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476" w:rsidRPr="00C939C6" w:rsidRDefault="00511476" w:rsidP="00792EF8">
      <w:pPr>
        <w:widowControl w:val="0"/>
        <w:autoSpaceDE w:val="0"/>
        <w:autoSpaceDN w:val="0"/>
        <w:adjustRightInd w:val="0"/>
        <w:spacing w:line="276" w:lineRule="auto"/>
        <w:jc w:val="right"/>
        <w:rPr>
          <w:rFonts w:ascii="Calibri" w:hAnsi="Calibri" w:cs="Calibri"/>
          <w:b/>
          <w:sz w:val="22"/>
          <w:szCs w:val="22"/>
        </w:rPr>
      </w:pPr>
      <w:bookmarkStart w:id="0" w:name="_GoBack"/>
      <w:bookmarkEnd w:id="0"/>
      <w:r w:rsidRPr="00C939C6">
        <w:rPr>
          <w:rFonts w:ascii="Calibri" w:hAnsi="Calibri" w:cs="Calibri"/>
          <w:b/>
          <w:sz w:val="22"/>
          <w:szCs w:val="22"/>
        </w:rPr>
        <w:t xml:space="preserve">Załącznik nr </w:t>
      </w:r>
      <w:r w:rsidR="00FC1F8F">
        <w:rPr>
          <w:rFonts w:ascii="Calibri" w:hAnsi="Calibri" w:cs="Calibri"/>
          <w:b/>
          <w:sz w:val="22"/>
          <w:szCs w:val="22"/>
        </w:rPr>
        <w:t>7</w:t>
      </w:r>
      <w:r w:rsidRPr="00C939C6">
        <w:rPr>
          <w:rFonts w:ascii="Calibri" w:hAnsi="Calibri" w:cs="Calibri"/>
          <w:b/>
          <w:sz w:val="22"/>
          <w:szCs w:val="22"/>
        </w:rPr>
        <w:t xml:space="preserve"> do SIWZ </w:t>
      </w:r>
    </w:p>
    <w:p w:rsidR="00511476" w:rsidRPr="00C939C6" w:rsidRDefault="00511476" w:rsidP="00792EF8">
      <w:pPr>
        <w:widowControl w:val="0"/>
        <w:autoSpaceDE w:val="0"/>
        <w:autoSpaceDN w:val="0"/>
        <w:adjustRightInd w:val="0"/>
        <w:spacing w:line="276" w:lineRule="auto"/>
        <w:jc w:val="right"/>
        <w:rPr>
          <w:rFonts w:ascii="Calibri" w:hAnsi="Calibri" w:cs="Calibri"/>
          <w:b/>
          <w:sz w:val="22"/>
          <w:szCs w:val="22"/>
        </w:rPr>
      </w:pPr>
      <w:r w:rsidRPr="00C939C6">
        <w:rPr>
          <w:rFonts w:ascii="Calibri" w:hAnsi="Calibri" w:cs="Calibri"/>
          <w:b/>
          <w:sz w:val="22"/>
          <w:szCs w:val="22"/>
        </w:rPr>
        <w:t>WZÓR UMOWY</w:t>
      </w:r>
      <w:r w:rsidR="00630F5B" w:rsidRPr="00C939C6">
        <w:rPr>
          <w:rFonts w:ascii="Calibri" w:hAnsi="Calibri" w:cs="Calibri"/>
          <w:b/>
          <w:sz w:val="22"/>
          <w:szCs w:val="22"/>
        </w:rPr>
        <w:t xml:space="preserve"> NA ROBOTY BUDOWLANE W ROZLICZENIU </w:t>
      </w:r>
      <w:r w:rsidR="001E7F70">
        <w:rPr>
          <w:rFonts w:ascii="Calibri" w:hAnsi="Calibri" w:cs="Calibri"/>
          <w:b/>
          <w:sz w:val="22"/>
          <w:szCs w:val="22"/>
        </w:rPr>
        <w:t>RYCZAŁTOWYM</w:t>
      </w:r>
    </w:p>
    <w:p w:rsidR="000A53BB" w:rsidRDefault="000A53BB" w:rsidP="00792EF8">
      <w:pPr>
        <w:spacing w:line="276" w:lineRule="auto"/>
        <w:jc w:val="center"/>
        <w:rPr>
          <w:rFonts w:ascii="Calibri" w:hAnsi="Calibri" w:cs="Calibri"/>
          <w:b/>
          <w:sz w:val="24"/>
          <w:szCs w:val="24"/>
        </w:rPr>
      </w:pPr>
    </w:p>
    <w:p w:rsidR="003D4568" w:rsidRPr="00C939C6" w:rsidRDefault="003D4568" w:rsidP="00792EF8">
      <w:pPr>
        <w:spacing w:line="276" w:lineRule="auto"/>
        <w:jc w:val="center"/>
        <w:rPr>
          <w:rFonts w:ascii="Calibri" w:hAnsi="Calibri" w:cs="Calibri"/>
          <w:b/>
          <w:sz w:val="24"/>
          <w:szCs w:val="24"/>
        </w:rPr>
      </w:pPr>
      <w:r w:rsidRPr="00C939C6">
        <w:rPr>
          <w:rFonts w:ascii="Calibri" w:hAnsi="Calibri" w:cs="Calibri"/>
          <w:b/>
          <w:sz w:val="24"/>
          <w:szCs w:val="24"/>
        </w:rPr>
        <w:t>UMOWA  NR ....................</w:t>
      </w:r>
    </w:p>
    <w:p w:rsidR="003D4568" w:rsidRPr="00C939C6" w:rsidRDefault="003D4568" w:rsidP="00792EF8">
      <w:pPr>
        <w:spacing w:line="276" w:lineRule="auto"/>
        <w:jc w:val="both"/>
        <w:rPr>
          <w:rFonts w:ascii="Arial" w:hAnsi="Arial" w:cs="Arial"/>
          <w:b/>
          <w:sz w:val="22"/>
          <w:szCs w:val="22"/>
        </w:rPr>
      </w:pPr>
    </w:p>
    <w:p w:rsidR="00511476" w:rsidRPr="00C939C6" w:rsidRDefault="00511476" w:rsidP="00792447">
      <w:pPr>
        <w:spacing w:line="276" w:lineRule="auto"/>
        <w:jc w:val="both"/>
        <w:rPr>
          <w:rFonts w:ascii="Calibri" w:hAnsi="Calibri" w:cs="Calibri"/>
          <w:sz w:val="22"/>
          <w:szCs w:val="22"/>
        </w:rPr>
      </w:pPr>
      <w:r w:rsidRPr="00C939C6">
        <w:rPr>
          <w:rFonts w:ascii="Calibri" w:hAnsi="Calibri" w:cs="Calibri"/>
          <w:sz w:val="22"/>
          <w:szCs w:val="22"/>
        </w:rPr>
        <w:t>zawarta  w  dniu ………………… 2017 r.   w  Warszawie, zwana dalej „</w:t>
      </w:r>
      <w:r w:rsidRPr="00C939C6">
        <w:rPr>
          <w:rFonts w:ascii="Calibri" w:hAnsi="Calibri" w:cs="Calibri"/>
          <w:b/>
          <w:sz w:val="22"/>
          <w:szCs w:val="22"/>
        </w:rPr>
        <w:t>Umową</w:t>
      </w:r>
      <w:r w:rsidRPr="00C939C6">
        <w:rPr>
          <w:rFonts w:ascii="Calibri" w:hAnsi="Calibri" w:cs="Calibri"/>
          <w:sz w:val="22"/>
          <w:szCs w:val="22"/>
        </w:rPr>
        <w:t>”,  pomiędzy:</w:t>
      </w:r>
    </w:p>
    <w:p w:rsidR="00511476" w:rsidRPr="002F4961" w:rsidRDefault="00511476" w:rsidP="00063D25">
      <w:pPr>
        <w:tabs>
          <w:tab w:val="left" w:pos="2835"/>
        </w:tabs>
        <w:spacing w:line="276" w:lineRule="auto"/>
        <w:jc w:val="both"/>
        <w:rPr>
          <w:rFonts w:ascii="Calibri" w:hAnsi="Calibri" w:cs="Calibri"/>
          <w:sz w:val="22"/>
          <w:szCs w:val="22"/>
        </w:rPr>
      </w:pPr>
      <w:r w:rsidRPr="00C939C6">
        <w:rPr>
          <w:rFonts w:ascii="Calibri" w:hAnsi="Calibri" w:cs="Calibri"/>
          <w:b/>
          <w:sz w:val="22"/>
          <w:szCs w:val="22"/>
        </w:rPr>
        <w:t>Szkołą Główną Służby Pożarniczej</w:t>
      </w:r>
      <w:r w:rsidRPr="00C939C6">
        <w:rPr>
          <w:rFonts w:ascii="Calibri" w:hAnsi="Calibri" w:cs="Calibri"/>
          <w:sz w:val="22"/>
          <w:szCs w:val="22"/>
        </w:rPr>
        <w:t>, ul</w:t>
      </w:r>
      <w:r w:rsidRPr="002F4961">
        <w:rPr>
          <w:rFonts w:ascii="Calibri" w:hAnsi="Calibri" w:cs="Calibri"/>
          <w:sz w:val="22"/>
          <w:szCs w:val="22"/>
        </w:rPr>
        <w:t xml:space="preserve">. Słowackiego 52/54, 01-629 Warszawa, NIP: 118-00-35-927, </w:t>
      </w:r>
      <w:r w:rsidR="003A262E" w:rsidRPr="002F4961">
        <w:rPr>
          <w:rFonts w:ascii="Calibri" w:hAnsi="Calibri" w:cs="Calibri"/>
          <w:sz w:val="22"/>
          <w:szCs w:val="22"/>
        </w:rPr>
        <w:br/>
      </w:r>
      <w:r w:rsidRPr="002F4961">
        <w:rPr>
          <w:rFonts w:ascii="Calibri" w:hAnsi="Calibri" w:cs="Calibri"/>
          <w:sz w:val="22"/>
          <w:szCs w:val="22"/>
        </w:rPr>
        <w:t>REGON: 000173410, reprezentowaną przez: ……………………………………………………………………………………</w:t>
      </w:r>
    </w:p>
    <w:p w:rsidR="00511476" w:rsidRPr="002F4961" w:rsidRDefault="00511476" w:rsidP="00063D25">
      <w:pPr>
        <w:tabs>
          <w:tab w:val="left" w:pos="2835"/>
        </w:tabs>
        <w:spacing w:line="276" w:lineRule="auto"/>
        <w:jc w:val="both"/>
        <w:rPr>
          <w:rFonts w:ascii="Calibri" w:hAnsi="Calibri" w:cs="Calibri"/>
          <w:b/>
          <w:sz w:val="22"/>
          <w:szCs w:val="22"/>
        </w:rPr>
      </w:pPr>
      <w:r w:rsidRPr="002F4961">
        <w:rPr>
          <w:rFonts w:ascii="Calibri" w:hAnsi="Calibri" w:cs="Calibri"/>
          <w:sz w:val="22"/>
          <w:szCs w:val="22"/>
        </w:rPr>
        <w:t xml:space="preserve">zwaną dalej </w:t>
      </w:r>
      <w:r w:rsidRPr="002F4961">
        <w:rPr>
          <w:rFonts w:ascii="Calibri" w:hAnsi="Calibri" w:cs="Calibri"/>
          <w:b/>
          <w:sz w:val="22"/>
          <w:szCs w:val="22"/>
        </w:rPr>
        <w:t xml:space="preserve">„Zamawiającym”, </w:t>
      </w:r>
    </w:p>
    <w:p w:rsidR="00511476" w:rsidRPr="002F4961" w:rsidRDefault="00511476" w:rsidP="00063D25">
      <w:pPr>
        <w:spacing w:line="276" w:lineRule="auto"/>
        <w:jc w:val="both"/>
        <w:rPr>
          <w:rFonts w:ascii="Calibri" w:hAnsi="Calibri" w:cs="Calibri"/>
          <w:sz w:val="22"/>
          <w:szCs w:val="22"/>
        </w:rPr>
      </w:pPr>
      <w:r w:rsidRPr="002F4961">
        <w:rPr>
          <w:rFonts w:ascii="Calibri" w:hAnsi="Calibri" w:cs="Calibri"/>
          <w:sz w:val="22"/>
          <w:szCs w:val="22"/>
        </w:rPr>
        <w:t>a</w:t>
      </w:r>
    </w:p>
    <w:p w:rsidR="00511476" w:rsidRPr="002F4961" w:rsidRDefault="00511476" w:rsidP="00063D25">
      <w:pPr>
        <w:spacing w:line="276" w:lineRule="auto"/>
        <w:jc w:val="both"/>
        <w:rPr>
          <w:rFonts w:ascii="Calibri" w:hAnsi="Calibri" w:cs="Calibri"/>
          <w:sz w:val="22"/>
          <w:szCs w:val="22"/>
        </w:rPr>
      </w:pPr>
      <w:r w:rsidRPr="002F4961">
        <w:rPr>
          <w:rFonts w:ascii="Calibri" w:hAnsi="Calibri" w:cs="Calibri"/>
          <w:sz w:val="22"/>
          <w:szCs w:val="22"/>
        </w:rPr>
        <w:t xml:space="preserve">(firma, siedziba) wpisanym/-ą do rejestru przedsiębiorców Krajowego Rejestru Sądowego prowadzonego przez Sąd Rejonowy ………………… ………. Wydział Gospodarczy pod Nr KRS: …………….……, kapitał zakładowy w wysokości ………………….….. zł, wpłacony …………………….., NIP:…………………………, REGON:……………………, </w:t>
      </w:r>
    </w:p>
    <w:p w:rsidR="00511476" w:rsidRPr="002F4961" w:rsidRDefault="00511476" w:rsidP="00063D25">
      <w:pPr>
        <w:pStyle w:val="Standard"/>
        <w:spacing w:line="276" w:lineRule="auto"/>
        <w:jc w:val="both"/>
        <w:rPr>
          <w:rFonts w:ascii="Calibri" w:hAnsi="Calibri" w:cs="Calibri"/>
          <w:sz w:val="22"/>
          <w:szCs w:val="22"/>
        </w:rPr>
      </w:pPr>
      <w:r w:rsidRPr="002F4961">
        <w:rPr>
          <w:rFonts w:ascii="Calibri" w:hAnsi="Calibri" w:cs="Calibri"/>
          <w:sz w:val="22"/>
          <w:szCs w:val="22"/>
        </w:rPr>
        <w:t xml:space="preserve">reprezentowanym przez: ……………………………, </w:t>
      </w:r>
    </w:p>
    <w:p w:rsidR="00511476" w:rsidRPr="002F4961" w:rsidRDefault="00511476" w:rsidP="00C8077B">
      <w:pPr>
        <w:pStyle w:val="Standard"/>
        <w:spacing w:line="276" w:lineRule="auto"/>
        <w:jc w:val="both"/>
        <w:rPr>
          <w:rFonts w:ascii="Calibri" w:hAnsi="Calibri" w:cs="Calibri"/>
          <w:sz w:val="22"/>
          <w:szCs w:val="22"/>
        </w:rPr>
      </w:pPr>
      <w:r w:rsidRPr="002F4961">
        <w:rPr>
          <w:rFonts w:ascii="Calibri" w:hAnsi="Calibri" w:cs="Calibri"/>
          <w:sz w:val="22"/>
          <w:szCs w:val="22"/>
        </w:rPr>
        <w:t xml:space="preserve">uprawnionym/-i do reprezentacji spółki, zgodnie z Informacją odpowiadającą odpisowi aktualnemu </w:t>
      </w:r>
      <w:r w:rsidR="00973D9B" w:rsidRPr="002F4961">
        <w:rPr>
          <w:rFonts w:ascii="Calibri" w:hAnsi="Calibri" w:cs="Calibri"/>
          <w:sz w:val="22"/>
          <w:szCs w:val="22"/>
        </w:rPr>
        <w:br/>
      </w:r>
      <w:r w:rsidRPr="002F4961">
        <w:rPr>
          <w:rFonts w:ascii="Calibri" w:hAnsi="Calibri" w:cs="Calibri"/>
          <w:sz w:val="22"/>
          <w:szCs w:val="22"/>
        </w:rPr>
        <w:t xml:space="preserve">z rejestru przedsiębiorców Krajowego Rejestru Sądowego, której wydruk stanowi </w:t>
      </w:r>
      <w:r w:rsidRPr="002F4961">
        <w:rPr>
          <w:rFonts w:ascii="Calibri" w:hAnsi="Calibri" w:cs="Calibri"/>
          <w:b/>
          <w:sz w:val="22"/>
          <w:szCs w:val="22"/>
        </w:rPr>
        <w:t xml:space="preserve">załącznik </w:t>
      </w:r>
      <w:r w:rsidR="00BB165D" w:rsidRPr="002F4961">
        <w:rPr>
          <w:rFonts w:ascii="Calibri" w:hAnsi="Calibri" w:cs="Calibri"/>
          <w:b/>
          <w:sz w:val="22"/>
          <w:szCs w:val="22"/>
        </w:rPr>
        <w:t>Nr….</w:t>
      </w:r>
      <w:r w:rsidRPr="002F4961">
        <w:rPr>
          <w:rFonts w:ascii="Calibri" w:hAnsi="Calibri" w:cs="Calibri"/>
          <w:sz w:val="22"/>
          <w:szCs w:val="22"/>
        </w:rPr>
        <w:t xml:space="preserve"> </w:t>
      </w:r>
      <w:r w:rsidRPr="002F4961">
        <w:rPr>
          <w:rFonts w:ascii="Calibri" w:hAnsi="Calibri" w:cs="Calibri"/>
          <w:sz w:val="22"/>
          <w:szCs w:val="22"/>
        </w:rPr>
        <w:br/>
        <w:t>do Umowy,</w:t>
      </w:r>
    </w:p>
    <w:p w:rsidR="00511476" w:rsidRPr="002F4961" w:rsidRDefault="00511476" w:rsidP="00C8077B">
      <w:pPr>
        <w:spacing w:line="276" w:lineRule="auto"/>
        <w:jc w:val="both"/>
        <w:rPr>
          <w:rFonts w:ascii="Calibri" w:hAnsi="Calibri" w:cs="Calibri"/>
          <w:i/>
          <w:sz w:val="22"/>
          <w:szCs w:val="22"/>
        </w:rPr>
      </w:pPr>
      <w:r w:rsidRPr="002F4961">
        <w:rPr>
          <w:rFonts w:ascii="Calibri" w:hAnsi="Calibri" w:cs="Calibri"/>
          <w:i/>
          <w:sz w:val="22"/>
          <w:szCs w:val="22"/>
        </w:rPr>
        <w:t>lub</w:t>
      </w:r>
    </w:p>
    <w:p w:rsidR="00511476" w:rsidRPr="002F4961" w:rsidRDefault="00511476" w:rsidP="00C8077B">
      <w:pPr>
        <w:spacing w:line="276" w:lineRule="auto"/>
        <w:jc w:val="both"/>
        <w:rPr>
          <w:rFonts w:ascii="Calibri" w:hAnsi="Calibri" w:cs="Calibri"/>
          <w:sz w:val="22"/>
          <w:szCs w:val="22"/>
          <w:vertAlign w:val="superscript"/>
        </w:rPr>
      </w:pPr>
      <w:r w:rsidRPr="002F4961">
        <w:rPr>
          <w:rFonts w:ascii="Calibri" w:hAnsi="Calibri" w:cs="Calibri"/>
          <w:sz w:val="22"/>
          <w:szCs w:val="22"/>
        </w:rPr>
        <w:t>(imię, nazwisko), prowadzącą/-ym działalność gospodarczą pod firmą „…….</w:t>
      </w:r>
      <w:r w:rsidRPr="002F4961">
        <w:rPr>
          <w:rFonts w:ascii="Calibri" w:hAnsi="Calibri" w:cs="Calibri"/>
          <w:i/>
          <w:sz w:val="22"/>
          <w:szCs w:val="22"/>
        </w:rPr>
        <w:t xml:space="preserve">”, </w:t>
      </w:r>
      <w:r w:rsidR="0016030B" w:rsidRPr="002F4961">
        <w:rPr>
          <w:rFonts w:ascii="Calibri" w:hAnsi="Calibri" w:cs="Calibri"/>
          <w:sz w:val="22"/>
          <w:szCs w:val="22"/>
        </w:rPr>
        <w:t>wpisaną</w:t>
      </w:r>
      <w:r w:rsidRPr="002F4961">
        <w:rPr>
          <w:rFonts w:ascii="Calibri" w:hAnsi="Calibri" w:cs="Calibri"/>
          <w:sz w:val="22"/>
          <w:szCs w:val="22"/>
        </w:rPr>
        <w:t xml:space="preserve"> </w:t>
      </w:r>
      <w:r w:rsidRPr="002F4961">
        <w:rPr>
          <w:rFonts w:ascii="Calibri" w:hAnsi="Calibri" w:cs="Calibri"/>
          <w:sz w:val="22"/>
          <w:szCs w:val="22"/>
        </w:rPr>
        <w:br/>
      </w:r>
      <w:r w:rsidR="0016030B" w:rsidRPr="002F4961">
        <w:rPr>
          <w:rFonts w:ascii="Calibri" w:hAnsi="Calibri" w:cs="Calibri"/>
          <w:sz w:val="22"/>
          <w:szCs w:val="22"/>
        </w:rPr>
        <w:t>w</w:t>
      </w:r>
      <w:r w:rsidRPr="002F4961">
        <w:rPr>
          <w:rFonts w:ascii="Calibri" w:hAnsi="Calibri" w:cs="Calibri"/>
          <w:sz w:val="22"/>
          <w:szCs w:val="22"/>
        </w:rPr>
        <w:t xml:space="preserve"> Centralnej Ewidencji i Informacji o Działalności Gospodarczej RP, zwanej dalej „</w:t>
      </w:r>
      <w:r w:rsidRPr="002F4961">
        <w:rPr>
          <w:rFonts w:ascii="Calibri" w:hAnsi="Calibri" w:cs="Calibri"/>
          <w:b/>
          <w:sz w:val="22"/>
          <w:szCs w:val="22"/>
        </w:rPr>
        <w:t>CEIDG”</w:t>
      </w:r>
      <w:r w:rsidRPr="002F4961">
        <w:rPr>
          <w:rFonts w:ascii="Calibri" w:hAnsi="Calibri" w:cs="Calibri"/>
          <w:sz w:val="22"/>
          <w:szCs w:val="22"/>
        </w:rPr>
        <w:t xml:space="preserve">, </w:t>
      </w:r>
      <w:r w:rsidRPr="002F4961">
        <w:rPr>
          <w:rFonts w:ascii="Calibri" w:hAnsi="Calibri" w:cs="Calibri"/>
          <w:sz w:val="22"/>
          <w:szCs w:val="22"/>
        </w:rPr>
        <w:br/>
        <w:t xml:space="preserve">będącą/-ym płatnikiem VAT, </w:t>
      </w:r>
      <w:r w:rsidR="0016030B" w:rsidRPr="002F4961">
        <w:rPr>
          <w:rFonts w:ascii="Calibri" w:hAnsi="Calibri" w:cs="Calibri"/>
          <w:sz w:val="22"/>
          <w:szCs w:val="22"/>
        </w:rPr>
        <w:t xml:space="preserve">(miejscowość, kod pocztowy), </w:t>
      </w:r>
      <w:r w:rsidRPr="002F4961">
        <w:rPr>
          <w:rFonts w:ascii="Calibri" w:hAnsi="Calibri" w:cs="Calibri"/>
          <w:sz w:val="22"/>
          <w:szCs w:val="22"/>
        </w:rPr>
        <w:t xml:space="preserve">NIP ………………..……., REGON ……………………….., zgodnie z aktualnym wydrukiem z CEiDG, stanowiącym </w:t>
      </w:r>
      <w:r w:rsidRPr="002F4961">
        <w:rPr>
          <w:rFonts w:ascii="Calibri" w:hAnsi="Calibri" w:cs="Calibri"/>
          <w:b/>
          <w:sz w:val="22"/>
          <w:szCs w:val="22"/>
        </w:rPr>
        <w:t xml:space="preserve">załącznik </w:t>
      </w:r>
      <w:r w:rsidR="00BB165D" w:rsidRPr="002F4961">
        <w:rPr>
          <w:rFonts w:ascii="Calibri" w:hAnsi="Calibri" w:cs="Calibri"/>
          <w:b/>
          <w:sz w:val="22"/>
          <w:szCs w:val="22"/>
        </w:rPr>
        <w:t xml:space="preserve">Nr…. </w:t>
      </w:r>
      <w:r w:rsidRPr="002F4961">
        <w:rPr>
          <w:rFonts w:ascii="Calibri" w:hAnsi="Calibri" w:cs="Calibri"/>
          <w:sz w:val="22"/>
          <w:szCs w:val="22"/>
        </w:rPr>
        <w:t>do Umowy</w:t>
      </w:r>
    </w:p>
    <w:p w:rsidR="00511476" w:rsidRPr="002F4961" w:rsidRDefault="00511476" w:rsidP="00C8077B">
      <w:pPr>
        <w:spacing w:line="276" w:lineRule="auto"/>
        <w:jc w:val="both"/>
        <w:rPr>
          <w:rFonts w:ascii="Calibri" w:hAnsi="Calibri" w:cs="Calibri"/>
          <w:i/>
          <w:sz w:val="22"/>
          <w:szCs w:val="22"/>
        </w:rPr>
      </w:pPr>
      <w:r w:rsidRPr="002F4961">
        <w:rPr>
          <w:rFonts w:ascii="Calibri" w:hAnsi="Calibri" w:cs="Calibri"/>
          <w:i/>
          <w:sz w:val="22"/>
          <w:szCs w:val="22"/>
        </w:rPr>
        <w:t>[wybrać w przypadku, gdy Wykonawcą jest osoba prowadząca działalność gospodarczą]</w:t>
      </w:r>
    </w:p>
    <w:p w:rsidR="00511476" w:rsidRPr="002F4961" w:rsidRDefault="00511476" w:rsidP="00C8077B">
      <w:pPr>
        <w:spacing w:line="276" w:lineRule="auto"/>
        <w:jc w:val="both"/>
        <w:rPr>
          <w:rFonts w:ascii="Calibri" w:hAnsi="Calibri" w:cs="Calibri"/>
          <w:i/>
          <w:sz w:val="22"/>
          <w:szCs w:val="22"/>
        </w:rPr>
      </w:pPr>
      <w:r w:rsidRPr="002F4961">
        <w:rPr>
          <w:rFonts w:ascii="Calibri" w:hAnsi="Calibri" w:cs="Calibri"/>
          <w:i/>
          <w:sz w:val="22"/>
          <w:szCs w:val="22"/>
        </w:rPr>
        <w:t>lub</w:t>
      </w:r>
    </w:p>
    <w:p w:rsidR="00511476" w:rsidRPr="002F4961" w:rsidRDefault="00511476" w:rsidP="00C8077B">
      <w:pPr>
        <w:spacing w:line="276" w:lineRule="auto"/>
        <w:jc w:val="both"/>
        <w:rPr>
          <w:rFonts w:ascii="Calibri" w:hAnsi="Calibri" w:cs="Calibri"/>
          <w:sz w:val="22"/>
          <w:szCs w:val="22"/>
        </w:rPr>
      </w:pPr>
      <w:r w:rsidRPr="002F4961">
        <w:rPr>
          <w:rFonts w:ascii="Calibri" w:hAnsi="Calibri" w:cs="Calibri"/>
          <w:sz w:val="22"/>
          <w:szCs w:val="22"/>
        </w:rPr>
        <w:t xml:space="preserve">(imię, nazwisko), prowadzącą/-ym działalność gospodarczą pod firmą (pełne brzmienie firmy obejmujące imię i nazwisko), (miejscowość, kod pocztowy), ul. …………………………………, </w:t>
      </w:r>
      <w:r w:rsidRPr="002F4961">
        <w:rPr>
          <w:rFonts w:ascii="Calibri" w:hAnsi="Calibri" w:cs="Calibri"/>
          <w:sz w:val="22"/>
          <w:szCs w:val="22"/>
        </w:rPr>
        <w:br/>
        <w:t xml:space="preserve">zamieszkałą/-ym w ……………………….…., ul. ………………………………..., legitymującą/-ym się dowodem osobistym seria i numer ………………………………………………………….….., posiadającą/-ym numer NIP ……………………………… oraz PESEL …………….………., </w:t>
      </w:r>
    </w:p>
    <w:p w:rsidR="00511476" w:rsidRPr="002F4961" w:rsidRDefault="00511476" w:rsidP="00C8077B">
      <w:pPr>
        <w:spacing w:line="276" w:lineRule="auto"/>
        <w:jc w:val="both"/>
        <w:rPr>
          <w:rFonts w:ascii="Calibri" w:hAnsi="Calibri" w:cs="Calibri"/>
          <w:sz w:val="22"/>
          <w:szCs w:val="22"/>
          <w:vertAlign w:val="superscript"/>
        </w:rPr>
      </w:pPr>
      <w:r w:rsidRPr="002F4961">
        <w:rPr>
          <w:rFonts w:ascii="Calibri" w:hAnsi="Calibri" w:cs="Calibri"/>
          <w:sz w:val="22"/>
          <w:szCs w:val="22"/>
        </w:rPr>
        <w:t xml:space="preserve">(imię, nazwisko), prowadzącą/-ym działalność gospodarczą pod firmą (pełne brzmienie firmy obejmujące imię i nazwisko), (miejscowość, kod pocztowy), ul. …………………..………., zamieszkałą/-ym </w:t>
      </w:r>
      <w:r w:rsidR="00973D9B" w:rsidRPr="002F4961">
        <w:rPr>
          <w:rFonts w:ascii="Calibri" w:hAnsi="Calibri" w:cs="Calibri"/>
          <w:sz w:val="22"/>
          <w:szCs w:val="22"/>
        </w:rPr>
        <w:br/>
      </w:r>
      <w:r w:rsidRPr="002F4961">
        <w:rPr>
          <w:rFonts w:ascii="Calibri" w:hAnsi="Calibri" w:cs="Calibri"/>
          <w:sz w:val="22"/>
          <w:szCs w:val="22"/>
        </w:rPr>
        <w:t xml:space="preserve">w ……………….………, ul. ……………………………, legitymującą/-ym się dowodem osobistym seria i numer ……..………, posiadającą/-ym numer NIP …………………….……… oraz PESEL …………………………, prowadzącymi wspólnie działalność gospodarczą pod nazwą …………………………..…., (miejscowość, kod pocztowy), </w:t>
      </w:r>
      <w:r w:rsidR="00973D9B" w:rsidRPr="002F4961">
        <w:rPr>
          <w:rFonts w:ascii="Calibri" w:hAnsi="Calibri" w:cs="Calibri"/>
          <w:sz w:val="22"/>
          <w:szCs w:val="22"/>
        </w:rPr>
        <w:br/>
      </w:r>
      <w:r w:rsidRPr="002F4961">
        <w:rPr>
          <w:rFonts w:ascii="Calibri" w:hAnsi="Calibri" w:cs="Calibri"/>
          <w:sz w:val="22"/>
          <w:szCs w:val="22"/>
        </w:rPr>
        <w:t xml:space="preserve">ul. ……………………..…., posiadającą numer NIP …………………………………, </w:t>
      </w:r>
      <w:r w:rsidRPr="002F4961">
        <w:rPr>
          <w:rFonts w:ascii="Calibri" w:hAnsi="Calibri" w:cs="Calibri"/>
          <w:sz w:val="22"/>
          <w:szCs w:val="22"/>
        </w:rPr>
        <w:br/>
        <w:t xml:space="preserve">REGON …………………………., zgodnie z aktualnym wydrukiem z CEiDG oraz umową spółki cywilnej, stanowiącymi </w:t>
      </w:r>
      <w:r w:rsidRPr="002F4961">
        <w:rPr>
          <w:rFonts w:ascii="Calibri" w:hAnsi="Calibri" w:cs="Calibri"/>
          <w:b/>
          <w:sz w:val="22"/>
          <w:szCs w:val="22"/>
        </w:rPr>
        <w:t xml:space="preserve">załącznik </w:t>
      </w:r>
      <w:r w:rsidR="00BB165D" w:rsidRPr="002F4961">
        <w:rPr>
          <w:rFonts w:ascii="Calibri" w:hAnsi="Calibri" w:cs="Calibri"/>
          <w:b/>
          <w:sz w:val="22"/>
          <w:szCs w:val="22"/>
        </w:rPr>
        <w:t>Nr ……</w:t>
      </w:r>
      <w:r w:rsidRPr="002F4961">
        <w:rPr>
          <w:rFonts w:ascii="Calibri" w:hAnsi="Calibri" w:cs="Calibri"/>
          <w:b/>
          <w:sz w:val="22"/>
          <w:szCs w:val="22"/>
        </w:rPr>
        <w:t xml:space="preserve"> </w:t>
      </w:r>
      <w:r w:rsidRPr="002F4961">
        <w:rPr>
          <w:rFonts w:ascii="Calibri" w:hAnsi="Calibri" w:cs="Calibri"/>
          <w:sz w:val="22"/>
          <w:szCs w:val="22"/>
        </w:rPr>
        <w:t>do Umowy,</w:t>
      </w:r>
    </w:p>
    <w:p w:rsidR="00511476" w:rsidRPr="002F4961" w:rsidRDefault="00511476" w:rsidP="00C8077B">
      <w:pPr>
        <w:spacing w:line="276" w:lineRule="auto"/>
        <w:jc w:val="both"/>
        <w:rPr>
          <w:rFonts w:ascii="Calibri" w:hAnsi="Calibri" w:cs="Calibri"/>
          <w:i/>
          <w:sz w:val="22"/>
          <w:szCs w:val="22"/>
        </w:rPr>
      </w:pPr>
      <w:r w:rsidRPr="002F4961">
        <w:rPr>
          <w:rFonts w:ascii="Calibri" w:hAnsi="Calibri" w:cs="Calibri"/>
          <w:i/>
          <w:sz w:val="22"/>
          <w:szCs w:val="22"/>
        </w:rPr>
        <w:t xml:space="preserve">[wybrać w przypadku, gdy Wykonawcą są osoby fizyczne prowadzące działalność gospodarczą </w:t>
      </w:r>
      <w:r w:rsidRPr="002F4961">
        <w:rPr>
          <w:rFonts w:ascii="Calibri" w:hAnsi="Calibri" w:cs="Calibri"/>
          <w:i/>
          <w:sz w:val="22"/>
          <w:szCs w:val="22"/>
        </w:rPr>
        <w:br/>
        <w:t>w formie spółki cywilnej]</w:t>
      </w:r>
    </w:p>
    <w:p w:rsidR="00511476" w:rsidRPr="002F4961" w:rsidRDefault="00511476" w:rsidP="00C8077B">
      <w:pPr>
        <w:spacing w:line="276" w:lineRule="auto"/>
        <w:jc w:val="both"/>
        <w:rPr>
          <w:rFonts w:ascii="Calibri" w:hAnsi="Calibri" w:cs="Calibri"/>
          <w:i/>
          <w:sz w:val="22"/>
          <w:szCs w:val="22"/>
        </w:rPr>
      </w:pPr>
      <w:r w:rsidRPr="002F4961">
        <w:rPr>
          <w:rFonts w:ascii="Calibri" w:hAnsi="Calibri" w:cs="Calibri"/>
          <w:i/>
          <w:sz w:val="22"/>
          <w:szCs w:val="22"/>
        </w:rPr>
        <w:t>[w przypadku konsorcjum  odpowiednio ze wskazaniem Lidera]</w:t>
      </w:r>
    </w:p>
    <w:p w:rsidR="00511476" w:rsidRPr="002F4961" w:rsidRDefault="00511476" w:rsidP="00C8077B">
      <w:pPr>
        <w:spacing w:line="276" w:lineRule="auto"/>
        <w:jc w:val="both"/>
        <w:rPr>
          <w:rFonts w:ascii="Calibri" w:hAnsi="Calibri" w:cs="Calibri"/>
          <w:sz w:val="22"/>
          <w:szCs w:val="22"/>
        </w:rPr>
      </w:pPr>
      <w:r w:rsidRPr="002F4961">
        <w:rPr>
          <w:rFonts w:ascii="Calibri" w:hAnsi="Calibri" w:cs="Calibri"/>
          <w:sz w:val="22"/>
          <w:szCs w:val="22"/>
        </w:rPr>
        <w:t xml:space="preserve">zwanym </w:t>
      </w:r>
      <w:r w:rsidR="00CC0966">
        <w:rPr>
          <w:rFonts w:ascii="Calibri" w:hAnsi="Calibri" w:cs="Calibri"/>
          <w:sz w:val="22"/>
          <w:szCs w:val="22"/>
        </w:rPr>
        <w:t>delej</w:t>
      </w:r>
      <w:r w:rsidRPr="002F4961">
        <w:rPr>
          <w:rFonts w:ascii="Calibri" w:hAnsi="Calibri" w:cs="Calibri"/>
          <w:sz w:val="22"/>
          <w:szCs w:val="22"/>
        </w:rPr>
        <w:t xml:space="preserve"> „</w:t>
      </w:r>
      <w:r w:rsidRPr="002F4961">
        <w:rPr>
          <w:rFonts w:ascii="Calibri" w:hAnsi="Calibri" w:cs="Calibri"/>
          <w:b/>
          <w:sz w:val="22"/>
          <w:szCs w:val="22"/>
        </w:rPr>
        <w:t>Wykonawcą</w:t>
      </w:r>
      <w:r w:rsidRPr="002F4961">
        <w:rPr>
          <w:rFonts w:ascii="Calibri" w:hAnsi="Calibri" w:cs="Calibri"/>
          <w:sz w:val="22"/>
          <w:szCs w:val="22"/>
        </w:rPr>
        <w:t>”</w:t>
      </w:r>
    </w:p>
    <w:p w:rsidR="00511476" w:rsidRPr="002F4961" w:rsidRDefault="00511476" w:rsidP="00C8077B">
      <w:pPr>
        <w:spacing w:line="276" w:lineRule="auto"/>
        <w:jc w:val="both"/>
        <w:rPr>
          <w:rFonts w:ascii="Calibri" w:hAnsi="Calibri" w:cs="Calibri"/>
          <w:sz w:val="22"/>
          <w:szCs w:val="22"/>
        </w:rPr>
      </w:pPr>
      <w:r w:rsidRPr="002F4961">
        <w:rPr>
          <w:rFonts w:ascii="Calibri" w:hAnsi="Calibri" w:cs="Calibri"/>
          <w:sz w:val="22"/>
          <w:szCs w:val="22"/>
        </w:rPr>
        <w:t>zwanymi dalej łącznie „</w:t>
      </w:r>
      <w:r w:rsidRPr="002F4961">
        <w:rPr>
          <w:rFonts w:ascii="Calibri" w:hAnsi="Calibri" w:cs="Calibri"/>
          <w:b/>
          <w:sz w:val="22"/>
          <w:szCs w:val="22"/>
        </w:rPr>
        <w:t>Stronami</w:t>
      </w:r>
      <w:r w:rsidRPr="002F4961">
        <w:rPr>
          <w:rFonts w:ascii="Calibri" w:hAnsi="Calibri" w:cs="Calibri"/>
          <w:sz w:val="22"/>
          <w:szCs w:val="22"/>
        </w:rPr>
        <w:t>”, a każdy z osobna „</w:t>
      </w:r>
      <w:r w:rsidRPr="002F4961">
        <w:rPr>
          <w:rFonts w:ascii="Calibri" w:hAnsi="Calibri" w:cs="Calibri"/>
          <w:b/>
          <w:sz w:val="22"/>
          <w:szCs w:val="22"/>
        </w:rPr>
        <w:t>Stroną</w:t>
      </w:r>
      <w:r w:rsidRPr="002F4961">
        <w:rPr>
          <w:rFonts w:ascii="Calibri" w:hAnsi="Calibri" w:cs="Calibri"/>
          <w:sz w:val="22"/>
          <w:szCs w:val="22"/>
        </w:rPr>
        <w:t>”</w:t>
      </w:r>
    </w:p>
    <w:p w:rsidR="001F169E" w:rsidRPr="002F4961" w:rsidRDefault="001F169E" w:rsidP="00C8077B">
      <w:pPr>
        <w:spacing w:line="276" w:lineRule="auto"/>
        <w:jc w:val="both"/>
        <w:rPr>
          <w:rFonts w:ascii="Calibri" w:hAnsi="Calibri" w:cs="Calibri"/>
          <w:sz w:val="22"/>
          <w:szCs w:val="22"/>
        </w:rPr>
      </w:pPr>
    </w:p>
    <w:p w:rsidR="001F169E" w:rsidRPr="002F4961" w:rsidRDefault="001F169E" w:rsidP="001F169E">
      <w:pPr>
        <w:spacing w:line="276" w:lineRule="auto"/>
        <w:jc w:val="both"/>
        <w:rPr>
          <w:rFonts w:ascii="Calibri" w:hAnsi="Calibri" w:cs="Calibri"/>
          <w:sz w:val="22"/>
          <w:szCs w:val="22"/>
        </w:rPr>
      </w:pPr>
      <w:r w:rsidRPr="002F4961">
        <w:rPr>
          <w:rFonts w:ascii="Calibri" w:hAnsi="Calibri" w:cs="Calibri"/>
          <w:sz w:val="22"/>
          <w:szCs w:val="22"/>
        </w:rPr>
        <w:t>w związku z zawartą przez Zamawiającego z Minist</w:t>
      </w:r>
      <w:r w:rsidR="0016030B" w:rsidRPr="002F4961">
        <w:rPr>
          <w:rFonts w:ascii="Calibri" w:hAnsi="Calibri" w:cs="Calibri"/>
          <w:sz w:val="22"/>
          <w:szCs w:val="22"/>
        </w:rPr>
        <w:t>rem</w:t>
      </w:r>
      <w:r w:rsidRPr="002F4961">
        <w:rPr>
          <w:rFonts w:ascii="Calibri" w:hAnsi="Calibri" w:cs="Calibri"/>
          <w:sz w:val="22"/>
          <w:szCs w:val="22"/>
        </w:rPr>
        <w:t xml:space="preserve"> Spraw Wewnętrznych i Administracji </w:t>
      </w:r>
      <w:r w:rsidR="00CC0966">
        <w:rPr>
          <w:rFonts w:ascii="Calibri" w:hAnsi="Calibri" w:cs="Calibri"/>
          <w:sz w:val="22"/>
          <w:szCs w:val="22"/>
        </w:rPr>
        <w:br/>
      </w:r>
      <w:r w:rsidRPr="002F4961">
        <w:rPr>
          <w:rFonts w:ascii="Calibri" w:hAnsi="Calibri" w:cs="Calibri"/>
          <w:b/>
          <w:sz w:val="22"/>
          <w:szCs w:val="22"/>
        </w:rPr>
        <w:t xml:space="preserve">umową z dnia </w:t>
      </w:r>
      <w:r w:rsidR="00CA7159" w:rsidRPr="002F4961">
        <w:rPr>
          <w:rFonts w:ascii="Calibri" w:hAnsi="Calibri" w:cs="Calibri"/>
          <w:b/>
          <w:sz w:val="22"/>
          <w:szCs w:val="22"/>
        </w:rPr>
        <w:t>13</w:t>
      </w:r>
      <w:r w:rsidR="00CC0966">
        <w:rPr>
          <w:rFonts w:ascii="Calibri" w:hAnsi="Calibri" w:cs="Calibri"/>
          <w:b/>
          <w:sz w:val="22"/>
          <w:szCs w:val="22"/>
        </w:rPr>
        <w:t xml:space="preserve"> kwietnia </w:t>
      </w:r>
      <w:r w:rsidRPr="002F4961">
        <w:rPr>
          <w:rFonts w:ascii="Calibri" w:hAnsi="Calibri" w:cs="Calibri"/>
          <w:b/>
          <w:sz w:val="22"/>
          <w:szCs w:val="22"/>
        </w:rPr>
        <w:t xml:space="preserve">2017 r. nr </w:t>
      </w:r>
      <w:r w:rsidR="00814F0B" w:rsidRPr="002F4961">
        <w:rPr>
          <w:rFonts w:ascii="Calibri" w:hAnsi="Calibri" w:cs="Calibri"/>
          <w:b/>
          <w:sz w:val="22"/>
          <w:szCs w:val="22"/>
        </w:rPr>
        <w:t>4</w:t>
      </w:r>
      <w:r w:rsidRPr="002F4961">
        <w:rPr>
          <w:rFonts w:ascii="Calibri" w:hAnsi="Calibri" w:cs="Calibri"/>
          <w:b/>
          <w:sz w:val="22"/>
          <w:szCs w:val="22"/>
        </w:rPr>
        <w:t>/DOLiZK/DB/2017</w:t>
      </w:r>
      <w:r w:rsidRPr="002F4961">
        <w:rPr>
          <w:rFonts w:ascii="Calibri" w:hAnsi="Calibri" w:cs="Calibri"/>
          <w:sz w:val="22"/>
          <w:szCs w:val="22"/>
        </w:rPr>
        <w:t xml:space="preserve"> w sprawie dotacji celowej </w:t>
      </w:r>
      <w:r w:rsidRPr="002F4961">
        <w:rPr>
          <w:rFonts w:ascii="Calibri" w:hAnsi="Calibri" w:cs="Calibri"/>
          <w:b/>
          <w:sz w:val="22"/>
          <w:szCs w:val="22"/>
        </w:rPr>
        <w:t xml:space="preserve">na </w:t>
      </w:r>
      <w:r w:rsidR="00CC0966">
        <w:rPr>
          <w:rFonts w:ascii="Calibri" w:hAnsi="Calibri" w:cs="Calibri"/>
          <w:b/>
          <w:sz w:val="22"/>
          <w:szCs w:val="22"/>
        </w:rPr>
        <w:t xml:space="preserve">realizację zadania </w:t>
      </w:r>
      <w:r w:rsidR="00CC0966">
        <w:rPr>
          <w:rFonts w:ascii="Calibri" w:hAnsi="Calibri" w:cs="Calibri"/>
          <w:b/>
          <w:sz w:val="22"/>
          <w:szCs w:val="22"/>
        </w:rPr>
        <w:lastRenderedPageBreak/>
        <w:t>pn. „Budowa i modernizacja wybranych stanowisk naukowo-badawczych Szkoły Głównej Służby Pożarniczej w Warszawie” - zakup aparatury naukowo–</w:t>
      </w:r>
      <w:r w:rsidR="00814F0B" w:rsidRPr="002F4961">
        <w:rPr>
          <w:rFonts w:ascii="Calibri" w:hAnsi="Calibri" w:cs="Calibri"/>
          <w:b/>
          <w:sz w:val="22"/>
          <w:szCs w:val="22"/>
        </w:rPr>
        <w:t>badawczej (zadanie 10 poz. 4)</w:t>
      </w:r>
      <w:r w:rsidRPr="002F4961">
        <w:rPr>
          <w:rFonts w:ascii="Calibri" w:hAnsi="Calibri" w:cs="Calibri"/>
          <w:sz w:val="22"/>
          <w:szCs w:val="22"/>
        </w:rPr>
        <w:t>,</w:t>
      </w:r>
    </w:p>
    <w:p w:rsidR="001F169E" w:rsidRPr="002F4961" w:rsidRDefault="001F169E" w:rsidP="00C8077B">
      <w:pPr>
        <w:spacing w:line="276" w:lineRule="auto"/>
        <w:jc w:val="both"/>
        <w:rPr>
          <w:rFonts w:ascii="Calibri" w:hAnsi="Calibri" w:cs="Calibri"/>
          <w:sz w:val="22"/>
          <w:szCs w:val="22"/>
        </w:rPr>
      </w:pPr>
    </w:p>
    <w:p w:rsidR="00511476" w:rsidRPr="002F4961" w:rsidRDefault="00511476" w:rsidP="00C8077B">
      <w:pPr>
        <w:spacing w:line="276" w:lineRule="auto"/>
        <w:jc w:val="both"/>
        <w:rPr>
          <w:rFonts w:ascii="Calibri" w:hAnsi="Calibri" w:cs="Calibri"/>
          <w:sz w:val="22"/>
          <w:szCs w:val="22"/>
        </w:rPr>
      </w:pPr>
      <w:r w:rsidRPr="002F4961">
        <w:rPr>
          <w:rFonts w:ascii="Calibri" w:hAnsi="Calibri" w:cs="Calibri"/>
          <w:sz w:val="22"/>
          <w:szCs w:val="22"/>
        </w:rPr>
        <w:t xml:space="preserve">w wyniku przeprowadzonego postępowania w trybie przetargu nieograniczonego nr sprawy </w:t>
      </w:r>
      <w:r w:rsidR="00525BF1" w:rsidRPr="002F4961">
        <w:rPr>
          <w:rFonts w:ascii="Calibri" w:hAnsi="Calibri" w:cs="Calibri"/>
          <w:sz w:val="22"/>
          <w:szCs w:val="22"/>
        </w:rPr>
        <w:t>24/17</w:t>
      </w:r>
      <w:r w:rsidRPr="002F4961">
        <w:rPr>
          <w:rFonts w:ascii="Calibri" w:hAnsi="Calibri" w:cs="Calibri"/>
          <w:sz w:val="22"/>
          <w:szCs w:val="22"/>
        </w:rPr>
        <w:t xml:space="preserve">, stosownie do przepisów ustawy z dnia 29 stycznia 2004 r. - Prawo zamówień publicznych </w:t>
      </w:r>
      <w:r w:rsidRPr="002F4961">
        <w:rPr>
          <w:rFonts w:ascii="Calibri" w:hAnsi="Calibri" w:cs="Calibri"/>
          <w:sz w:val="22"/>
          <w:szCs w:val="22"/>
        </w:rPr>
        <w:br/>
        <w:t>(Dz. U. z 201</w:t>
      </w:r>
      <w:r w:rsidR="00651CD5" w:rsidRPr="002F4961">
        <w:rPr>
          <w:rFonts w:ascii="Calibri" w:hAnsi="Calibri" w:cs="Calibri"/>
          <w:sz w:val="22"/>
          <w:szCs w:val="22"/>
        </w:rPr>
        <w:t>7</w:t>
      </w:r>
      <w:r w:rsidRPr="002F4961">
        <w:rPr>
          <w:rFonts w:ascii="Calibri" w:hAnsi="Calibri" w:cs="Calibri"/>
          <w:sz w:val="22"/>
          <w:szCs w:val="22"/>
        </w:rPr>
        <w:t xml:space="preserve"> r. poz. </w:t>
      </w:r>
      <w:r w:rsidR="00651CD5" w:rsidRPr="002F4961">
        <w:rPr>
          <w:rFonts w:ascii="Calibri" w:hAnsi="Calibri" w:cs="Calibri"/>
          <w:sz w:val="22"/>
          <w:szCs w:val="22"/>
        </w:rPr>
        <w:t>1579</w:t>
      </w:r>
      <w:r w:rsidRPr="002F4961">
        <w:rPr>
          <w:rFonts w:ascii="Calibri" w:hAnsi="Calibri" w:cs="Calibri"/>
          <w:sz w:val="22"/>
          <w:szCs w:val="22"/>
        </w:rPr>
        <w:t>), zwanej dalej „</w:t>
      </w:r>
      <w:r w:rsidRPr="002F4961">
        <w:rPr>
          <w:rFonts w:ascii="Calibri" w:hAnsi="Calibri" w:cs="Calibri"/>
          <w:b/>
          <w:sz w:val="22"/>
          <w:szCs w:val="22"/>
        </w:rPr>
        <w:t>ustawą Prawo zamówień publicznych</w:t>
      </w:r>
      <w:r w:rsidRPr="002F4961">
        <w:rPr>
          <w:rFonts w:ascii="Calibri" w:hAnsi="Calibri" w:cs="Calibri"/>
          <w:sz w:val="22"/>
          <w:szCs w:val="22"/>
        </w:rPr>
        <w:t>”,</w:t>
      </w:r>
      <w:r w:rsidRPr="002F4961">
        <w:rPr>
          <w:rFonts w:ascii="Calibri" w:hAnsi="Calibri" w:cs="Calibri"/>
          <w:sz w:val="22"/>
          <w:szCs w:val="22"/>
        </w:rPr>
        <w:br/>
        <w:t>o następującej treści:</w:t>
      </w:r>
    </w:p>
    <w:p w:rsidR="003D4568" w:rsidRPr="002F4961" w:rsidRDefault="003D4568" w:rsidP="00792EF8">
      <w:pPr>
        <w:spacing w:line="276" w:lineRule="auto"/>
        <w:jc w:val="center"/>
        <w:rPr>
          <w:rFonts w:asciiTheme="minorHAnsi" w:hAnsiTheme="minorHAnsi" w:cstheme="minorHAnsi"/>
          <w:b/>
          <w:sz w:val="22"/>
          <w:szCs w:val="22"/>
        </w:rPr>
      </w:pPr>
      <w:r w:rsidRPr="002F4961">
        <w:rPr>
          <w:rFonts w:asciiTheme="minorHAnsi" w:hAnsiTheme="minorHAnsi" w:cstheme="minorHAnsi"/>
          <w:b/>
          <w:sz w:val="22"/>
          <w:szCs w:val="22"/>
        </w:rPr>
        <w:t>§ 1.</w:t>
      </w:r>
    </w:p>
    <w:p w:rsidR="001269C7" w:rsidRPr="002F4961" w:rsidRDefault="001269C7" w:rsidP="00E10ABE">
      <w:pPr>
        <w:spacing w:line="276" w:lineRule="auto"/>
        <w:jc w:val="center"/>
        <w:rPr>
          <w:rFonts w:asciiTheme="minorHAnsi" w:hAnsiTheme="minorHAnsi" w:cstheme="minorHAnsi"/>
          <w:b/>
          <w:sz w:val="22"/>
          <w:szCs w:val="22"/>
        </w:rPr>
      </w:pPr>
      <w:r w:rsidRPr="002F4961">
        <w:rPr>
          <w:rFonts w:asciiTheme="minorHAnsi" w:hAnsiTheme="minorHAnsi" w:cstheme="minorHAnsi"/>
          <w:b/>
          <w:sz w:val="22"/>
          <w:szCs w:val="22"/>
        </w:rPr>
        <w:t>Postanowienia ogólne</w:t>
      </w:r>
    </w:p>
    <w:p w:rsidR="00F319F2" w:rsidRPr="002F4961" w:rsidRDefault="009C58EB" w:rsidP="00E7747A">
      <w:pPr>
        <w:pStyle w:val="Akapitzlist"/>
        <w:numPr>
          <w:ilvl w:val="0"/>
          <w:numId w:val="12"/>
        </w:numPr>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Dla potrzeb postanowień Umowy Strony ustalają </w:t>
      </w:r>
      <w:r w:rsidR="00F319F2" w:rsidRPr="002F4961">
        <w:rPr>
          <w:rFonts w:asciiTheme="minorHAnsi" w:hAnsiTheme="minorHAnsi" w:cstheme="minorHAnsi"/>
          <w:sz w:val="22"/>
          <w:szCs w:val="22"/>
        </w:rPr>
        <w:t>skróty</w:t>
      </w:r>
      <w:r w:rsidR="006A1BAB" w:rsidRPr="002F4961">
        <w:rPr>
          <w:rFonts w:asciiTheme="minorHAnsi" w:hAnsiTheme="minorHAnsi" w:cstheme="minorHAnsi"/>
          <w:sz w:val="22"/>
          <w:szCs w:val="22"/>
        </w:rPr>
        <w:t xml:space="preserve"> oznaczające odpowiednio</w:t>
      </w:r>
      <w:r w:rsidR="00A56F10" w:rsidRPr="002F4961">
        <w:rPr>
          <w:rFonts w:asciiTheme="minorHAnsi" w:hAnsiTheme="minorHAnsi" w:cstheme="minorHAnsi"/>
          <w:sz w:val="22"/>
          <w:szCs w:val="22"/>
        </w:rPr>
        <w:t>:</w:t>
      </w:r>
      <w:r w:rsidR="00F319F2" w:rsidRPr="002F4961">
        <w:rPr>
          <w:rFonts w:asciiTheme="minorHAnsi" w:hAnsiTheme="minorHAnsi" w:cstheme="minorHAnsi"/>
          <w:sz w:val="22"/>
          <w:szCs w:val="22"/>
        </w:rPr>
        <w:t xml:space="preserve"> </w:t>
      </w:r>
    </w:p>
    <w:p w:rsidR="0024219C" w:rsidRPr="002F4961" w:rsidRDefault="00040CDD" w:rsidP="00E7747A">
      <w:pPr>
        <w:pStyle w:val="Akapitzlist"/>
        <w:numPr>
          <w:ilvl w:val="1"/>
          <w:numId w:val="12"/>
        </w:numPr>
        <w:tabs>
          <w:tab w:val="left" w:pos="567"/>
          <w:tab w:val="left" w:pos="851"/>
        </w:tabs>
        <w:spacing w:line="276" w:lineRule="auto"/>
        <w:ind w:left="426" w:hanging="142"/>
        <w:contextualSpacing w:val="0"/>
        <w:jc w:val="both"/>
        <w:rPr>
          <w:rFonts w:asciiTheme="minorHAnsi" w:hAnsiTheme="minorHAnsi" w:cstheme="minorHAnsi"/>
          <w:sz w:val="22"/>
          <w:szCs w:val="22"/>
        </w:rPr>
      </w:pPr>
      <w:r w:rsidRPr="002F4961" w:rsidDel="00040CDD">
        <w:rPr>
          <w:rFonts w:asciiTheme="minorHAnsi" w:hAnsiTheme="minorHAnsi" w:cstheme="minorHAnsi"/>
          <w:sz w:val="22"/>
          <w:szCs w:val="22"/>
        </w:rPr>
        <w:t xml:space="preserve"> </w:t>
      </w:r>
      <w:r w:rsidR="0024219C" w:rsidRPr="002F4961">
        <w:rPr>
          <w:rFonts w:asciiTheme="minorHAnsi" w:hAnsiTheme="minorHAnsi" w:cstheme="minorHAnsi"/>
          <w:sz w:val="22"/>
          <w:szCs w:val="22"/>
        </w:rPr>
        <w:t>„</w:t>
      </w:r>
      <w:r w:rsidR="0024219C" w:rsidRPr="002F4961">
        <w:rPr>
          <w:rFonts w:asciiTheme="minorHAnsi" w:hAnsiTheme="minorHAnsi" w:cstheme="minorHAnsi"/>
          <w:b/>
          <w:sz w:val="22"/>
          <w:szCs w:val="22"/>
        </w:rPr>
        <w:t>K</w:t>
      </w:r>
      <w:r w:rsidR="00642C65" w:rsidRPr="002F4961">
        <w:rPr>
          <w:rFonts w:asciiTheme="minorHAnsi" w:hAnsiTheme="minorHAnsi" w:cstheme="minorHAnsi"/>
          <w:b/>
          <w:sz w:val="22"/>
          <w:szCs w:val="22"/>
        </w:rPr>
        <w:t>C</w:t>
      </w:r>
      <w:r w:rsidR="0024219C" w:rsidRPr="002F4961">
        <w:rPr>
          <w:rFonts w:asciiTheme="minorHAnsi" w:hAnsiTheme="minorHAnsi" w:cstheme="minorHAnsi"/>
          <w:sz w:val="22"/>
          <w:szCs w:val="22"/>
        </w:rPr>
        <w:t>”</w:t>
      </w:r>
      <w:r w:rsidR="00642C65" w:rsidRPr="002F4961">
        <w:rPr>
          <w:rFonts w:asciiTheme="minorHAnsi" w:hAnsiTheme="minorHAnsi" w:cstheme="minorHAnsi"/>
          <w:sz w:val="22"/>
          <w:szCs w:val="22"/>
        </w:rPr>
        <w:t xml:space="preserve"> – Kodeks cywilny</w:t>
      </w:r>
      <w:r w:rsidR="00F319F2" w:rsidRPr="002F4961">
        <w:rPr>
          <w:rFonts w:asciiTheme="minorHAnsi" w:hAnsiTheme="minorHAnsi" w:cstheme="minorHAnsi"/>
          <w:sz w:val="22"/>
          <w:szCs w:val="22"/>
        </w:rPr>
        <w:t>;</w:t>
      </w:r>
    </w:p>
    <w:p w:rsidR="00642C65" w:rsidRPr="002F4961" w:rsidRDefault="0024219C" w:rsidP="00E7747A">
      <w:pPr>
        <w:pStyle w:val="Akapitzlist"/>
        <w:numPr>
          <w:ilvl w:val="1"/>
          <w:numId w:val="12"/>
        </w:numPr>
        <w:tabs>
          <w:tab w:val="left" w:pos="567"/>
          <w:tab w:val="left" w:pos="851"/>
        </w:tabs>
        <w:spacing w:line="276" w:lineRule="auto"/>
        <w:ind w:left="426" w:hanging="142"/>
        <w:contextualSpacing w:val="0"/>
        <w:jc w:val="both"/>
        <w:rPr>
          <w:rFonts w:asciiTheme="minorHAnsi" w:hAnsiTheme="minorHAnsi" w:cstheme="minorHAnsi"/>
          <w:sz w:val="22"/>
          <w:szCs w:val="22"/>
        </w:rPr>
      </w:pPr>
      <w:r w:rsidRPr="002F4961">
        <w:rPr>
          <w:rFonts w:asciiTheme="minorHAnsi" w:hAnsiTheme="minorHAnsi" w:cstheme="minorHAnsi"/>
          <w:sz w:val="22"/>
          <w:szCs w:val="22"/>
        </w:rPr>
        <w:t>„</w:t>
      </w:r>
      <w:r w:rsidR="00642C65" w:rsidRPr="002F4961">
        <w:rPr>
          <w:rFonts w:asciiTheme="minorHAnsi" w:hAnsiTheme="minorHAnsi" w:cstheme="minorHAnsi"/>
          <w:b/>
          <w:sz w:val="22"/>
          <w:szCs w:val="22"/>
        </w:rPr>
        <w:t>KRS</w:t>
      </w:r>
      <w:r w:rsidRPr="002F4961">
        <w:rPr>
          <w:rFonts w:asciiTheme="minorHAnsi" w:hAnsiTheme="minorHAnsi" w:cstheme="minorHAnsi"/>
          <w:sz w:val="22"/>
          <w:szCs w:val="22"/>
        </w:rPr>
        <w:t>”</w:t>
      </w:r>
      <w:r w:rsidR="00642C65" w:rsidRPr="002F4961">
        <w:rPr>
          <w:rFonts w:asciiTheme="minorHAnsi" w:hAnsiTheme="minorHAnsi" w:cstheme="minorHAnsi"/>
          <w:sz w:val="22"/>
          <w:szCs w:val="22"/>
        </w:rPr>
        <w:t xml:space="preserve"> – Krajowy Rejestr Sądowy</w:t>
      </w:r>
      <w:r w:rsidR="00F319F2" w:rsidRPr="002F4961">
        <w:rPr>
          <w:rFonts w:asciiTheme="minorHAnsi" w:hAnsiTheme="minorHAnsi" w:cstheme="minorHAnsi"/>
          <w:sz w:val="22"/>
          <w:szCs w:val="22"/>
        </w:rPr>
        <w:t>;</w:t>
      </w:r>
    </w:p>
    <w:p w:rsidR="00642C65" w:rsidRPr="002F4961" w:rsidRDefault="0024219C" w:rsidP="00E7747A">
      <w:pPr>
        <w:pStyle w:val="Akapitzlist"/>
        <w:numPr>
          <w:ilvl w:val="1"/>
          <w:numId w:val="12"/>
        </w:numPr>
        <w:tabs>
          <w:tab w:val="left" w:pos="567"/>
          <w:tab w:val="left" w:pos="851"/>
        </w:tabs>
        <w:spacing w:line="276" w:lineRule="auto"/>
        <w:ind w:left="426" w:hanging="142"/>
        <w:contextualSpacing w:val="0"/>
        <w:jc w:val="both"/>
        <w:rPr>
          <w:rFonts w:asciiTheme="minorHAnsi" w:hAnsiTheme="minorHAnsi" w:cstheme="minorHAnsi"/>
          <w:sz w:val="22"/>
          <w:szCs w:val="22"/>
        </w:rPr>
      </w:pPr>
      <w:r w:rsidRPr="002F4961">
        <w:rPr>
          <w:rFonts w:asciiTheme="minorHAnsi" w:hAnsiTheme="minorHAnsi" w:cstheme="minorHAnsi"/>
          <w:sz w:val="22"/>
          <w:szCs w:val="22"/>
        </w:rPr>
        <w:t>„</w:t>
      </w:r>
      <w:r w:rsidR="00642C65" w:rsidRPr="002F4961">
        <w:rPr>
          <w:rFonts w:asciiTheme="minorHAnsi" w:hAnsiTheme="minorHAnsi" w:cstheme="minorHAnsi"/>
          <w:b/>
          <w:sz w:val="22"/>
          <w:szCs w:val="22"/>
        </w:rPr>
        <w:t>PrBud</w:t>
      </w:r>
      <w:r w:rsidRPr="002F4961">
        <w:rPr>
          <w:rFonts w:asciiTheme="minorHAnsi" w:hAnsiTheme="minorHAnsi" w:cstheme="minorHAnsi"/>
          <w:sz w:val="22"/>
          <w:szCs w:val="22"/>
        </w:rPr>
        <w:t>”</w:t>
      </w:r>
      <w:r w:rsidR="00642C65" w:rsidRPr="002F4961">
        <w:rPr>
          <w:rFonts w:asciiTheme="minorHAnsi" w:hAnsiTheme="minorHAnsi" w:cstheme="minorHAnsi"/>
          <w:sz w:val="22"/>
          <w:szCs w:val="22"/>
        </w:rPr>
        <w:t xml:space="preserve"> – Prawo budowlane</w:t>
      </w:r>
      <w:r w:rsidR="00F319F2" w:rsidRPr="002F4961">
        <w:rPr>
          <w:rFonts w:asciiTheme="minorHAnsi" w:hAnsiTheme="minorHAnsi" w:cstheme="minorHAnsi"/>
          <w:sz w:val="22"/>
          <w:szCs w:val="22"/>
        </w:rPr>
        <w:t>;</w:t>
      </w:r>
    </w:p>
    <w:p w:rsidR="00642C65" w:rsidRPr="002F4961" w:rsidRDefault="0024219C" w:rsidP="00E7747A">
      <w:pPr>
        <w:pStyle w:val="Akapitzlist"/>
        <w:numPr>
          <w:ilvl w:val="1"/>
          <w:numId w:val="12"/>
        </w:numPr>
        <w:tabs>
          <w:tab w:val="left" w:pos="567"/>
          <w:tab w:val="left" w:pos="851"/>
        </w:tabs>
        <w:spacing w:line="276" w:lineRule="auto"/>
        <w:ind w:left="426" w:hanging="142"/>
        <w:contextualSpacing w:val="0"/>
        <w:jc w:val="both"/>
        <w:rPr>
          <w:rFonts w:asciiTheme="minorHAnsi" w:hAnsiTheme="minorHAnsi" w:cstheme="minorHAnsi"/>
          <w:sz w:val="22"/>
          <w:szCs w:val="22"/>
        </w:rPr>
      </w:pPr>
      <w:r w:rsidRPr="002F4961">
        <w:rPr>
          <w:rFonts w:asciiTheme="minorHAnsi" w:hAnsiTheme="minorHAnsi" w:cstheme="minorHAnsi"/>
          <w:sz w:val="22"/>
          <w:szCs w:val="22"/>
        </w:rPr>
        <w:t>„</w:t>
      </w:r>
      <w:r w:rsidR="00642C65" w:rsidRPr="002F4961">
        <w:rPr>
          <w:rFonts w:asciiTheme="minorHAnsi" w:hAnsiTheme="minorHAnsi" w:cstheme="minorHAnsi"/>
          <w:b/>
          <w:sz w:val="22"/>
          <w:szCs w:val="22"/>
        </w:rPr>
        <w:t>Pzp</w:t>
      </w:r>
      <w:r w:rsidRPr="002F4961">
        <w:rPr>
          <w:rFonts w:asciiTheme="minorHAnsi" w:hAnsiTheme="minorHAnsi" w:cstheme="minorHAnsi"/>
          <w:sz w:val="22"/>
          <w:szCs w:val="22"/>
        </w:rPr>
        <w:t>”</w:t>
      </w:r>
      <w:r w:rsidR="00642C65" w:rsidRPr="002F4961">
        <w:rPr>
          <w:rFonts w:asciiTheme="minorHAnsi" w:hAnsiTheme="minorHAnsi" w:cstheme="minorHAnsi"/>
          <w:sz w:val="22"/>
          <w:szCs w:val="22"/>
        </w:rPr>
        <w:t xml:space="preserve"> – Prawo zamówień publicznych</w:t>
      </w:r>
      <w:r w:rsidR="00F319F2" w:rsidRPr="002F4961">
        <w:rPr>
          <w:rFonts w:asciiTheme="minorHAnsi" w:hAnsiTheme="minorHAnsi" w:cstheme="minorHAnsi"/>
          <w:sz w:val="22"/>
          <w:szCs w:val="22"/>
        </w:rPr>
        <w:t>;</w:t>
      </w:r>
    </w:p>
    <w:p w:rsidR="00642C65" w:rsidRPr="002F4961" w:rsidRDefault="0024219C" w:rsidP="00E7747A">
      <w:pPr>
        <w:pStyle w:val="Akapitzlist"/>
        <w:numPr>
          <w:ilvl w:val="1"/>
          <w:numId w:val="12"/>
        </w:numPr>
        <w:tabs>
          <w:tab w:val="left" w:pos="567"/>
          <w:tab w:val="left" w:pos="851"/>
        </w:tabs>
        <w:spacing w:line="276" w:lineRule="auto"/>
        <w:ind w:left="426" w:hanging="142"/>
        <w:contextualSpacing w:val="0"/>
        <w:jc w:val="both"/>
        <w:rPr>
          <w:rFonts w:asciiTheme="minorHAnsi" w:hAnsiTheme="minorHAnsi" w:cstheme="minorHAnsi"/>
          <w:sz w:val="22"/>
          <w:szCs w:val="22"/>
        </w:rPr>
      </w:pPr>
      <w:r w:rsidRPr="002F4961">
        <w:rPr>
          <w:rFonts w:asciiTheme="minorHAnsi" w:hAnsiTheme="minorHAnsi" w:cstheme="minorHAnsi"/>
          <w:sz w:val="22"/>
          <w:szCs w:val="22"/>
        </w:rPr>
        <w:t>„</w:t>
      </w:r>
      <w:r w:rsidR="00642C65" w:rsidRPr="002F4961">
        <w:rPr>
          <w:rFonts w:asciiTheme="minorHAnsi" w:hAnsiTheme="minorHAnsi" w:cstheme="minorHAnsi"/>
          <w:b/>
          <w:sz w:val="22"/>
          <w:szCs w:val="22"/>
        </w:rPr>
        <w:t>SIWZ</w:t>
      </w:r>
      <w:r w:rsidRPr="002F4961">
        <w:rPr>
          <w:rFonts w:asciiTheme="minorHAnsi" w:hAnsiTheme="minorHAnsi" w:cstheme="minorHAnsi"/>
          <w:sz w:val="22"/>
          <w:szCs w:val="22"/>
        </w:rPr>
        <w:t>”</w:t>
      </w:r>
      <w:r w:rsidR="00642C65" w:rsidRPr="002F4961">
        <w:rPr>
          <w:rFonts w:asciiTheme="minorHAnsi" w:hAnsiTheme="minorHAnsi" w:cstheme="minorHAnsi"/>
          <w:sz w:val="22"/>
          <w:szCs w:val="22"/>
        </w:rPr>
        <w:t xml:space="preserve"> – Specyfikacja istotnych warunków zamówienia</w:t>
      </w:r>
      <w:r w:rsidR="00F319F2" w:rsidRPr="002F4961">
        <w:rPr>
          <w:rFonts w:asciiTheme="minorHAnsi" w:hAnsiTheme="minorHAnsi" w:cstheme="minorHAnsi"/>
          <w:sz w:val="22"/>
          <w:szCs w:val="22"/>
        </w:rPr>
        <w:t>;</w:t>
      </w:r>
    </w:p>
    <w:p w:rsidR="00642C65" w:rsidRPr="002F4961" w:rsidRDefault="0024219C" w:rsidP="00E7747A">
      <w:pPr>
        <w:pStyle w:val="Akapitzlist"/>
        <w:numPr>
          <w:ilvl w:val="1"/>
          <w:numId w:val="12"/>
        </w:numPr>
        <w:tabs>
          <w:tab w:val="left" w:pos="567"/>
          <w:tab w:val="left" w:pos="851"/>
        </w:tabs>
        <w:spacing w:line="276" w:lineRule="auto"/>
        <w:ind w:left="426" w:hanging="142"/>
        <w:contextualSpacing w:val="0"/>
        <w:jc w:val="both"/>
        <w:rPr>
          <w:rFonts w:asciiTheme="minorHAnsi" w:hAnsiTheme="minorHAnsi" w:cstheme="minorHAnsi"/>
          <w:sz w:val="22"/>
          <w:szCs w:val="22"/>
        </w:rPr>
      </w:pPr>
      <w:r w:rsidRPr="002F4961">
        <w:rPr>
          <w:rFonts w:asciiTheme="minorHAnsi" w:hAnsiTheme="minorHAnsi" w:cstheme="minorHAnsi"/>
          <w:sz w:val="22"/>
          <w:szCs w:val="22"/>
        </w:rPr>
        <w:t>„</w:t>
      </w:r>
      <w:r w:rsidR="00642C65" w:rsidRPr="002F4961">
        <w:rPr>
          <w:rFonts w:asciiTheme="minorHAnsi" w:hAnsiTheme="minorHAnsi" w:cstheme="minorHAnsi"/>
          <w:b/>
          <w:sz w:val="22"/>
          <w:szCs w:val="22"/>
        </w:rPr>
        <w:t>STWiORB</w:t>
      </w:r>
      <w:r w:rsidRPr="002F4961">
        <w:rPr>
          <w:rFonts w:asciiTheme="minorHAnsi" w:hAnsiTheme="minorHAnsi" w:cstheme="minorHAnsi"/>
          <w:sz w:val="22"/>
          <w:szCs w:val="22"/>
        </w:rPr>
        <w:t>”</w:t>
      </w:r>
      <w:r w:rsidR="00642C65" w:rsidRPr="002F4961">
        <w:rPr>
          <w:rFonts w:asciiTheme="minorHAnsi" w:hAnsiTheme="minorHAnsi" w:cstheme="minorHAnsi"/>
          <w:sz w:val="22"/>
          <w:szCs w:val="22"/>
        </w:rPr>
        <w:t xml:space="preserve"> – Specyfikacja techniczna wykonania i odbioru robót budowlanych</w:t>
      </w:r>
      <w:r w:rsidR="009328D9" w:rsidRPr="002F4961">
        <w:rPr>
          <w:rFonts w:asciiTheme="minorHAnsi" w:hAnsiTheme="minorHAnsi" w:cstheme="minorHAnsi"/>
          <w:sz w:val="22"/>
          <w:szCs w:val="22"/>
        </w:rPr>
        <w:t>.</w:t>
      </w:r>
    </w:p>
    <w:p w:rsidR="00A56F10" w:rsidRPr="002F4961" w:rsidRDefault="00A56F10" w:rsidP="00E7747A">
      <w:pPr>
        <w:pStyle w:val="Akapitzlist"/>
        <w:numPr>
          <w:ilvl w:val="0"/>
          <w:numId w:val="12"/>
        </w:numPr>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Dla potrzeb interpretacji postanowień Umowy Strony ustalają znaczenie następujących pojęć:</w:t>
      </w:r>
    </w:p>
    <w:p w:rsidR="00A56F10" w:rsidRPr="002F4961" w:rsidRDefault="00642C65" w:rsidP="00E7747A">
      <w:pPr>
        <w:pStyle w:val="Akapitzlist"/>
        <w:numPr>
          <w:ilvl w:val="2"/>
          <w:numId w:val="12"/>
        </w:numPr>
        <w:tabs>
          <w:tab w:val="left" w:pos="567"/>
          <w:tab w:val="left" w:pos="993"/>
        </w:tabs>
        <w:spacing w:line="276" w:lineRule="auto"/>
        <w:ind w:left="567" w:hanging="141"/>
        <w:contextualSpacing w:val="0"/>
        <w:jc w:val="both"/>
        <w:rPr>
          <w:rFonts w:asciiTheme="minorHAnsi" w:hAnsiTheme="minorHAnsi" w:cstheme="minorHAnsi"/>
          <w:sz w:val="22"/>
          <w:szCs w:val="22"/>
        </w:rPr>
      </w:pPr>
      <w:r w:rsidRPr="002F4961">
        <w:rPr>
          <w:rFonts w:asciiTheme="minorHAnsi" w:hAnsiTheme="minorHAnsi" w:cstheme="minorHAnsi"/>
          <w:b/>
          <w:sz w:val="22"/>
          <w:szCs w:val="22"/>
        </w:rPr>
        <w:t>Cena jednostkowa</w:t>
      </w:r>
      <w:r w:rsidRPr="002F4961">
        <w:rPr>
          <w:rFonts w:asciiTheme="minorHAnsi" w:hAnsiTheme="minorHAnsi" w:cstheme="minorHAnsi"/>
          <w:sz w:val="22"/>
          <w:szCs w:val="22"/>
        </w:rPr>
        <w:t xml:space="preserve"> - suma wszystkich kosztów, w tym: bezpośredniej robocizny, kosztów nabycia materiałów i pracy sprzętu oraz kosztów pośrednich i zysku, wyli</w:t>
      </w:r>
      <w:r w:rsidR="00F319F2" w:rsidRPr="002F4961">
        <w:rPr>
          <w:rFonts w:asciiTheme="minorHAnsi" w:hAnsiTheme="minorHAnsi" w:cstheme="minorHAnsi"/>
          <w:sz w:val="22"/>
          <w:szCs w:val="22"/>
        </w:rPr>
        <w:t>czona na jednostkę przedmiarową</w:t>
      </w:r>
      <w:r w:rsidR="00A56F10" w:rsidRPr="002F4961">
        <w:rPr>
          <w:rFonts w:asciiTheme="minorHAnsi" w:hAnsiTheme="minorHAnsi" w:cstheme="minorHAnsi"/>
          <w:sz w:val="22"/>
          <w:szCs w:val="22"/>
        </w:rPr>
        <w:t>;</w:t>
      </w:r>
    </w:p>
    <w:p w:rsidR="00A56F10" w:rsidRPr="002F4961" w:rsidRDefault="00642C65" w:rsidP="00E7747A">
      <w:pPr>
        <w:pStyle w:val="Akapitzlist"/>
        <w:numPr>
          <w:ilvl w:val="2"/>
          <w:numId w:val="12"/>
        </w:numPr>
        <w:tabs>
          <w:tab w:val="left" w:pos="567"/>
          <w:tab w:val="left" w:pos="993"/>
        </w:tabs>
        <w:spacing w:line="276" w:lineRule="auto"/>
        <w:ind w:left="567" w:hanging="141"/>
        <w:contextualSpacing w:val="0"/>
        <w:jc w:val="both"/>
        <w:rPr>
          <w:rFonts w:asciiTheme="minorHAnsi" w:hAnsiTheme="minorHAnsi" w:cstheme="minorHAnsi"/>
          <w:sz w:val="22"/>
          <w:szCs w:val="22"/>
        </w:rPr>
      </w:pPr>
      <w:r w:rsidRPr="002F4961">
        <w:rPr>
          <w:rFonts w:asciiTheme="minorHAnsi" w:hAnsiTheme="minorHAnsi" w:cstheme="minorHAnsi"/>
          <w:b/>
          <w:sz w:val="22"/>
          <w:szCs w:val="22"/>
        </w:rPr>
        <w:t xml:space="preserve">Cena ofertowa brutto – </w:t>
      </w:r>
      <w:r w:rsidRPr="002F4961">
        <w:rPr>
          <w:rFonts w:asciiTheme="minorHAnsi" w:hAnsiTheme="minorHAnsi" w:cstheme="minorHAnsi"/>
          <w:sz w:val="22"/>
          <w:szCs w:val="22"/>
        </w:rPr>
        <w:t xml:space="preserve">cena całkowita podana z uwzględnieniem podatków, opłat i innych obciążeń publicznoprawnych, zawarta w ofercie Wykonawcy za wykonanie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u Umowy, </w:t>
      </w:r>
      <w:r w:rsidR="00FE23C1" w:rsidRPr="002F4961">
        <w:rPr>
          <w:rFonts w:asciiTheme="minorHAnsi" w:hAnsiTheme="minorHAnsi" w:cstheme="minorHAnsi"/>
          <w:sz w:val="22"/>
          <w:szCs w:val="22"/>
        </w:rPr>
        <w:t xml:space="preserve">ustalona </w:t>
      </w:r>
      <w:r w:rsidR="00143771" w:rsidRPr="002F4961">
        <w:rPr>
          <w:rFonts w:asciiTheme="minorHAnsi" w:hAnsiTheme="minorHAnsi" w:cstheme="minorHAnsi"/>
          <w:sz w:val="22"/>
          <w:szCs w:val="22"/>
        </w:rPr>
        <w:t xml:space="preserve">także </w:t>
      </w:r>
      <w:r w:rsidR="00FE23C1" w:rsidRPr="002F4961">
        <w:rPr>
          <w:rFonts w:asciiTheme="minorHAnsi" w:hAnsiTheme="minorHAnsi" w:cstheme="minorHAnsi"/>
          <w:sz w:val="22"/>
          <w:szCs w:val="22"/>
        </w:rPr>
        <w:t xml:space="preserve">w oparciu o przekazany przez Zamawiającego przedmiar robót, </w:t>
      </w:r>
      <w:r w:rsidR="000252CE" w:rsidRPr="002F4961">
        <w:rPr>
          <w:rFonts w:asciiTheme="minorHAnsi" w:hAnsiTheme="minorHAnsi" w:cstheme="minorHAnsi"/>
          <w:sz w:val="22"/>
          <w:szCs w:val="22"/>
        </w:rPr>
        <w:t>ryczałtowa</w:t>
      </w:r>
      <w:r w:rsidR="00A56F10" w:rsidRPr="002F4961">
        <w:rPr>
          <w:rFonts w:asciiTheme="minorHAnsi" w:hAnsiTheme="minorHAnsi" w:cstheme="minorHAnsi"/>
          <w:sz w:val="22"/>
          <w:szCs w:val="22"/>
        </w:rPr>
        <w:t>;</w:t>
      </w:r>
    </w:p>
    <w:p w:rsidR="00642C65" w:rsidRPr="002F4961" w:rsidRDefault="00642C65" w:rsidP="00E7747A">
      <w:pPr>
        <w:pStyle w:val="Akapitzlist"/>
        <w:numPr>
          <w:ilvl w:val="2"/>
          <w:numId w:val="12"/>
        </w:numPr>
        <w:tabs>
          <w:tab w:val="left" w:pos="567"/>
          <w:tab w:val="left" w:pos="993"/>
          <w:tab w:val="left" w:pos="1560"/>
        </w:tabs>
        <w:spacing w:line="276" w:lineRule="auto"/>
        <w:ind w:left="567" w:hanging="141"/>
        <w:contextualSpacing w:val="0"/>
        <w:jc w:val="both"/>
        <w:rPr>
          <w:rFonts w:asciiTheme="minorHAnsi" w:hAnsiTheme="minorHAnsi" w:cstheme="minorHAnsi"/>
          <w:sz w:val="22"/>
          <w:szCs w:val="22"/>
        </w:rPr>
      </w:pPr>
      <w:r w:rsidRPr="002F4961">
        <w:rPr>
          <w:rFonts w:asciiTheme="minorHAnsi" w:hAnsiTheme="minorHAnsi" w:cstheme="minorHAnsi"/>
          <w:b/>
          <w:sz w:val="22"/>
          <w:szCs w:val="22"/>
        </w:rPr>
        <w:t>Harmonogram rzeczowo-finansowy</w:t>
      </w:r>
      <w:r w:rsidRPr="002F4961">
        <w:rPr>
          <w:rFonts w:asciiTheme="minorHAnsi" w:hAnsiTheme="minorHAnsi" w:cstheme="minorHAnsi"/>
          <w:sz w:val="22"/>
          <w:szCs w:val="22"/>
        </w:rPr>
        <w:t xml:space="preserve"> – sporządzane przez Wykonawcę zestawienie określające </w:t>
      </w:r>
      <w:r w:rsidR="00E10ABE" w:rsidRPr="002F4961">
        <w:rPr>
          <w:rFonts w:asciiTheme="minorHAnsi" w:hAnsiTheme="minorHAnsi" w:cstheme="minorHAnsi"/>
          <w:sz w:val="22"/>
          <w:szCs w:val="22"/>
        </w:rPr>
        <w:br/>
      </w:r>
      <w:r w:rsidRPr="002F4961">
        <w:rPr>
          <w:rFonts w:asciiTheme="minorHAnsi" w:hAnsiTheme="minorHAnsi" w:cstheme="minorHAnsi"/>
          <w:sz w:val="22"/>
          <w:szCs w:val="22"/>
        </w:rPr>
        <w:t xml:space="preserve">w porządku chronologicznym ramy czasowe wykonania całości, poszczególnych części (etapów) </w:t>
      </w:r>
      <w:r w:rsidR="00E10ABE" w:rsidRPr="002F4961">
        <w:rPr>
          <w:rFonts w:asciiTheme="minorHAnsi" w:hAnsiTheme="minorHAnsi" w:cstheme="minorHAnsi"/>
          <w:sz w:val="22"/>
          <w:szCs w:val="22"/>
        </w:rPr>
        <w:br/>
      </w:r>
      <w:r w:rsidRPr="002F4961">
        <w:rPr>
          <w:rFonts w:asciiTheme="minorHAnsi" w:hAnsiTheme="minorHAnsi" w:cstheme="minorHAnsi"/>
          <w:sz w:val="22"/>
          <w:szCs w:val="22"/>
        </w:rPr>
        <w:t xml:space="preserve">i rodzajów robót objętych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em Umowy, wraz z szacunkiem przerobu i płatności, </w:t>
      </w:r>
      <w:r w:rsidR="0024219C" w:rsidRPr="002F4961">
        <w:rPr>
          <w:rFonts w:asciiTheme="minorHAnsi" w:hAnsiTheme="minorHAnsi" w:cstheme="minorHAnsi"/>
          <w:sz w:val="22"/>
          <w:szCs w:val="22"/>
        </w:rPr>
        <w:br/>
      </w:r>
      <w:r w:rsidRPr="002F4961">
        <w:rPr>
          <w:rFonts w:asciiTheme="minorHAnsi" w:hAnsiTheme="minorHAnsi" w:cstheme="minorHAnsi"/>
          <w:sz w:val="22"/>
          <w:szCs w:val="22"/>
        </w:rPr>
        <w:t>przy uwzględnieniu wykorzystania do ich realizacji określonych zasobów ludzkich i ok</w:t>
      </w:r>
      <w:r w:rsidR="00A56F10" w:rsidRPr="002F4961">
        <w:rPr>
          <w:rFonts w:asciiTheme="minorHAnsi" w:hAnsiTheme="minorHAnsi" w:cstheme="minorHAnsi"/>
          <w:sz w:val="22"/>
          <w:szCs w:val="22"/>
        </w:rPr>
        <w:t>reślonych zasobów materiałowych;</w:t>
      </w:r>
    </w:p>
    <w:p w:rsidR="00642C65" w:rsidRPr="002F4961" w:rsidRDefault="00642C65" w:rsidP="00E7747A">
      <w:pPr>
        <w:pStyle w:val="Akapitzlist"/>
        <w:numPr>
          <w:ilvl w:val="2"/>
          <w:numId w:val="12"/>
        </w:numPr>
        <w:tabs>
          <w:tab w:val="left" w:pos="567"/>
          <w:tab w:val="left" w:pos="993"/>
          <w:tab w:val="left" w:pos="1560"/>
        </w:tabs>
        <w:spacing w:line="276" w:lineRule="auto"/>
        <w:ind w:left="567" w:hanging="141"/>
        <w:contextualSpacing w:val="0"/>
        <w:jc w:val="both"/>
        <w:rPr>
          <w:rFonts w:asciiTheme="minorHAnsi" w:hAnsiTheme="minorHAnsi" w:cstheme="minorHAnsi"/>
          <w:strike/>
          <w:sz w:val="22"/>
          <w:szCs w:val="22"/>
        </w:rPr>
      </w:pPr>
      <w:r w:rsidRPr="002F4961">
        <w:rPr>
          <w:rFonts w:asciiTheme="minorHAnsi" w:hAnsiTheme="minorHAnsi" w:cstheme="minorHAnsi"/>
          <w:b/>
          <w:sz w:val="22"/>
          <w:szCs w:val="22"/>
        </w:rPr>
        <w:t xml:space="preserve">Inspektor nadzoru inwestorskiego </w:t>
      </w:r>
      <w:r w:rsidRPr="002F4961">
        <w:rPr>
          <w:rFonts w:asciiTheme="minorHAnsi" w:hAnsiTheme="minorHAnsi" w:cstheme="minorHAnsi"/>
          <w:sz w:val="22"/>
          <w:szCs w:val="22"/>
        </w:rPr>
        <w:t xml:space="preserve">- osoba pisemnie ustanowiona przez Zamawiającego, </w:t>
      </w:r>
      <w:r w:rsidR="0024219C" w:rsidRPr="002F4961">
        <w:rPr>
          <w:rFonts w:asciiTheme="minorHAnsi" w:hAnsiTheme="minorHAnsi" w:cstheme="minorHAnsi"/>
          <w:sz w:val="22"/>
          <w:szCs w:val="22"/>
        </w:rPr>
        <w:br/>
      </w:r>
      <w:r w:rsidRPr="002F4961">
        <w:rPr>
          <w:rFonts w:asciiTheme="minorHAnsi" w:hAnsiTheme="minorHAnsi" w:cstheme="minorHAnsi"/>
          <w:sz w:val="22"/>
          <w:szCs w:val="22"/>
        </w:rPr>
        <w:t>jako jego przedstawiciel, będąca uczestnikiem procesu budowlanego w rozumieniu PrBud</w:t>
      </w:r>
      <w:r w:rsidR="00A56F10" w:rsidRPr="002F4961">
        <w:rPr>
          <w:rFonts w:asciiTheme="minorHAnsi" w:hAnsiTheme="minorHAnsi" w:cstheme="minorHAnsi"/>
          <w:sz w:val="22"/>
          <w:szCs w:val="22"/>
        </w:rPr>
        <w:t>;</w:t>
      </w:r>
    </w:p>
    <w:p w:rsidR="00642C65" w:rsidRPr="002F4961" w:rsidRDefault="00642C65" w:rsidP="00E7747A">
      <w:pPr>
        <w:pStyle w:val="Akapitzlist"/>
        <w:numPr>
          <w:ilvl w:val="2"/>
          <w:numId w:val="12"/>
        </w:numPr>
        <w:tabs>
          <w:tab w:val="left" w:pos="567"/>
          <w:tab w:val="left" w:pos="993"/>
          <w:tab w:val="left" w:pos="1560"/>
        </w:tabs>
        <w:spacing w:line="276" w:lineRule="auto"/>
        <w:ind w:left="567" w:hanging="141"/>
        <w:contextualSpacing w:val="0"/>
        <w:jc w:val="both"/>
        <w:rPr>
          <w:rFonts w:asciiTheme="minorHAnsi" w:hAnsiTheme="minorHAnsi" w:cstheme="minorHAnsi"/>
          <w:strike/>
          <w:sz w:val="22"/>
          <w:szCs w:val="22"/>
        </w:rPr>
      </w:pPr>
      <w:r w:rsidRPr="002F4961">
        <w:rPr>
          <w:rFonts w:asciiTheme="minorHAnsi" w:hAnsiTheme="minorHAnsi" w:cstheme="minorHAnsi"/>
          <w:b/>
          <w:sz w:val="22"/>
          <w:szCs w:val="22"/>
        </w:rPr>
        <w:t>Kierownik budowy</w:t>
      </w:r>
      <w:r w:rsidRPr="002F4961">
        <w:rPr>
          <w:rFonts w:asciiTheme="minorHAnsi" w:hAnsiTheme="minorHAnsi" w:cstheme="minorHAnsi"/>
          <w:sz w:val="22"/>
          <w:szCs w:val="22"/>
        </w:rPr>
        <w:t xml:space="preserve"> – osoba fizyczna, posiadająca odpowiednie kwalifikacje do kierowania budową, wskazana i upoważniona przez Wykonawcę, zaakceptowana przez Zamawiającego </w:t>
      </w:r>
      <w:r w:rsidR="0024219C" w:rsidRPr="002F4961">
        <w:rPr>
          <w:rFonts w:asciiTheme="minorHAnsi" w:hAnsiTheme="minorHAnsi" w:cstheme="minorHAnsi"/>
          <w:sz w:val="22"/>
          <w:szCs w:val="22"/>
        </w:rPr>
        <w:br/>
      </w:r>
      <w:r w:rsidRPr="002F4961">
        <w:rPr>
          <w:rFonts w:asciiTheme="minorHAnsi" w:hAnsiTheme="minorHAnsi" w:cstheme="minorHAnsi"/>
          <w:sz w:val="22"/>
          <w:szCs w:val="22"/>
        </w:rPr>
        <w:t xml:space="preserve">i zgłoszona przez inwestora – Zamawiającego do państwowego nadzoru budowlanego, </w:t>
      </w:r>
      <w:r w:rsidR="00E10ABE" w:rsidRPr="002F4961">
        <w:rPr>
          <w:rFonts w:asciiTheme="minorHAnsi" w:hAnsiTheme="minorHAnsi" w:cstheme="minorHAnsi"/>
          <w:sz w:val="22"/>
          <w:szCs w:val="22"/>
        </w:rPr>
        <w:br/>
      </w:r>
      <w:r w:rsidRPr="002F4961">
        <w:rPr>
          <w:rFonts w:asciiTheme="minorHAnsi" w:hAnsiTheme="minorHAnsi" w:cstheme="minorHAnsi"/>
          <w:sz w:val="22"/>
          <w:szCs w:val="22"/>
        </w:rPr>
        <w:t>zgodnie z przepisami PrB</w:t>
      </w:r>
      <w:r w:rsidR="00A56F10" w:rsidRPr="002F4961">
        <w:rPr>
          <w:rFonts w:asciiTheme="minorHAnsi" w:hAnsiTheme="minorHAnsi" w:cstheme="minorHAnsi"/>
          <w:sz w:val="22"/>
          <w:szCs w:val="22"/>
        </w:rPr>
        <w:t>ud;</w:t>
      </w:r>
    </w:p>
    <w:p w:rsidR="00642C65" w:rsidRPr="002F4961" w:rsidRDefault="00642C65" w:rsidP="00E7747A">
      <w:pPr>
        <w:pStyle w:val="Akapitzlist"/>
        <w:numPr>
          <w:ilvl w:val="2"/>
          <w:numId w:val="12"/>
        </w:numPr>
        <w:tabs>
          <w:tab w:val="left" w:pos="567"/>
          <w:tab w:val="left" w:pos="993"/>
          <w:tab w:val="left" w:pos="1560"/>
        </w:tabs>
        <w:spacing w:line="276" w:lineRule="auto"/>
        <w:ind w:left="567" w:hanging="141"/>
        <w:contextualSpacing w:val="0"/>
        <w:jc w:val="both"/>
        <w:rPr>
          <w:rFonts w:asciiTheme="minorHAnsi" w:hAnsiTheme="minorHAnsi" w:cstheme="minorHAnsi"/>
          <w:sz w:val="22"/>
          <w:szCs w:val="22"/>
        </w:rPr>
      </w:pPr>
      <w:r w:rsidRPr="002F4961">
        <w:rPr>
          <w:rFonts w:asciiTheme="minorHAnsi" w:hAnsiTheme="minorHAnsi" w:cstheme="minorHAnsi"/>
          <w:b/>
          <w:sz w:val="22"/>
          <w:szCs w:val="22"/>
        </w:rPr>
        <w:t xml:space="preserve">Konsorcjum </w:t>
      </w:r>
      <w:r w:rsidRPr="002F4961">
        <w:rPr>
          <w:rFonts w:asciiTheme="minorHAnsi" w:hAnsiTheme="minorHAnsi" w:cstheme="minorHAnsi"/>
          <w:sz w:val="22"/>
          <w:szCs w:val="22"/>
        </w:rPr>
        <w:t xml:space="preserve">– Wykonawcy podejmujący się wspólnie wykonania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u Umowy, których wzajemne relacje reguluje umowa konsorcjum lub inna umowa o podobnym charakterze, </w:t>
      </w:r>
      <w:r w:rsidR="0024219C" w:rsidRPr="002F4961">
        <w:rPr>
          <w:rFonts w:asciiTheme="minorHAnsi" w:hAnsiTheme="minorHAnsi" w:cstheme="minorHAnsi"/>
          <w:sz w:val="22"/>
          <w:szCs w:val="22"/>
        </w:rPr>
        <w:br/>
      </w:r>
      <w:r w:rsidRPr="002F4961">
        <w:rPr>
          <w:rFonts w:asciiTheme="minorHAnsi" w:hAnsiTheme="minorHAnsi" w:cstheme="minorHAnsi"/>
          <w:sz w:val="22"/>
          <w:szCs w:val="22"/>
        </w:rPr>
        <w:t>w sz</w:t>
      </w:r>
      <w:r w:rsidR="00A56F10" w:rsidRPr="002F4961">
        <w:rPr>
          <w:rFonts w:asciiTheme="minorHAnsi" w:hAnsiTheme="minorHAnsi" w:cstheme="minorHAnsi"/>
          <w:sz w:val="22"/>
          <w:szCs w:val="22"/>
        </w:rPr>
        <w:t>czególności umowa o współpracy;</w:t>
      </w:r>
    </w:p>
    <w:p w:rsidR="00642C65" w:rsidRPr="002F4961" w:rsidRDefault="00642C65" w:rsidP="00E7747A">
      <w:pPr>
        <w:pStyle w:val="Akapitzlist"/>
        <w:numPr>
          <w:ilvl w:val="2"/>
          <w:numId w:val="12"/>
        </w:numPr>
        <w:tabs>
          <w:tab w:val="left" w:pos="567"/>
          <w:tab w:val="left" w:pos="993"/>
          <w:tab w:val="left" w:pos="1134"/>
          <w:tab w:val="left" w:pos="1560"/>
        </w:tabs>
        <w:spacing w:line="276" w:lineRule="auto"/>
        <w:ind w:left="567" w:hanging="141"/>
        <w:contextualSpacing w:val="0"/>
        <w:jc w:val="both"/>
        <w:rPr>
          <w:rFonts w:asciiTheme="minorHAnsi" w:hAnsiTheme="minorHAnsi" w:cstheme="minorHAnsi"/>
          <w:sz w:val="22"/>
          <w:szCs w:val="22"/>
        </w:rPr>
      </w:pPr>
      <w:r w:rsidRPr="002F4961">
        <w:rPr>
          <w:rFonts w:asciiTheme="minorHAnsi" w:hAnsiTheme="minorHAnsi" w:cstheme="minorHAnsi"/>
          <w:b/>
          <w:sz w:val="22"/>
          <w:szCs w:val="22"/>
        </w:rPr>
        <w:t xml:space="preserve">Koszt </w:t>
      </w:r>
      <w:r w:rsidRPr="002F4961">
        <w:rPr>
          <w:rFonts w:asciiTheme="minorHAnsi" w:hAnsiTheme="minorHAnsi" w:cstheme="minorHAnsi"/>
          <w:sz w:val="22"/>
          <w:szCs w:val="22"/>
        </w:rPr>
        <w:t xml:space="preserve">- </w:t>
      </w:r>
      <w:r w:rsidRPr="002F4961">
        <w:rPr>
          <w:rFonts w:asciiTheme="minorHAnsi" w:hAnsiTheme="minorHAnsi" w:cstheme="minorHAnsi"/>
          <w:snapToGrid w:val="0"/>
          <w:sz w:val="22"/>
          <w:szCs w:val="22"/>
        </w:rPr>
        <w:t>wszelkie uzasadnione i udokumentowane wydatki poniesione przez Wykonawcę bezpośrednio w związku z realizacją rob</w:t>
      </w:r>
      <w:r w:rsidR="0024219C" w:rsidRPr="002F4961">
        <w:rPr>
          <w:rFonts w:asciiTheme="minorHAnsi" w:hAnsiTheme="minorHAnsi" w:cstheme="minorHAnsi"/>
          <w:snapToGrid w:val="0"/>
          <w:sz w:val="22"/>
          <w:szCs w:val="22"/>
        </w:rPr>
        <w:t xml:space="preserve">ót stanowiących </w:t>
      </w:r>
      <w:r w:rsidR="006B070C" w:rsidRPr="002F4961">
        <w:rPr>
          <w:rFonts w:asciiTheme="minorHAnsi" w:hAnsiTheme="minorHAnsi" w:cstheme="minorHAnsi"/>
          <w:snapToGrid w:val="0"/>
          <w:sz w:val="22"/>
          <w:szCs w:val="22"/>
        </w:rPr>
        <w:t>Przedmiot</w:t>
      </w:r>
      <w:r w:rsidR="0024219C" w:rsidRPr="002F4961">
        <w:rPr>
          <w:rFonts w:asciiTheme="minorHAnsi" w:hAnsiTheme="minorHAnsi" w:cstheme="minorHAnsi"/>
          <w:snapToGrid w:val="0"/>
          <w:sz w:val="22"/>
          <w:szCs w:val="22"/>
        </w:rPr>
        <w:t xml:space="preserve"> Umo</w:t>
      </w:r>
      <w:r w:rsidR="00A56F10" w:rsidRPr="002F4961">
        <w:rPr>
          <w:rFonts w:asciiTheme="minorHAnsi" w:hAnsiTheme="minorHAnsi" w:cstheme="minorHAnsi"/>
          <w:snapToGrid w:val="0"/>
          <w:sz w:val="22"/>
          <w:szCs w:val="22"/>
        </w:rPr>
        <w:t>wy;</w:t>
      </w:r>
    </w:p>
    <w:p w:rsidR="00642C65" w:rsidRPr="002F4961" w:rsidRDefault="00642C65" w:rsidP="00E7747A">
      <w:pPr>
        <w:pStyle w:val="Akapitzlist"/>
        <w:numPr>
          <w:ilvl w:val="2"/>
          <w:numId w:val="12"/>
        </w:numPr>
        <w:tabs>
          <w:tab w:val="left" w:pos="567"/>
          <w:tab w:val="left" w:pos="993"/>
          <w:tab w:val="left" w:pos="1134"/>
          <w:tab w:val="left" w:pos="1560"/>
        </w:tabs>
        <w:spacing w:line="276" w:lineRule="auto"/>
        <w:ind w:left="567" w:hanging="141"/>
        <w:contextualSpacing w:val="0"/>
        <w:jc w:val="both"/>
        <w:rPr>
          <w:rFonts w:asciiTheme="minorHAnsi" w:hAnsiTheme="minorHAnsi" w:cstheme="minorHAnsi"/>
          <w:sz w:val="22"/>
          <w:szCs w:val="22"/>
        </w:rPr>
      </w:pPr>
      <w:r w:rsidRPr="002F4961">
        <w:rPr>
          <w:rFonts w:asciiTheme="minorHAnsi" w:hAnsiTheme="minorHAnsi" w:cstheme="minorHAnsi"/>
          <w:b/>
          <w:sz w:val="22"/>
          <w:szCs w:val="22"/>
        </w:rPr>
        <w:t>Kosztorys ofertowy</w:t>
      </w:r>
      <w:r w:rsidRPr="002F4961">
        <w:rPr>
          <w:rFonts w:asciiTheme="minorHAnsi" w:hAnsiTheme="minorHAnsi" w:cstheme="minorHAnsi"/>
          <w:sz w:val="22"/>
          <w:szCs w:val="22"/>
        </w:rPr>
        <w:t xml:space="preserve"> - kosztorys sporządzony przez Wykonawcę</w:t>
      </w:r>
      <w:r w:rsidR="00FE23C1" w:rsidRPr="002F4961">
        <w:rPr>
          <w:rFonts w:asciiTheme="minorHAnsi" w:hAnsiTheme="minorHAnsi" w:cstheme="minorHAnsi"/>
          <w:sz w:val="22"/>
          <w:szCs w:val="22"/>
        </w:rPr>
        <w:t xml:space="preserve"> w szczególności na podstawie dostarczonego przez Zamawiającego przedmiaru robót</w:t>
      </w:r>
      <w:r w:rsidRPr="002F4961">
        <w:rPr>
          <w:rFonts w:asciiTheme="minorHAnsi" w:hAnsiTheme="minorHAnsi" w:cstheme="minorHAnsi"/>
          <w:sz w:val="22"/>
          <w:szCs w:val="22"/>
        </w:rPr>
        <w:t>, wycenion</w:t>
      </w:r>
      <w:r w:rsidR="00FE23C1" w:rsidRPr="002F4961">
        <w:rPr>
          <w:rFonts w:asciiTheme="minorHAnsi" w:hAnsiTheme="minorHAnsi" w:cstheme="minorHAnsi"/>
          <w:sz w:val="22"/>
          <w:szCs w:val="22"/>
        </w:rPr>
        <w:t>ego</w:t>
      </w:r>
      <w:r w:rsidRPr="002F4961">
        <w:rPr>
          <w:rFonts w:asciiTheme="minorHAnsi" w:hAnsiTheme="minorHAnsi" w:cstheme="minorHAnsi"/>
          <w:sz w:val="22"/>
          <w:szCs w:val="22"/>
        </w:rPr>
        <w:t xml:space="preserve"> przez Wykonawcę </w:t>
      </w:r>
      <w:r w:rsidR="00F70A63" w:rsidRPr="002F4961">
        <w:rPr>
          <w:rFonts w:asciiTheme="minorHAnsi" w:hAnsiTheme="minorHAnsi" w:cstheme="minorHAnsi"/>
          <w:sz w:val="22"/>
          <w:szCs w:val="22"/>
        </w:rPr>
        <w:br/>
      </w:r>
      <w:r w:rsidRPr="002F4961">
        <w:rPr>
          <w:rFonts w:asciiTheme="minorHAnsi" w:hAnsiTheme="minorHAnsi" w:cstheme="minorHAnsi"/>
          <w:sz w:val="22"/>
          <w:szCs w:val="22"/>
        </w:rPr>
        <w:t>w formie iloczynu ilości przedmiarowej i kosztu jednostkowego, stanowiący inte</w:t>
      </w:r>
      <w:r w:rsidR="0024219C" w:rsidRPr="002F4961">
        <w:rPr>
          <w:rFonts w:asciiTheme="minorHAnsi" w:hAnsiTheme="minorHAnsi" w:cstheme="minorHAnsi"/>
          <w:sz w:val="22"/>
          <w:szCs w:val="22"/>
        </w:rPr>
        <w:t>graln</w:t>
      </w:r>
      <w:r w:rsidR="00A56F10" w:rsidRPr="002F4961">
        <w:rPr>
          <w:rFonts w:asciiTheme="minorHAnsi" w:hAnsiTheme="minorHAnsi" w:cstheme="minorHAnsi"/>
          <w:sz w:val="22"/>
          <w:szCs w:val="22"/>
        </w:rPr>
        <w:t>y element Oferty Wykonawcy;</w:t>
      </w:r>
    </w:p>
    <w:p w:rsidR="00642C65" w:rsidRPr="002F4961" w:rsidRDefault="00642C65" w:rsidP="00E7747A">
      <w:pPr>
        <w:pStyle w:val="Akapitzlist"/>
        <w:numPr>
          <w:ilvl w:val="2"/>
          <w:numId w:val="12"/>
        </w:numPr>
        <w:tabs>
          <w:tab w:val="left" w:pos="567"/>
          <w:tab w:val="left" w:pos="993"/>
          <w:tab w:val="left" w:pos="1134"/>
          <w:tab w:val="left" w:pos="1560"/>
        </w:tabs>
        <w:spacing w:line="276" w:lineRule="auto"/>
        <w:ind w:left="567" w:hanging="141"/>
        <w:contextualSpacing w:val="0"/>
        <w:jc w:val="both"/>
        <w:rPr>
          <w:rFonts w:asciiTheme="minorHAnsi" w:hAnsiTheme="minorHAnsi" w:cstheme="minorHAnsi"/>
          <w:sz w:val="22"/>
          <w:szCs w:val="22"/>
        </w:rPr>
      </w:pPr>
      <w:r w:rsidRPr="002F4961">
        <w:rPr>
          <w:rFonts w:asciiTheme="minorHAnsi" w:hAnsiTheme="minorHAnsi" w:cstheme="minorHAnsi"/>
          <w:b/>
          <w:sz w:val="22"/>
          <w:szCs w:val="22"/>
        </w:rPr>
        <w:t>Materiały</w:t>
      </w:r>
      <w:r w:rsidRPr="002F4961">
        <w:rPr>
          <w:rFonts w:asciiTheme="minorHAnsi" w:hAnsiTheme="minorHAnsi" w:cstheme="minorHAnsi"/>
          <w:sz w:val="22"/>
          <w:szCs w:val="22"/>
        </w:rPr>
        <w:t xml:space="preserve"> – surowce i inne wyroby budowlane, które mają być wykorzystane przy wykonywaniu robót, w standardzie określonym </w:t>
      </w:r>
      <w:r w:rsidR="00F70A63" w:rsidRPr="002F4961">
        <w:rPr>
          <w:rFonts w:asciiTheme="minorHAnsi" w:hAnsiTheme="minorHAnsi" w:cstheme="minorHAnsi"/>
          <w:sz w:val="22"/>
          <w:szCs w:val="22"/>
        </w:rPr>
        <w:t>w Dokumentacji projektowej oraz STWiORB</w:t>
      </w:r>
      <w:r w:rsidRPr="002F4961">
        <w:rPr>
          <w:rFonts w:asciiTheme="minorHAnsi" w:hAnsiTheme="minorHAnsi" w:cstheme="minorHAnsi"/>
          <w:sz w:val="22"/>
          <w:szCs w:val="22"/>
        </w:rPr>
        <w:t>, a w przypadku braku stosownych wytycznych co do standardu, zgodnym z przeznaczeniem i rodzajem robót, do których wy</w:t>
      </w:r>
      <w:r w:rsidR="00A56F10" w:rsidRPr="002F4961">
        <w:rPr>
          <w:rFonts w:asciiTheme="minorHAnsi" w:hAnsiTheme="minorHAnsi" w:cstheme="minorHAnsi"/>
          <w:sz w:val="22"/>
          <w:szCs w:val="22"/>
        </w:rPr>
        <w:t>konania mają zostać zastosowane;</w:t>
      </w:r>
    </w:p>
    <w:p w:rsidR="00A56F10" w:rsidRPr="002F4961" w:rsidRDefault="00642C65" w:rsidP="00E7747A">
      <w:pPr>
        <w:pStyle w:val="Akapitzlist"/>
        <w:numPr>
          <w:ilvl w:val="2"/>
          <w:numId w:val="12"/>
        </w:numPr>
        <w:tabs>
          <w:tab w:val="left" w:pos="567"/>
          <w:tab w:val="left" w:pos="993"/>
          <w:tab w:val="left" w:pos="1134"/>
          <w:tab w:val="left" w:pos="1560"/>
        </w:tabs>
        <w:spacing w:line="276" w:lineRule="auto"/>
        <w:ind w:left="567" w:hanging="141"/>
        <w:contextualSpacing w:val="0"/>
        <w:jc w:val="both"/>
        <w:rPr>
          <w:rFonts w:asciiTheme="minorHAnsi" w:hAnsiTheme="minorHAnsi" w:cstheme="minorHAnsi"/>
          <w:sz w:val="22"/>
          <w:szCs w:val="22"/>
        </w:rPr>
      </w:pPr>
      <w:r w:rsidRPr="002F4961">
        <w:rPr>
          <w:rFonts w:asciiTheme="minorHAnsi" w:hAnsiTheme="minorHAnsi" w:cstheme="minorHAnsi"/>
          <w:b/>
          <w:sz w:val="22"/>
          <w:szCs w:val="22"/>
        </w:rPr>
        <w:lastRenderedPageBreak/>
        <w:t>Odbiór robót zanikających i ulegających zakryciu</w:t>
      </w:r>
      <w:r w:rsidRPr="002F4961">
        <w:rPr>
          <w:rFonts w:asciiTheme="minorHAnsi" w:hAnsiTheme="minorHAnsi" w:cstheme="minorHAnsi"/>
          <w:sz w:val="22"/>
          <w:szCs w:val="22"/>
        </w:rPr>
        <w:t xml:space="preserve"> - odbiór polegający na ocenie ilości i jakości wykonanych robót, które w dalszym procesie wykonywania robót ni</w:t>
      </w:r>
      <w:r w:rsidR="0024219C" w:rsidRPr="002F4961">
        <w:rPr>
          <w:rFonts w:asciiTheme="minorHAnsi" w:hAnsiTheme="minorHAnsi" w:cstheme="minorHAnsi"/>
          <w:sz w:val="22"/>
          <w:szCs w:val="22"/>
        </w:rPr>
        <w:t>e wystąpią lub ulegają zakryciu</w:t>
      </w:r>
      <w:r w:rsidR="00A56F10" w:rsidRPr="002F4961">
        <w:rPr>
          <w:rFonts w:asciiTheme="minorHAnsi" w:hAnsiTheme="minorHAnsi" w:cstheme="minorHAnsi"/>
          <w:sz w:val="22"/>
          <w:szCs w:val="22"/>
        </w:rPr>
        <w:t>;</w:t>
      </w:r>
    </w:p>
    <w:p w:rsidR="00A56F10" w:rsidRPr="002F4961" w:rsidRDefault="00642C65" w:rsidP="00E7747A">
      <w:pPr>
        <w:pStyle w:val="Akapitzlist"/>
        <w:numPr>
          <w:ilvl w:val="2"/>
          <w:numId w:val="12"/>
        </w:numPr>
        <w:tabs>
          <w:tab w:val="left" w:pos="567"/>
          <w:tab w:val="left" w:pos="993"/>
          <w:tab w:val="left" w:pos="1134"/>
          <w:tab w:val="left" w:pos="1560"/>
        </w:tabs>
        <w:spacing w:line="276" w:lineRule="auto"/>
        <w:ind w:left="567" w:hanging="141"/>
        <w:contextualSpacing w:val="0"/>
        <w:jc w:val="both"/>
        <w:rPr>
          <w:rFonts w:asciiTheme="minorHAnsi" w:hAnsiTheme="minorHAnsi" w:cstheme="minorHAnsi"/>
          <w:sz w:val="22"/>
          <w:szCs w:val="22"/>
        </w:rPr>
      </w:pPr>
      <w:r w:rsidRPr="002F4961">
        <w:rPr>
          <w:rFonts w:asciiTheme="minorHAnsi" w:hAnsiTheme="minorHAnsi" w:cstheme="minorHAnsi"/>
          <w:b/>
          <w:sz w:val="22"/>
          <w:szCs w:val="22"/>
        </w:rPr>
        <w:t>Odbiór częściowy</w:t>
      </w:r>
      <w:r w:rsidRPr="002F4961">
        <w:rPr>
          <w:rFonts w:asciiTheme="minorHAnsi" w:hAnsiTheme="minorHAnsi" w:cstheme="minorHAnsi"/>
          <w:sz w:val="22"/>
          <w:szCs w:val="22"/>
        </w:rPr>
        <w:t xml:space="preserve"> - odbiór polegający na ocenie ilości i</w:t>
      </w:r>
      <w:r w:rsidR="00A56F10" w:rsidRPr="002F4961">
        <w:rPr>
          <w:rFonts w:asciiTheme="minorHAnsi" w:hAnsiTheme="minorHAnsi" w:cstheme="minorHAnsi"/>
          <w:sz w:val="22"/>
          <w:szCs w:val="22"/>
        </w:rPr>
        <w:t xml:space="preserve"> jakości wykonanej części robót;</w:t>
      </w:r>
    </w:p>
    <w:p w:rsidR="00642C65" w:rsidRPr="002F4961" w:rsidRDefault="00642C65" w:rsidP="00E7747A">
      <w:pPr>
        <w:pStyle w:val="Akapitzlist"/>
        <w:numPr>
          <w:ilvl w:val="2"/>
          <w:numId w:val="12"/>
        </w:numPr>
        <w:tabs>
          <w:tab w:val="left" w:pos="567"/>
          <w:tab w:val="left" w:pos="993"/>
          <w:tab w:val="left" w:pos="1134"/>
          <w:tab w:val="left" w:pos="1560"/>
        </w:tabs>
        <w:spacing w:line="276" w:lineRule="auto"/>
        <w:ind w:left="567" w:hanging="141"/>
        <w:contextualSpacing w:val="0"/>
        <w:jc w:val="both"/>
        <w:rPr>
          <w:rFonts w:asciiTheme="minorHAnsi" w:hAnsiTheme="minorHAnsi" w:cstheme="minorHAnsi"/>
          <w:sz w:val="22"/>
          <w:szCs w:val="22"/>
        </w:rPr>
      </w:pPr>
      <w:r w:rsidRPr="002F4961">
        <w:rPr>
          <w:rFonts w:asciiTheme="minorHAnsi" w:hAnsiTheme="minorHAnsi" w:cstheme="minorHAnsi"/>
          <w:b/>
          <w:sz w:val="22"/>
          <w:szCs w:val="22"/>
        </w:rPr>
        <w:t>Odbiór końcowy</w:t>
      </w:r>
      <w:r w:rsidRPr="002F4961">
        <w:rPr>
          <w:rFonts w:asciiTheme="minorHAnsi" w:hAnsiTheme="minorHAnsi" w:cstheme="minorHAnsi"/>
          <w:sz w:val="22"/>
          <w:szCs w:val="22"/>
        </w:rPr>
        <w:t xml:space="preserve"> - odbiór polegający na ocenie wykonania robót budowla</w:t>
      </w:r>
      <w:r w:rsidR="00A56F10" w:rsidRPr="002F4961">
        <w:rPr>
          <w:rFonts w:asciiTheme="minorHAnsi" w:hAnsiTheme="minorHAnsi" w:cstheme="minorHAnsi"/>
          <w:sz w:val="22"/>
          <w:szCs w:val="22"/>
        </w:rPr>
        <w:t xml:space="preserve">nych będących </w:t>
      </w:r>
      <w:r w:rsidR="006B070C" w:rsidRPr="002F4961">
        <w:rPr>
          <w:rFonts w:asciiTheme="minorHAnsi" w:hAnsiTheme="minorHAnsi" w:cstheme="minorHAnsi"/>
          <w:sz w:val="22"/>
          <w:szCs w:val="22"/>
        </w:rPr>
        <w:t>Przedmiot</w:t>
      </w:r>
      <w:r w:rsidR="00A56F10" w:rsidRPr="002F4961">
        <w:rPr>
          <w:rFonts w:asciiTheme="minorHAnsi" w:hAnsiTheme="minorHAnsi" w:cstheme="minorHAnsi"/>
          <w:sz w:val="22"/>
          <w:szCs w:val="22"/>
        </w:rPr>
        <w:t>em Umowy;</w:t>
      </w:r>
    </w:p>
    <w:p w:rsidR="00A56F10" w:rsidRPr="002F4961" w:rsidRDefault="00642C65" w:rsidP="00E7747A">
      <w:pPr>
        <w:pStyle w:val="Akapitzlist"/>
        <w:numPr>
          <w:ilvl w:val="2"/>
          <w:numId w:val="12"/>
        </w:numPr>
        <w:tabs>
          <w:tab w:val="left" w:pos="567"/>
          <w:tab w:val="left" w:pos="993"/>
        </w:tabs>
        <w:spacing w:line="276" w:lineRule="auto"/>
        <w:ind w:left="567" w:hanging="141"/>
        <w:contextualSpacing w:val="0"/>
        <w:jc w:val="both"/>
        <w:rPr>
          <w:rFonts w:asciiTheme="minorHAnsi" w:hAnsiTheme="minorHAnsi" w:cstheme="minorHAnsi"/>
          <w:sz w:val="22"/>
          <w:szCs w:val="22"/>
        </w:rPr>
      </w:pPr>
      <w:r w:rsidRPr="002F4961">
        <w:rPr>
          <w:rFonts w:asciiTheme="minorHAnsi" w:hAnsiTheme="minorHAnsi" w:cstheme="minorHAnsi"/>
          <w:b/>
          <w:sz w:val="22"/>
          <w:szCs w:val="22"/>
        </w:rPr>
        <w:t>Odbiór ostateczny</w:t>
      </w:r>
      <w:r w:rsidRPr="002F4961">
        <w:rPr>
          <w:rFonts w:asciiTheme="minorHAnsi" w:hAnsiTheme="minorHAnsi" w:cstheme="minorHAnsi"/>
          <w:sz w:val="22"/>
          <w:szCs w:val="22"/>
        </w:rPr>
        <w:t xml:space="preserve"> – odbiór po upływie okresu gwarancji jakości lub rękojmi, w zależności </w:t>
      </w:r>
      <w:r w:rsidR="0024219C" w:rsidRPr="002F4961">
        <w:rPr>
          <w:rFonts w:asciiTheme="minorHAnsi" w:hAnsiTheme="minorHAnsi" w:cstheme="minorHAnsi"/>
          <w:sz w:val="22"/>
          <w:szCs w:val="22"/>
        </w:rPr>
        <w:br/>
      </w:r>
      <w:r w:rsidRPr="002F4961">
        <w:rPr>
          <w:rFonts w:asciiTheme="minorHAnsi" w:hAnsiTheme="minorHAnsi" w:cstheme="minorHAnsi"/>
          <w:sz w:val="22"/>
          <w:szCs w:val="22"/>
        </w:rPr>
        <w:t>od</w:t>
      </w:r>
      <w:r w:rsidR="00A56F10" w:rsidRPr="002F4961">
        <w:rPr>
          <w:rFonts w:asciiTheme="minorHAnsi" w:hAnsiTheme="minorHAnsi" w:cstheme="minorHAnsi"/>
          <w:sz w:val="22"/>
          <w:szCs w:val="22"/>
        </w:rPr>
        <w:t xml:space="preserve"> tego, który okres jest dłuższy;</w:t>
      </w:r>
    </w:p>
    <w:p w:rsidR="00A56F10" w:rsidRPr="002F4961" w:rsidRDefault="00642C65" w:rsidP="00E7747A">
      <w:pPr>
        <w:pStyle w:val="Akapitzlist"/>
        <w:numPr>
          <w:ilvl w:val="2"/>
          <w:numId w:val="12"/>
        </w:numPr>
        <w:tabs>
          <w:tab w:val="left" w:pos="567"/>
          <w:tab w:val="left" w:pos="993"/>
        </w:tabs>
        <w:spacing w:line="276" w:lineRule="auto"/>
        <w:ind w:left="567" w:hanging="141"/>
        <w:contextualSpacing w:val="0"/>
        <w:jc w:val="both"/>
        <w:rPr>
          <w:rFonts w:asciiTheme="minorHAnsi" w:hAnsiTheme="minorHAnsi" w:cstheme="minorHAnsi"/>
          <w:sz w:val="22"/>
          <w:szCs w:val="22"/>
        </w:rPr>
      </w:pPr>
      <w:r w:rsidRPr="002F4961">
        <w:rPr>
          <w:rFonts w:asciiTheme="minorHAnsi" w:hAnsiTheme="minorHAnsi" w:cstheme="minorHAnsi"/>
          <w:b/>
          <w:sz w:val="22"/>
          <w:szCs w:val="22"/>
        </w:rPr>
        <w:t>Odbiór gwarancyjny</w:t>
      </w:r>
      <w:r w:rsidRPr="002F4961">
        <w:rPr>
          <w:rFonts w:asciiTheme="minorHAnsi" w:hAnsiTheme="minorHAnsi" w:cstheme="minorHAnsi"/>
          <w:sz w:val="22"/>
          <w:szCs w:val="22"/>
        </w:rPr>
        <w:t xml:space="preserve"> – cyklicznie wykonywana kontrola skuteczności usunięcia przez Wykonawcę uja</w:t>
      </w:r>
      <w:r w:rsidR="00A56F10" w:rsidRPr="002F4961">
        <w:rPr>
          <w:rFonts w:asciiTheme="minorHAnsi" w:hAnsiTheme="minorHAnsi" w:cstheme="minorHAnsi"/>
          <w:sz w:val="22"/>
          <w:szCs w:val="22"/>
        </w:rPr>
        <w:t>wnionych Wad fizycznych obiektu;</w:t>
      </w:r>
    </w:p>
    <w:p w:rsidR="00A56F10" w:rsidRPr="002F4961" w:rsidRDefault="00642C65" w:rsidP="00E7747A">
      <w:pPr>
        <w:pStyle w:val="Akapitzlist"/>
        <w:numPr>
          <w:ilvl w:val="2"/>
          <w:numId w:val="12"/>
        </w:numPr>
        <w:tabs>
          <w:tab w:val="left" w:pos="567"/>
          <w:tab w:val="left" w:pos="993"/>
        </w:tabs>
        <w:spacing w:line="276" w:lineRule="auto"/>
        <w:ind w:left="567" w:hanging="141"/>
        <w:contextualSpacing w:val="0"/>
        <w:jc w:val="both"/>
        <w:rPr>
          <w:rFonts w:asciiTheme="minorHAnsi" w:hAnsiTheme="minorHAnsi" w:cstheme="minorHAnsi"/>
          <w:sz w:val="22"/>
          <w:szCs w:val="22"/>
        </w:rPr>
      </w:pPr>
      <w:r w:rsidRPr="002F4961">
        <w:rPr>
          <w:rFonts w:asciiTheme="minorHAnsi" w:hAnsiTheme="minorHAnsi" w:cstheme="minorHAnsi"/>
          <w:b/>
          <w:sz w:val="22"/>
          <w:szCs w:val="22"/>
        </w:rPr>
        <w:t xml:space="preserve">Oferta </w:t>
      </w:r>
      <w:r w:rsidRPr="002F4961">
        <w:rPr>
          <w:rFonts w:asciiTheme="minorHAnsi" w:hAnsiTheme="minorHAnsi" w:cstheme="minorHAnsi"/>
          <w:sz w:val="22"/>
          <w:szCs w:val="22"/>
        </w:rPr>
        <w:t xml:space="preserve">- pisemne oświadczenie złożone przez Wykonawcę w przedmiocie wykonania robót budowlanych stanowiących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 Umowy, zgodnie z SIWZ, </w:t>
      </w:r>
      <w:r w:rsidR="00F70A63" w:rsidRPr="002F4961">
        <w:rPr>
          <w:rFonts w:asciiTheme="minorHAnsi" w:hAnsiTheme="minorHAnsi" w:cstheme="minorHAnsi"/>
          <w:sz w:val="22"/>
          <w:szCs w:val="22"/>
        </w:rPr>
        <w:t xml:space="preserve">w szczególności postanowieniami Dokumentacji projektowej i STWiORB, </w:t>
      </w:r>
      <w:r w:rsidRPr="002F4961">
        <w:rPr>
          <w:rFonts w:asciiTheme="minorHAnsi" w:hAnsiTheme="minorHAnsi" w:cstheme="minorHAnsi"/>
          <w:sz w:val="22"/>
          <w:szCs w:val="22"/>
        </w:rPr>
        <w:t xml:space="preserve">złożone Zamawiającemu w ramach postępowania </w:t>
      </w:r>
      <w:r w:rsidR="00F70A63" w:rsidRPr="002F4961">
        <w:rPr>
          <w:rFonts w:asciiTheme="minorHAnsi" w:hAnsiTheme="minorHAnsi" w:cstheme="minorHAnsi"/>
          <w:sz w:val="22"/>
          <w:szCs w:val="22"/>
        </w:rPr>
        <w:br/>
      </w:r>
      <w:r w:rsidRPr="002F4961">
        <w:rPr>
          <w:rFonts w:asciiTheme="minorHAnsi" w:hAnsiTheme="minorHAnsi" w:cstheme="minorHAnsi"/>
          <w:sz w:val="22"/>
          <w:szCs w:val="22"/>
        </w:rPr>
        <w:t>o udzielenie zamówienia publicznego prowadzącego do zawarcia Umowy</w:t>
      </w:r>
      <w:r w:rsidR="00A56F10" w:rsidRPr="002F4961">
        <w:rPr>
          <w:rFonts w:asciiTheme="minorHAnsi" w:hAnsiTheme="minorHAnsi" w:cstheme="minorHAnsi"/>
          <w:sz w:val="22"/>
          <w:szCs w:val="22"/>
        </w:rPr>
        <w:t>;</w:t>
      </w:r>
    </w:p>
    <w:p w:rsidR="00642C65" w:rsidRPr="002F4961" w:rsidRDefault="00642C65" w:rsidP="00E7747A">
      <w:pPr>
        <w:pStyle w:val="Akapitzlist"/>
        <w:numPr>
          <w:ilvl w:val="2"/>
          <w:numId w:val="12"/>
        </w:numPr>
        <w:tabs>
          <w:tab w:val="left" w:pos="567"/>
          <w:tab w:val="left" w:pos="993"/>
        </w:tabs>
        <w:spacing w:line="276" w:lineRule="auto"/>
        <w:ind w:left="567" w:hanging="141"/>
        <w:contextualSpacing w:val="0"/>
        <w:jc w:val="both"/>
        <w:rPr>
          <w:rFonts w:asciiTheme="minorHAnsi" w:hAnsiTheme="minorHAnsi" w:cstheme="minorHAnsi"/>
          <w:sz w:val="22"/>
          <w:szCs w:val="22"/>
        </w:rPr>
      </w:pPr>
      <w:r w:rsidRPr="002F4961">
        <w:rPr>
          <w:rFonts w:asciiTheme="minorHAnsi" w:hAnsiTheme="minorHAnsi" w:cstheme="minorHAnsi"/>
          <w:b/>
          <w:sz w:val="22"/>
          <w:szCs w:val="22"/>
        </w:rPr>
        <w:t xml:space="preserve">Podwykonawca lub dalszy Podwykonawca </w:t>
      </w:r>
      <w:r w:rsidRPr="002F4961">
        <w:rPr>
          <w:rFonts w:asciiTheme="minorHAnsi" w:hAnsiTheme="minorHAnsi" w:cstheme="minorHAnsi"/>
          <w:sz w:val="22"/>
          <w:szCs w:val="22"/>
        </w:rPr>
        <w:t>- osoba fizyczna, prawna lub jednostka organizacyjna nieposiadająca osobowości prawnej, posiadająca zdolność prawną, która:</w:t>
      </w:r>
    </w:p>
    <w:p w:rsidR="00642C65" w:rsidRPr="002F4961" w:rsidRDefault="00A56F10" w:rsidP="00792447">
      <w:pPr>
        <w:pStyle w:val="Akapitzlist"/>
        <w:tabs>
          <w:tab w:val="left" w:pos="851"/>
          <w:tab w:val="left" w:pos="993"/>
        </w:tabs>
        <w:spacing w:line="276" w:lineRule="auto"/>
        <w:ind w:left="851"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a) </w:t>
      </w:r>
      <w:r w:rsidR="00642C65" w:rsidRPr="002F4961">
        <w:rPr>
          <w:rFonts w:asciiTheme="minorHAnsi" w:hAnsiTheme="minorHAnsi" w:cstheme="minorHAnsi"/>
          <w:sz w:val="22"/>
          <w:szCs w:val="22"/>
        </w:rPr>
        <w:t xml:space="preserve">zawarła z Wykonawcą, Podwykonawcą lub dalszym Podwykonawcą zaakceptowaną przez Zamawiającego Umowę o podwykonawstwo na wykonanie części robót budowlanych służących realizacji przez Wykonawcę </w:t>
      </w:r>
      <w:r w:rsidR="006B070C" w:rsidRPr="002F4961">
        <w:rPr>
          <w:rFonts w:asciiTheme="minorHAnsi" w:hAnsiTheme="minorHAnsi" w:cstheme="minorHAnsi"/>
          <w:sz w:val="22"/>
          <w:szCs w:val="22"/>
        </w:rPr>
        <w:t>Przedmiot</w:t>
      </w:r>
      <w:r w:rsidR="00642C65" w:rsidRPr="002F4961">
        <w:rPr>
          <w:rFonts w:asciiTheme="minorHAnsi" w:hAnsiTheme="minorHAnsi" w:cstheme="minorHAnsi"/>
          <w:sz w:val="22"/>
          <w:szCs w:val="22"/>
        </w:rPr>
        <w:t>u Umowy albo</w:t>
      </w:r>
    </w:p>
    <w:p w:rsidR="00642C65" w:rsidRPr="002F4961" w:rsidRDefault="00A56F10" w:rsidP="00063D25">
      <w:pPr>
        <w:pStyle w:val="Akapitzlist"/>
        <w:tabs>
          <w:tab w:val="left" w:pos="851"/>
          <w:tab w:val="left" w:pos="993"/>
        </w:tabs>
        <w:spacing w:line="276" w:lineRule="auto"/>
        <w:ind w:left="851"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b) </w:t>
      </w:r>
      <w:r w:rsidR="00642C65" w:rsidRPr="002F4961">
        <w:rPr>
          <w:rFonts w:asciiTheme="minorHAnsi" w:hAnsiTheme="minorHAnsi" w:cstheme="minorHAnsi"/>
          <w:sz w:val="22"/>
          <w:szCs w:val="22"/>
        </w:rPr>
        <w:t xml:space="preserve">zawarła z Wykonawcą przedłożoną Zamawiającemu Umowę o podwykonawstwo, której </w:t>
      </w:r>
      <w:r w:rsidR="006B070C" w:rsidRPr="002F4961">
        <w:rPr>
          <w:rFonts w:asciiTheme="minorHAnsi" w:hAnsiTheme="minorHAnsi" w:cstheme="minorHAnsi"/>
          <w:sz w:val="22"/>
          <w:szCs w:val="22"/>
        </w:rPr>
        <w:t>Przedmiot</w:t>
      </w:r>
      <w:r w:rsidR="00642C65" w:rsidRPr="002F4961">
        <w:rPr>
          <w:rFonts w:asciiTheme="minorHAnsi" w:hAnsiTheme="minorHAnsi" w:cstheme="minorHAnsi"/>
          <w:sz w:val="22"/>
          <w:szCs w:val="22"/>
        </w:rPr>
        <w:t xml:space="preserve">em są dostawy lub usługi, stanowiące część zamówienia publicznego, z wyłączeniem umów o podwykonawstwo o wartości mniejszej niż 0,5% wartości Umowy, oraz umów </w:t>
      </w:r>
      <w:r w:rsidR="001F3F13" w:rsidRPr="002F4961">
        <w:rPr>
          <w:rFonts w:asciiTheme="minorHAnsi" w:hAnsiTheme="minorHAnsi" w:cstheme="minorHAnsi"/>
          <w:sz w:val="22"/>
          <w:szCs w:val="22"/>
        </w:rPr>
        <w:br/>
      </w:r>
      <w:r w:rsidR="00642C65" w:rsidRPr="002F4961">
        <w:rPr>
          <w:rFonts w:asciiTheme="minorHAnsi" w:hAnsiTheme="minorHAnsi" w:cstheme="minorHAnsi"/>
          <w:sz w:val="22"/>
          <w:szCs w:val="22"/>
        </w:rPr>
        <w:t>o podwykonawstwo, których przedmiot został wskazany w SIWZ jako niepodlegający obowiązk</w:t>
      </w:r>
      <w:r w:rsidR="00FE2D71" w:rsidRPr="002F4961">
        <w:rPr>
          <w:rFonts w:asciiTheme="minorHAnsi" w:hAnsiTheme="minorHAnsi" w:cstheme="minorHAnsi"/>
          <w:sz w:val="22"/>
          <w:szCs w:val="22"/>
        </w:rPr>
        <w:t>owi przedłożenia Zamawiającemu;</w:t>
      </w:r>
    </w:p>
    <w:p w:rsidR="00FE2D71" w:rsidRPr="002F4961" w:rsidRDefault="00642C65" w:rsidP="00E7747A">
      <w:pPr>
        <w:pStyle w:val="Akapitzlist"/>
        <w:numPr>
          <w:ilvl w:val="2"/>
          <w:numId w:val="12"/>
        </w:numPr>
        <w:tabs>
          <w:tab w:val="left" w:pos="567"/>
          <w:tab w:val="left" w:pos="709"/>
        </w:tabs>
        <w:spacing w:line="276" w:lineRule="auto"/>
        <w:ind w:left="567" w:hanging="141"/>
        <w:jc w:val="both"/>
        <w:rPr>
          <w:rFonts w:asciiTheme="minorHAnsi" w:hAnsiTheme="minorHAnsi" w:cstheme="minorHAnsi"/>
          <w:sz w:val="22"/>
          <w:szCs w:val="22"/>
        </w:rPr>
      </w:pPr>
      <w:r w:rsidRPr="002F4961">
        <w:rPr>
          <w:rFonts w:asciiTheme="minorHAnsi" w:hAnsiTheme="minorHAnsi" w:cstheme="minorHAnsi"/>
          <w:b/>
          <w:sz w:val="22"/>
          <w:szCs w:val="22"/>
        </w:rPr>
        <w:t xml:space="preserve">Program naprawczy – </w:t>
      </w:r>
      <w:r w:rsidRPr="002F4961">
        <w:rPr>
          <w:rFonts w:asciiTheme="minorHAnsi" w:hAnsiTheme="minorHAnsi" w:cstheme="minorHAnsi"/>
          <w:sz w:val="22"/>
          <w:szCs w:val="22"/>
        </w:rPr>
        <w:t xml:space="preserve">opracowany przez Wykonawcę i uzgodniony z Zamawiającym plan działań mający na celu nadrobienie opóźnień powstałych z winy Wykonawcy, i dotrzymanie Terminu zakończenia robót, obejmujący w szczególności: </w:t>
      </w:r>
    </w:p>
    <w:p w:rsidR="00FE2D71" w:rsidRPr="002F4961" w:rsidRDefault="00642C65" w:rsidP="00E7747A">
      <w:pPr>
        <w:pStyle w:val="Akapitzlist"/>
        <w:numPr>
          <w:ilvl w:val="0"/>
          <w:numId w:val="14"/>
        </w:numPr>
        <w:tabs>
          <w:tab w:val="left" w:pos="709"/>
          <w:tab w:val="left" w:pos="851"/>
        </w:tabs>
        <w:spacing w:line="276" w:lineRule="auto"/>
        <w:ind w:left="851" w:hanging="284"/>
        <w:jc w:val="both"/>
        <w:rPr>
          <w:rFonts w:asciiTheme="minorHAnsi" w:hAnsiTheme="minorHAnsi" w:cstheme="minorHAnsi"/>
          <w:sz w:val="22"/>
          <w:szCs w:val="22"/>
        </w:rPr>
      </w:pPr>
      <w:r w:rsidRPr="002F4961">
        <w:rPr>
          <w:rFonts w:asciiTheme="minorHAnsi" w:hAnsiTheme="minorHAnsi" w:cstheme="minorHAnsi"/>
          <w:sz w:val="22"/>
          <w:szCs w:val="22"/>
        </w:rPr>
        <w:t>propozycje nowych terminów realizacji poszczególnych etapów robót, których termin wykonania już upłynął, a które nie zostały jeszcze zrealizowane, lub których termin wykonania jest zagrożony w zaktualizowanym Harmonogramie rzeczowo-finansowym,</w:t>
      </w:r>
    </w:p>
    <w:p w:rsidR="00FE2D71" w:rsidRPr="002F4961" w:rsidRDefault="00642C65" w:rsidP="00E7747A">
      <w:pPr>
        <w:pStyle w:val="Akapitzlist"/>
        <w:numPr>
          <w:ilvl w:val="0"/>
          <w:numId w:val="14"/>
        </w:numPr>
        <w:tabs>
          <w:tab w:val="left" w:pos="709"/>
          <w:tab w:val="left" w:pos="851"/>
        </w:tabs>
        <w:spacing w:line="276" w:lineRule="auto"/>
        <w:ind w:left="851"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wskazanie konkretnych środków i metod (m. in. reorganizacja sposobu wykonywania robót poprzez zwiększenie zaangażowania sprzętu, personelu, Podwykonawców lub zwiększenie zaangażowania zasobów finansowych Wykonawcy), których zastosowanie pozwoli </w:t>
      </w:r>
      <w:r w:rsidR="001F3F13" w:rsidRPr="002F4961">
        <w:rPr>
          <w:rFonts w:asciiTheme="minorHAnsi" w:hAnsiTheme="minorHAnsi" w:cstheme="minorHAnsi"/>
          <w:sz w:val="22"/>
          <w:szCs w:val="22"/>
        </w:rPr>
        <w:br/>
      </w:r>
      <w:r w:rsidRPr="002F4961">
        <w:rPr>
          <w:rFonts w:asciiTheme="minorHAnsi" w:hAnsiTheme="minorHAnsi" w:cstheme="minorHAnsi"/>
          <w:sz w:val="22"/>
          <w:szCs w:val="22"/>
        </w:rPr>
        <w:t>na dotrzymanie nowych terminów realizacji poszczególnych etapów robót oraz Terminu wykonania robót, przyjętych w przedkładanym zaktualizowanym Har</w:t>
      </w:r>
      <w:r w:rsidR="00FE2D71" w:rsidRPr="002F4961">
        <w:rPr>
          <w:rFonts w:asciiTheme="minorHAnsi" w:hAnsiTheme="minorHAnsi" w:cstheme="minorHAnsi"/>
          <w:sz w:val="22"/>
          <w:szCs w:val="22"/>
        </w:rPr>
        <w:t>monogramie rzeczowo-finansowym;</w:t>
      </w:r>
    </w:p>
    <w:p w:rsidR="00FE2D71" w:rsidRPr="002F4961" w:rsidRDefault="00642C65" w:rsidP="00E7747A">
      <w:pPr>
        <w:pStyle w:val="Akapitzlist"/>
        <w:numPr>
          <w:ilvl w:val="2"/>
          <w:numId w:val="12"/>
        </w:numPr>
        <w:tabs>
          <w:tab w:val="left" w:pos="567"/>
          <w:tab w:val="left" w:pos="709"/>
        </w:tabs>
        <w:spacing w:line="276" w:lineRule="auto"/>
        <w:ind w:left="567" w:hanging="141"/>
        <w:jc w:val="both"/>
        <w:rPr>
          <w:rFonts w:asciiTheme="minorHAnsi" w:hAnsiTheme="minorHAnsi" w:cstheme="minorHAnsi"/>
          <w:sz w:val="22"/>
          <w:szCs w:val="22"/>
        </w:rPr>
      </w:pPr>
      <w:r w:rsidRPr="002F4961">
        <w:rPr>
          <w:rFonts w:asciiTheme="minorHAnsi" w:hAnsiTheme="minorHAnsi" w:cstheme="minorHAnsi"/>
          <w:b/>
          <w:sz w:val="22"/>
          <w:szCs w:val="22"/>
        </w:rPr>
        <w:t xml:space="preserve">Protokół konieczności </w:t>
      </w:r>
      <w:r w:rsidRPr="002F4961">
        <w:rPr>
          <w:rFonts w:asciiTheme="minorHAnsi" w:hAnsiTheme="minorHAnsi" w:cstheme="minorHAnsi"/>
          <w:sz w:val="22"/>
          <w:szCs w:val="22"/>
        </w:rPr>
        <w:t xml:space="preserve">– dokument określający zakres rzeczowo-finansowy zmian w zakresie robót budowlanych dokonywanych w celu prawidłowej realizacji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u Umowy, sporządzany </w:t>
      </w:r>
      <w:r w:rsidR="001F3F13" w:rsidRPr="002F4961">
        <w:rPr>
          <w:rFonts w:asciiTheme="minorHAnsi" w:hAnsiTheme="minorHAnsi" w:cstheme="minorHAnsi"/>
          <w:sz w:val="22"/>
          <w:szCs w:val="22"/>
        </w:rPr>
        <w:br/>
      </w:r>
      <w:r w:rsidRPr="002F4961">
        <w:rPr>
          <w:rFonts w:asciiTheme="minorHAnsi" w:hAnsiTheme="minorHAnsi" w:cstheme="minorHAnsi"/>
          <w:sz w:val="22"/>
          <w:szCs w:val="22"/>
        </w:rPr>
        <w:t>w przypadku wystąpienia robót dodatkowych, zamiennych lub potrzeby zaniechania wykonania niektórych robót, w celu prawidło</w:t>
      </w:r>
      <w:r w:rsidR="00FE2D71" w:rsidRPr="002F4961">
        <w:rPr>
          <w:rFonts w:asciiTheme="minorHAnsi" w:hAnsiTheme="minorHAnsi" w:cstheme="minorHAnsi"/>
          <w:sz w:val="22"/>
          <w:szCs w:val="22"/>
        </w:rPr>
        <w:t xml:space="preserve">wej realizacji </w:t>
      </w:r>
      <w:r w:rsidR="006B070C" w:rsidRPr="002F4961">
        <w:rPr>
          <w:rFonts w:asciiTheme="minorHAnsi" w:hAnsiTheme="minorHAnsi" w:cstheme="minorHAnsi"/>
          <w:sz w:val="22"/>
          <w:szCs w:val="22"/>
        </w:rPr>
        <w:t>Przedmiot</w:t>
      </w:r>
      <w:r w:rsidR="00FE2D71" w:rsidRPr="002F4961">
        <w:rPr>
          <w:rFonts w:asciiTheme="minorHAnsi" w:hAnsiTheme="minorHAnsi" w:cstheme="minorHAnsi"/>
          <w:sz w:val="22"/>
          <w:szCs w:val="22"/>
        </w:rPr>
        <w:t>u Umowy;</w:t>
      </w:r>
    </w:p>
    <w:p w:rsidR="00FE2D71" w:rsidRPr="002F4961" w:rsidRDefault="00642C65" w:rsidP="00E7747A">
      <w:pPr>
        <w:pStyle w:val="Akapitzlist"/>
        <w:numPr>
          <w:ilvl w:val="2"/>
          <w:numId w:val="12"/>
        </w:numPr>
        <w:tabs>
          <w:tab w:val="left" w:pos="567"/>
          <w:tab w:val="left" w:pos="709"/>
        </w:tabs>
        <w:spacing w:line="276" w:lineRule="auto"/>
        <w:ind w:left="567" w:hanging="141"/>
        <w:jc w:val="both"/>
        <w:rPr>
          <w:rFonts w:asciiTheme="minorHAnsi" w:hAnsiTheme="minorHAnsi" w:cstheme="minorHAnsi"/>
          <w:sz w:val="22"/>
          <w:szCs w:val="22"/>
        </w:rPr>
      </w:pPr>
      <w:r w:rsidRPr="002F4961">
        <w:rPr>
          <w:rFonts w:asciiTheme="minorHAnsi" w:hAnsiTheme="minorHAnsi" w:cstheme="minorHAnsi"/>
          <w:b/>
          <w:sz w:val="22"/>
          <w:szCs w:val="22"/>
        </w:rPr>
        <w:t>Protokół odbioru robót zanikających i ulegających zakryciu</w:t>
      </w:r>
      <w:r w:rsidRPr="002F4961">
        <w:rPr>
          <w:rFonts w:asciiTheme="minorHAnsi" w:hAnsiTheme="minorHAnsi" w:cstheme="minorHAnsi"/>
          <w:sz w:val="22"/>
          <w:szCs w:val="22"/>
        </w:rPr>
        <w:t xml:space="preserve"> – dokument potwierdzający odbiór robót w zakresie wykonania przez Wykonawcę zgodnie z Umową robót zanika</w:t>
      </w:r>
      <w:r w:rsidR="00FE2D71" w:rsidRPr="002F4961">
        <w:rPr>
          <w:rFonts w:asciiTheme="minorHAnsi" w:hAnsiTheme="minorHAnsi" w:cstheme="minorHAnsi"/>
          <w:sz w:val="22"/>
          <w:szCs w:val="22"/>
        </w:rPr>
        <w:t>jących lub ulegających zakryciu;</w:t>
      </w:r>
    </w:p>
    <w:p w:rsidR="00FE2D71" w:rsidRPr="002F4961" w:rsidRDefault="00642C65" w:rsidP="00E7747A">
      <w:pPr>
        <w:pStyle w:val="Akapitzlist"/>
        <w:numPr>
          <w:ilvl w:val="2"/>
          <w:numId w:val="12"/>
        </w:numPr>
        <w:tabs>
          <w:tab w:val="left" w:pos="567"/>
          <w:tab w:val="left" w:pos="709"/>
        </w:tabs>
        <w:spacing w:line="276" w:lineRule="auto"/>
        <w:ind w:left="567" w:hanging="141"/>
        <w:jc w:val="both"/>
        <w:rPr>
          <w:rFonts w:asciiTheme="minorHAnsi" w:hAnsiTheme="minorHAnsi" w:cstheme="minorHAnsi"/>
          <w:sz w:val="22"/>
          <w:szCs w:val="22"/>
        </w:rPr>
      </w:pPr>
      <w:r w:rsidRPr="002F4961">
        <w:rPr>
          <w:rFonts w:asciiTheme="minorHAnsi" w:hAnsiTheme="minorHAnsi" w:cstheme="minorHAnsi"/>
          <w:b/>
          <w:sz w:val="22"/>
          <w:szCs w:val="22"/>
        </w:rPr>
        <w:t>Protokół odbioru częściowego</w:t>
      </w:r>
      <w:r w:rsidRPr="002F4961">
        <w:rPr>
          <w:rFonts w:asciiTheme="minorHAnsi" w:hAnsiTheme="minorHAnsi" w:cstheme="minorHAnsi"/>
          <w:sz w:val="22"/>
          <w:szCs w:val="22"/>
        </w:rPr>
        <w:t xml:space="preserve"> – dokument potwierdzający odbiór robót w zakresie wykonania przez Wykonawcę  zgodnie z Umową części robót budowlanych</w:t>
      </w:r>
      <w:r w:rsidR="00FE2D71" w:rsidRPr="002F4961">
        <w:rPr>
          <w:rFonts w:asciiTheme="minorHAnsi" w:hAnsiTheme="minorHAnsi" w:cstheme="minorHAnsi"/>
          <w:sz w:val="22"/>
          <w:szCs w:val="22"/>
        </w:rPr>
        <w:t>;</w:t>
      </w:r>
    </w:p>
    <w:p w:rsidR="00FE2D71" w:rsidRPr="002F4961" w:rsidRDefault="00642C65" w:rsidP="00E7747A">
      <w:pPr>
        <w:pStyle w:val="Akapitzlist"/>
        <w:numPr>
          <w:ilvl w:val="2"/>
          <w:numId w:val="12"/>
        </w:numPr>
        <w:tabs>
          <w:tab w:val="left" w:pos="567"/>
          <w:tab w:val="left" w:pos="709"/>
        </w:tabs>
        <w:spacing w:line="276" w:lineRule="auto"/>
        <w:ind w:left="567" w:hanging="141"/>
        <w:jc w:val="both"/>
        <w:rPr>
          <w:rFonts w:asciiTheme="minorHAnsi" w:hAnsiTheme="minorHAnsi" w:cstheme="minorHAnsi"/>
          <w:sz w:val="22"/>
          <w:szCs w:val="22"/>
        </w:rPr>
      </w:pPr>
      <w:r w:rsidRPr="002F4961">
        <w:rPr>
          <w:rFonts w:asciiTheme="minorHAnsi" w:hAnsiTheme="minorHAnsi" w:cstheme="minorHAnsi"/>
          <w:b/>
          <w:sz w:val="22"/>
          <w:szCs w:val="22"/>
        </w:rPr>
        <w:lastRenderedPageBreak/>
        <w:t>Protokół odbioru usunięcia Wad</w:t>
      </w:r>
      <w:r w:rsidRPr="002F4961">
        <w:rPr>
          <w:rFonts w:asciiTheme="minorHAnsi" w:hAnsiTheme="minorHAnsi" w:cstheme="minorHAnsi"/>
          <w:sz w:val="22"/>
          <w:szCs w:val="22"/>
        </w:rPr>
        <w:t xml:space="preserve"> – dokument potwierdzający odbiór robót w zakresie wykonania usunięcia przez Wykonawcę Wad powstałych w okresie rękojmi za Wady fizyczne lub gwarancji jakości w robotach budowlanych zr</w:t>
      </w:r>
      <w:r w:rsidR="00FE2D71" w:rsidRPr="002F4961">
        <w:rPr>
          <w:rFonts w:asciiTheme="minorHAnsi" w:hAnsiTheme="minorHAnsi" w:cstheme="minorHAnsi"/>
          <w:sz w:val="22"/>
          <w:szCs w:val="22"/>
        </w:rPr>
        <w:t>ealizowanych na podstawie Umowy;</w:t>
      </w:r>
    </w:p>
    <w:p w:rsidR="00FE2D71" w:rsidRPr="002F4961" w:rsidRDefault="00642C65" w:rsidP="00E7747A">
      <w:pPr>
        <w:pStyle w:val="Akapitzlist"/>
        <w:numPr>
          <w:ilvl w:val="2"/>
          <w:numId w:val="12"/>
        </w:numPr>
        <w:tabs>
          <w:tab w:val="left" w:pos="567"/>
          <w:tab w:val="left" w:pos="709"/>
        </w:tabs>
        <w:spacing w:line="276" w:lineRule="auto"/>
        <w:ind w:left="567" w:hanging="141"/>
        <w:jc w:val="both"/>
        <w:rPr>
          <w:rFonts w:asciiTheme="minorHAnsi" w:hAnsiTheme="minorHAnsi" w:cstheme="minorHAnsi"/>
          <w:sz w:val="22"/>
          <w:szCs w:val="22"/>
        </w:rPr>
      </w:pPr>
      <w:r w:rsidRPr="002F4961">
        <w:rPr>
          <w:rFonts w:asciiTheme="minorHAnsi" w:hAnsiTheme="minorHAnsi" w:cstheme="minorHAnsi"/>
          <w:b/>
          <w:sz w:val="22"/>
          <w:szCs w:val="22"/>
        </w:rPr>
        <w:t>Protokół odbioru końcowego robót</w:t>
      </w:r>
      <w:r w:rsidRPr="002F4961">
        <w:rPr>
          <w:rFonts w:asciiTheme="minorHAnsi" w:hAnsiTheme="minorHAnsi" w:cstheme="minorHAnsi"/>
          <w:sz w:val="22"/>
          <w:szCs w:val="22"/>
        </w:rPr>
        <w:t xml:space="preserve"> - dokument potwierdzający odbiór wykonania przez Wykonawcę całości robót budowlanych będących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em Umowy</w:t>
      </w:r>
      <w:r w:rsidR="00FE2D71" w:rsidRPr="002F4961">
        <w:rPr>
          <w:rFonts w:asciiTheme="minorHAnsi" w:hAnsiTheme="minorHAnsi" w:cstheme="minorHAnsi"/>
          <w:sz w:val="22"/>
          <w:szCs w:val="22"/>
        </w:rPr>
        <w:t>;</w:t>
      </w:r>
    </w:p>
    <w:p w:rsidR="00FE2D71" w:rsidRPr="002F4961" w:rsidRDefault="00642C65" w:rsidP="00E7747A">
      <w:pPr>
        <w:pStyle w:val="Akapitzlist"/>
        <w:numPr>
          <w:ilvl w:val="2"/>
          <w:numId w:val="12"/>
        </w:numPr>
        <w:tabs>
          <w:tab w:val="left" w:pos="567"/>
          <w:tab w:val="left" w:pos="709"/>
        </w:tabs>
        <w:spacing w:line="276" w:lineRule="auto"/>
        <w:ind w:left="567" w:hanging="141"/>
        <w:jc w:val="both"/>
        <w:rPr>
          <w:rFonts w:asciiTheme="minorHAnsi" w:hAnsiTheme="minorHAnsi" w:cstheme="minorHAnsi"/>
          <w:sz w:val="22"/>
          <w:szCs w:val="22"/>
        </w:rPr>
      </w:pPr>
      <w:r w:rsidRPr="002F4961">
        <w:rPr>
          <w:rFonts w:asciiTheme="minorHAnsi" w:hAnsiTheme="minorHAnsi" w:cstheme="minorHAnsi"/>
          <w:b/>
          <w:sz w:val="22"/>
          <w:szCs w:val="22"/>
        </w:rPr>
        <w:t>Protokół odbioru ostatecznego robót</w:t>
      </w:r>
      <w:r w:rsidRPr="002F4961">
        <w:rPr>
          <w:rFonts w:asciiTheme="minorHAnsi" w:hAnsiTheme="minorHAnsi" w:cstheme="minorHAnsi"/>
          <w:sz w:val="22"/>
          <w:szCs w:val="22"/>
        </w:rPr>
        <w:t xml:space="preserve"> – dokument potwierdzający odbiór robót po usunięciu przez Wykonawcę wszystkich Wad ujawnionych w robotach budowlanych zrealizowanych na podstawie Umowy w okresie rękojmi/gwarancji jakości lub po stw</w:t>
      </w:r>
      <w:r w:rsidR="00FE2D71" w:rsidRPr="002F4961">
        <w:rPr>
          <w:rFonts w:asciiTheme="minorHAnsi" w:hAnsiTheme="minorHAnsi" w:cstheme="minorHAnsi"/>
          <w:sz w:val="22"/>
          <w:szCs w:val="22"/>
        </w:rPr>
        <w:t>ierdzeniu braku wystąpienia Wad;</w:t>
      </w:r>
    </w:p>
    <w:p w:rsidR="00642C65" w:rsidRPr="002F4961" w:rsidRDefault="00642C65" w:rsidP="00E7747A">
      <w:pPr>
        <w:pStyle w:val="Akapitzlist"/>
        <w:numPr>
          <w:ilvl w:val="2"/>
          <w:numId w:val="12"/>
        </w:numPr>
        <w:tabs>
          <w:tab w:val="left" w:pos="567"/>
          <w:tab w:val="left" w:pos="709"/>
        </w:tabs>
        <w:spacing w:line="276" w:lineRule="auto"/>
        <w:ind w:left="567" w:hanging="141"/>
        <w:jc w:val="both"/>
        <w:rPr>
          <w:rFonts w:asciiTheme="minorHAnsi" w:hAnsiTheme="minorHAnsi" w:cstheme="minorHAnsi"/>
          <w:sz w:val="22"/>
          <w:szCs w:val="22"/>
        </w:rPr>
      </w:pPr>
      <w:r w:rsidRPr="002F4961">
        <w:rPr>
          <w:rFonts w:asciiTheme="minorHAnsi" w:hAnsiTheme="minorHAnsi" w:cstheme="minorHAnsi"/>
          <w:b/>
          <w:sz w:val="22"/>
          <w:szCs w:val="22"/>
        </w:rPr>
        <w:t>Siła wyższa</w:t>
      </w:r>
      <w:r w:rsidRPr="002F4961">
        <w:rPr>
          <w:rFonts w:asciiTheme="minorHAnsi" w:hAnsiTheme="minorHAnsi" w:cstheme="minorHAnsi"/>
          <w:sz w:val="22"/>
          <w:szCs w:val="22"/>
        </w:rPr>
        <w:t xml:space="preserve"> – wydarzenie lub okoliczność o charakterze nadzwyczajnym, na którą Wykonawca </w:t>
      </w:r>
      <w:r w:rsidR="0048136C" w:rsidRPr="002F4961">
        <w:rPr>
          <w:rFonts w:asciiTheme="minorHAnsi" w:hAnsiTheme="minorHAnsi" w:cstheme="minorHAnsi"/>
          <w:sz w:val="22"/>
          <w:szCs w:val="22"/>
        </w:rPr>
        <w:br/>
      </w:r>
      <w:r w:rsidRPr="002F4961">
        <w:rPr>
          <w:rFonts w:asciiTheme="minorHAnsi" w:hAnsiTheme="minorHAnsi" w:cstheme="minorHAnsi"/>
          <w:sz w:val="22"/>
          <w:szCs w:val="22"/>
        </w:rPr>
        <w:t xml:space="preserve">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oraz która nie może być zasadniczo przypisana Wykonawcy ani Zamawiając</w:t>
      </w:r>
      <w:r w:rsidR="00FE2D71" w:rsidRPr="002F4961">
        <w:rPr>
          <w:rFonts w:asciiTheme="minorHAnsi" w:hAnsiTheme="minorHAnsi" w:cstheme="minorHAnsi"/>
          <w:sz w:val="22"/>
          <w:szCs w:val="22"/>
        </w:rPr>
        <w:t>emu;</w:t>
      </w:r>
    </w:p>
    <w:p w:rsidR="00FE2D71" w:rsidRPr="002F4961" w:rsidRDefault="00642C65" w:rsidP="00E7747A">
      <w:pPr>
        <w:pStyle w:val="Akapitzlist"/>
        <w:numPr>
          <w:ilvl w:val="2"/>
          <w:numId w:val="12"/>
        </w:numPr>
        <w:tabs>
          <w:tab w:val="left" w:pos="284"/>
          <w:tab w:val="left" w:pos="567"/>
          <w:tab w:val="left" w:pos="993"/>
        </w:tabs>
        <w:spacing w:line="276" w:lineRule="auto"/>
        <w:ind w:left="567" w:hanging="141"/>
        <w:contextualSpacing w:val="0"/>
        <w:jc w:val="both"/>
        <w:rPr>
          <w:rFonts w:asciiTheme="minorHAnsi" w:hAnsiTheme="minorHAnsi" w:cstheme="minorHAnsi"/>
          <w:b/>
          <w:sz w:val="22"/>
          <w:szCs w:val="22"/>
        </w:rPr>
      </w:pPr>
      <w:r w:rsidRPr="002F4961">
        <w:rPr>
          <w:rFonts w:asciiTheme="minorHAnsi" w:hAnsiTheme="minorHAnsi" w:cstheme="minorHAnsi"/>
          <w:b/>
          <w:sz w:val="22"/>
          <w:szCs w:val="22"/>
        </w:rPr>
        <w:t>Specyfikacja techniczna wykonania i odbioru robót budowlanych</w:t>
      </w:r>
      <w:r w:rsidRPr="002F4961">
        <w:rPr>
          <w:rFonts w:asciiTheme="minorHAnsi" w:hAnsiTheme="minorHAnsi" w:cstheme="minorHAnsi"/>
          <w:sz w:val="22"/>
          <w:szCs w:val="22"/>
        </w:rPr>
        <w:t xml:space="preserve"> (</w:t>
      </w:r>
      <w:r w:rsidRPr="002F4961">
        <w:rPr>
          <w:rFonts w:asciiTheme="minorHAnsi" w:hAnsiTheme="minorHAnsi" w:cstheme="minorHAnsi"/>
          <w:b/>
          <w:sz w:val="22"/>
          <w:szCs w:val="22"/>
        </w:rPr>
        <w:t>STWiORB</w:t>
      </w:r>
      <w:r w:rsidRPr="002F4961">
        <w:rPr>
          <w:rFonts w:asciiTheme="minorHAnsi" w:hAnsiTheme="minorHAnsi" w:cstheme="minorHAnsi"/>
          <w:sz w:val="22"/>
          <w:szCs w:val="22"/>
        </w:rPr>
        <w:t>) – dokument przekazywany Wykonawcy przez Zamawiającego w celu realizacji Umowy, zawierający zbiory wytycznych i wymagań określających warunki i sposoby wykonywania, kontroli i odbioru robót budowlanych, określonych w Dokumentacji projektowej</w:t>
      </w:r>
      <w:r w:rsidR="00FE2D71" w:rsidRPr="002F4961">
        <w:rPr>
          <w:rFonts w:asciiTheme="minorHAnsi" w:hAnsiTheme="minorHAnsi" w:cstheme="minorHAnsi"/>
          <w:sz w:val="22"/>
          <w:szCs w:val="22"/>
        </w:rPr>
        <w:t>;</w:t>
      </w:r>
    </w:p>
    <w:p w:rsidR="00FE2D71" w:rsidRPr="002F4961" w:rsidRDefault="00642C65" w:rsidP="00E7747A">
      <w:pPr>
        <w:pStyle w:val="Akapitzlist"/>
        <w:numPr>
          <w:ilvl w:val="2"/>
          <w:numId w:val="12"/>
        </w:numPr>
        <w:tabs>
          <w:tab w:val="left" w:pos="284"/>
          <w:tab w:val="left" w:pos="567"/>
          <w:tab w:val="left" w:pos="993"/>
        </w:tabs>
        <w:spacing w:line="276" w:lineRule="auto"/>
        <w:ind w:left="567" w:hanging="141"/>
        <w:contextualSpacing w:val="0"/>
        <w:jc w:val="both"/>
        <w:rPr>
          <w:rFonts w:asciiTheme="minorHAnsi" w:hAnsiTheme="minorHAnsi" w:cstheme="minorHAnsi"/>
          <w:b/>
          <w:sz w:val="22"/>
          <w:szCs w:val="22"/>
        </w:rPr>
      </w:pPr>
      <w:r w:rsidRPr="002F4961">
        <w:rPr>
          <w:rFonts w:asciiTheme="minorHAnsi" w:hAnsiTheme="minorHAnsi" w:cstheme="minorHAnsi"/>
          <w:b/>
          <w:sz w:val="22"/>
          <w:szCs w:val="22"/>
        </w:rPr>
        <w:t>Sprzęt</w:t>
      </w:r>
      <w:r w:rsidRPr="002F4961">
        <w:rPr>
          <w:rFonts w:asciiTheme="minorHAnsi" w:hAnsiTheme="minorHAnsi" w:cstheme="minorHAnsi"/>
          <w:sz w:val="22"/>
          <w:szCs w:val="22"/>
        </w:rPr>
        <w:t xml:space="preserve"> – urządzenia, maszyny, środki transportowe i inne narzędzia potrzebne do zgodnego </w:t>
      </w:r>
      <w:r w:rsidR="0048136C" w:rsidRPr="002F4961">
        <w:rPr>
          <w:rFonts w:asciiTheme="minorHAnsi" w:hAnsiTheme="minorHAnsi" w:cstheme="minorHAnsi"/>
          <w:sz w:val="22"/>
          <w:szCs w:val="22"/>
        </w:rPr>
        <w:br/>
      </w:r>
      <w:r w:rsidRPr="002F4961">
        <w:rPr>
          <w:rFonts w:asciiTheme="minorHAnsi" w:hAnsiTheme="minorHAnsi" w:cstheme="minorHAnsi"/>
          <w:sz w:val="22"/>
          <w:szCs w:val="22"/>
        </w:rPr>
        <w:t>z Umową wykonania robót budowlanych oraz usunięcia Wad, będące w dyspozycji Wykonawcy</w:t>
      </w:r>
      <w:r w:rsidR="00FE2D71" w:rsidRPr="002F4961">
        <w:rPr>
          <w:rFonts w:asciiTheme="minorHAnsi" w:hAnsiTheme="minorHAnsi" w:cstheme="minorHAnsi"/>
          <w:sz w:val="22"/>
          <w:szCs w:val="22"/>
        </w:rPr>
        <w:t xml:space="preserve">; </w:t>
      </w:r>
    </w:p>
    <w:p w:rsidR="00FE2D71" w:rsidRPr="002F4961" w:rsidRDefault="00642C65" w:rsidP="00E7747A">
      <w:pPr>
        <w:pStyle w:val="Akapitzlist"/>
        <w:numPr>
          <w:ilvl w:val="2"/>
          <w:numId w:val="12"/>
        </w:numPr>
        <w:tabs>
          <w:tab w:val="left" w:pos="284"/>
          <w:tab w:val="left" w:pos="567"/>
          <w:tab w:val="left" w:pos="993"/>
        </w:tabs>
        <w:spacing w:line="276" w:lineRule="auto"/>
        <w:ind w:left="567" w:hanging="141"/>
        <w:contextualSpacing w:val="0"/>
        <w:jc w:val="both"/>
        <w:rPr>
          <w:rFonts w:asciiTheme="minorHAnsi" w:hAnsiTheme="minorHAnsi" w:cstheme="minorHAnsi"/>
          <w:sz w:val="22"/>
          <w:szCs w:val="22"/>
        </w:rPr>
      </w:pPr>
      <w:r w:rsidRPr="002F4961">
        <w:rPr>
          <w:rFonts w:asciiTheme="minorHAnsi" w:hAnsiTheme="minorHAnsi" w:cstheme="minorHAnsi"/>
          <w:b/>
          <w:sz w:val="22"/>
          <w:szCs w:val="22"/>
        </w:rPr>
        <w:t>Teren budowy</w:t>
      </w:r>
      <w:r w:rsidRPr="002F4961">
        <w:rPr>
          <w:rFonts w:asciiTheme="minorHAnsi" w:hAnsiTheme="minorHAnsi" w:cstheme="minorHAnsi"/>
          <w:sz w:val="22"/>
          <w:szCs w:val="22"/>
        </w:rPr>
        <w:t xml:space="preserve"> - obszar, na którym prowadzone są roboty budowlane stanowiące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 Umowy wraz z przestrzenią zajmowaną przez urządzenia Zaplecza budowy</w:t>
      </w:r>
      <w:r w:rsidR="00FE2D71" w:rsidRPr="002F4961">
        <w:rPr>
          <w:rFonts w:asciiTheme="minorHAnsi" w:hAnsiTheme="minorHAnsi" w:cstheme="minorHAnsi"/>
          <w:sz w:val="22"/>
          <w:szCs w:val="22"/>
        </w:rPr>
        <w:t>;</w:t>
      </w:r>
    </w:p>
    <w:p w:rsidR="00FE2D71" w:rsidRPr="002F4961" w:rsidRDefault="00642C65" w:rsidP="00E7747A">
      <w:pPr>
        <w:pStyle w:val="Akapitzlist"/>
        <w:numPr>
          <w:ilvl w:val="2"/>
          <w:numId w:val="12"/>
        </w:numPr>
        <w:tabs>
          <w:tab w:val="left" w:pos="284"/>
          <w:tab w:val="left" w:pos="567"/>
          <w:tab w:val="left" w:pos="993"/>
        </w:tabs>
        <w:spacing w:line="276" w:lineRule="auto"/>
        <w:ind w:left="567" w:hanging="141"/>
        <w:contextualSpacing w:val="0"/>
        <w:jc w:val="both"/>
        <w:rPr>
          <w:rFonts w:asciiTheme="minorHAnsi" w:hAnsiTheme="minorHAnsi" w:cstheme="minorHAnsi"/>
          <w:b/>
          <w:sz w:val="22"/>
          <w:szCs w:val="22"/>
        </w:rPr>
      </w:pPr>
      <w:r w:rsidRPr="002F4961">
        <w:rPr>
          <w:rFonts w:asciiTheme="minorHAnsi" w:hAnsiTheme="minorHAnsi" w:cstheme="minorHAnsi"/>
          <w:b/>
          <w:sz w:val="22"/>
          <w:szCs w:val="22"/>
        </w:rPr>
        <w:t>Termin zakończenia robót</w:t>
      </w:r>
      <w:r w:rsidRPr="002F4961">
        <w:rPr>
          <w:rFonts w:asciiTheme="minorHAnsi" w:hAnsiTheme="minorHAnsi" w:cstheme="minorHAnsi"/>
          <w:sz w:val="22"/>
          <w:szCs w:val="22"/>
        </w:rPr>
        <w:t xml:space="preserve"> - termin określony w Umowie, do upływu którego Wykonawca   zobowiązany jest zakończyć wszystkie roboty objęte Umową</w:t>
      </w:r>
      <w:r w:rsidR="00FE2D71" w:rsidRPr="002F4961">
        <w:rPr>
          <w:rFonts w:asciiTheme="minorHAnsi" w:hAnsiTheme="minorHAnsi" w:cstheme="minorHAnsi"/>
          <w:sz w:val="22"/>
          <w:szCs w:val="22"/>
        </w:rPr>
        <w:t>;</w:t>
      </w:r>
    </w:p>
    <w:p w:rsidR="00FE2D71" w:rsidRPr="002F4961" w:rsidRDefault="00642C65" w:rsidP="00E7747A">
      <w:pPr>
        <w:pStyle w:val="Akapitzlist"/>
        <w:numPr>
          <w:ilvl w:val="2"/>
          <w:numId w:val="12"/>
        </w:numPr>
        <w:tabs>
          <w:tab w:val="left" w:pos="284"/>
          <w:tab w:val="left" w:pos="567"/>
          <w:tab w:val="left" w:pos="993"/>
        </w:tabs>
        <w:spacing w:line="276" w:lineRule="auto"/>
        <w:ind w:left="567" w:hanging="141"/>
        <w:contextualSpacing w:val="0"/>
        <w:jc w:val="both"/>
        <w:rPr>
          <w:rFonts w:asciiTheme="minorHAnsi" w:hAnsiTheme="minorHAnsi" w:cstheme="minorHAnsi"/>
          <w:sz w:val="22"/>
          <w:szCs w:val="22"/>
        </w:rPr>
      </w:pPr>
      <w:r w:rsidRPr="002F4961">
        <w:rPr>
          <w:rFonts w:asciiTheme="minorHAnsi" w:hAnsiTheme="minorHAnsi" w:cstheme="minorHAnsi"/>
          <w:b/>
          <w:sz w:val="22"/>
          <w:szCs w:val="22"/>
        </w:rPr>
        <w:t>Umowa o podwykonawstwo</w:t>
      </w:r>
      <w:r w:rsidRPr="002F4961">
        <w:rPr>
          <w:rFonts w:asciiTheme="minorHAnsi" w:hAnsiTheme="minorHAnsi" w:cstheme="minorHAnsi"/>
          <w:sz w:val="22"/>
          <w:szCs w:val="22"/>
        </w:rPr>
        <w:t xml:space="preserve"> - pisemna umowa o charakterze odpłatnym, której przedmiotem </w:t>
      </w:r>
      <w:r w:rsidR="006B070C" w:rsidRPr="002F4961">
        <w:rPr>
          <w:rFonts w:asciiTheme="minorHAnsi" w:hAnsiTheme="minorHAnsi" w:cstheme="minorHAnsi"/>
          <w:sz w:val="22"/>
          <w:szCs w:val="22"/>
        </w:rPr>
        <w:br/>
      </w:r>
      <w:r w:rsidRPr="002F4961">
        <w:rPr>
          <w:rFonts w:asciiTheme="minorHAnsi" w:hAnsiTheme="minorHAnsi" w:cstheme="minorHAnsi"/>
          <w:sz w:val="22"/>
          <w:szCs w:val="22"/>
        </w:rPr>
        <w:t xml:space="preserve">są usługi, dostawy lub roboty budowlane, stanowiące część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u Umowy, zawierana pomiędzy Wykonawcą a Podwykonawcą a także pomiędzy Podwykonawcą a dalszym Podwykonawcą lub pomiędzy dalszymi Podwykonawcami</w:t>
      </w:r>
      <w:r w:rsidR="00FE2D71" w:rsidRPr="002F4961">
        <w:rPr>
          <w:rFonts w:asciiTheme="minorHAnsi" w:hAnsiTheme="minorHAnsi" w:cstheme="minorHAnsi"/>
          <w:sz w:val="22"/>
          <w:szCs w:val="22"/>
        </w:rPr>
        <w:t>;</w:t>
      </w:r>
    </w:p>
    <w:p w:rsidR="00FE2D71" w:rsidRPr="002F4961" w:rsidRDefault="00642C65" w:rsidP="00E7747A">
      <w:pPr>
        <w:pStyle w:val="Akapitzlist"/>
        <w:numPr>
          <w:ilvl w:val="2"/>
          <w:numId w:val="12"/>
        </w:numPr>
        <w:tabs>
          <w:tab w:val="left" w:pos="284"/>
          <w:tab w:val="left" w:pos="567"/>
          <w:tab w:val="left" w:pos="993"/>
        </w:tabs>
        <w:spacing w:line="276" w:lineRule="auto"/>
        <w:ind w:left="567" w:hanging="141"/>
        <w:contextualSpacing w:val="0"/>
        <w:jc w:val="both"/>
        <w:rPr>
          <w:rFonts w:asciiTheme="minorHAnsi" w:hAnsiTheme="minorHAnsi" w:cstheme="minorHAnsi"/>
          <w:b/>
          <w:sz w:val="22"/>
          <w:szCs w:val="22"/>
        </w:rPr>
      </w:pPr>
      <w:r w:rsidRPr="002F4961">
        <w:rPr>
          <w:rFonts w:asciiTheme="minorHAnsi" w:hAnsiTheme="minorHAnsi" w:cstheme="minorHAnsi"/>
          <w:b/>
          <w:sz w:val="22"/>
          <w:szCs w:val="22"/>
        </w:rPr>
        <w:t>Wada</w:t>
      </w:r>
      <w:r w:rsidRPr="002F4961">
        <w:rPr>
          <w:rFonts w:asciiTheme="minorHAnsi" w:hAnsiTheme="minorHAnsi" w:cstheme="minorHAnsi"/>
          <w:sz w:val="22"/>
          <w:szCs w:val="22"/>
        </w:rPr>
        <w:t xml:space="preserve"> – jawne lub ukryte właściwości tkwiące w stanowiących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 Umowy robotach budowlanych, </w:t>
      </w:r>
      <w:r w:rsidR="00FA681F" w:rsidRPr="002F4961">
        <w:rPr>
          <w:rFonts w:asciiTheme="minorHAnsi" w:hAnsiTheme="minorHAnsi" w:cstheme="minorHAnsi"/>
          <w:sz w:val="22"/>
          <w:szCs w:val="22"/>
        </w:rPr>
        <w:t xml:space="preserve">utworach powstałych w związku z wykonaniem Przedmiotu Umowy </w:t>
      </w:r>
      <w:r w:rsidR="00FA681F" w:rsidRPr="002F4961">
        <w:rPr>
          <w:rFonts w:asciiTheme="minorHAnsi" w:hAnsiTheme="minorHAnsi" w:cstheme="minorHAnsi"/>
          <w:sz w:val="22"/>
          <w:szCs w:val="22"/>
        </w:rPr>
        <w:br/>
        <w:t xml:space="preserve">lub w jakimkolwiek ich elemencie, </w:t>
      </w:r>
      <w:r w:rsidRPr="002F4961">
        <w:rPr>
          <w:rFonts w:asciiTheme="minorHAnsi" w:hAnsiTheme="minorHAnsi" w:cstheme="minorHAnsi"/>
          <w:sz w:val="22"/>
          <w:szCs w:val="22"/>
        </w:rPr>
        <w:t xml:space="preserve">powodujące niemożność używania lub korzystania z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u Umowy zgodnie z przeznaczeniem; zmniejszenie wartości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u Umowy; obniżenie stopnia użyteczności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u Umowy; obniżenie jakości lub inne uszkodzenia w </w:t>
      </w:r>
      <w:r w:rsidR="00281DCC" w:rsidRPr="002F4961">
        <w:rPr>
          <w:rFonts w:asciiTheme="minorHAnsi" w:hAnsiTheme="minorHAnsi" w:cstheme="minorHAnsi"/>
          <w:sz w:val="22"/>
          <w:szCs w:val="22"/>
        </w:rPr>
        <w:t>P</w:t>
      </w:r>
      <w:r w:rsidRPr="002F4961">
        <w:rPr>
          <w:rFonts w:asciiTheme="minorHAnsi" w:hAnsiTheme="minorHAnsi" w:cstheme="minorHAnsi"/>
          <w:sz w:val="22"/>
          <w:szCs w:val="22"/>
        </w:rPr>
        <w:t xml:space="preserve">rzedmiocie Umowy. Za wadę uznaje się również sytuację, w której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 Umowy nie stanowi własności Wykonawcy albo jeżeli jest </w:t>
      </w:r>
      <w:r w:rsidR="00FE2D71" w:rsidRPr="002F4961">
        <w:rPr>
          <w:rFonts w:asciiTheme="minorHAnsi" w:hAnsiTheme="minorHAnsi" w:cstheme="minorHAnsi"/>
          <w:sz w:val="22"/>
          <w:szCs w:val="22"/>
        </w:rPr>
        <w:t>obciążony prawem osoby trzeciej;</w:t>
      </w:r>
    </w:p>
    <w:p w:rsidR="00FE2D71" w:rsidRPr="002F4961" w:rsidRDefault="00642C65" w:rsidP="00E7747A">
      <w:pPr>
        <w:pStyle w:val="Akapitzlist"/>
        <w:numPr>
          <w:ilvl w:val="2"/>
          <w:numId w:val="12"/>
        </w:numPr>
        <w:tabs>
          <w:tab w:val="left" w:pos="284"/>
          <w:tab w:val="left" w:pos="567"/>
          <w:tab w:val="left" w:pos="993"/>
        </w:tabs>
        <w:spacing w:line="276" w:lineRule="auto"/>
        <w:ind w:left="567" w:hanging="141"/>
        <w:contextualSpacing w:val="0"/>
        <w:jc w:val="both"/>
        <w:rPr>
          <w:rFonts w:asciiTheme="minorHAnsi" w:hAnsiTheme="minorHAnsi" w:cstheme="minorHAnsi"/>
          <w:b/>
          <w:sz w:val="22"/>
          <w:szCs w:val="22"/>
        </w:rPr>
      </w:pPr>
      <w:r w:rsidRPr="002F4961">
        <w:rPr>
          <w:rFonts w:asciiTheme="minorHAnsi" w:hAnsiTheme="minorHAnsi" w:cstheme="minorHAnsi"/>
          <w:b/>
          <w:sz w:val="22"/>
          <w:szCs w:val="22"/>
        </w:rPr>
        <w:t xml:space="preserve">Wykonawca </w:t>
      </w:r>
      <w:r w:rsidRPr="002F4961">
        <w:rPr>
          <w:rFonts w:asciiTheme="minorHAnsi" w:hAnsiTheme="minorHAnsi" w:cstheme="minorHAnsi"/>
          <w:sz w:val="22"/>
          <w:szCs w:val="22"/>
        </w:rPr>
        <w:t>- strona Umowy zobowiązana do wykonania przewidzianych Umową robót budowlanych zgodnie z Dokumentacją projektową, przepisami prawa powszechnie obowiązującego i zasadami wiedzy technicznej</w:t>
      </w:r>
      <w:r w:rsidR="00FE2D71" w:rsidRPr="002F4961">
        <w:rPr>
          <w:rFonts w:asciiTheme="minorHAnsi" w:hAnsiTheme="minorHAnsi" w:cstheme="minorHAnsi"/>
          <w:b/>
          <w:sz w:val="22"/>
          <w:szCs w:val="22"/>
        </w:rPr>
        <w:t>;</w:t>
      </w:r>
    </w:p>
    <w:p w:rsidR="00FE2D71" w:rsidRPr="002F4961" w:rsidRDefault="00642C65" w:rsidP="00E7747A">
      <w:pPr>
        <w:pStyle w:val="Akapitzlist"/>
        <w:numPr>
          <w:ilvl w:val="2"/>
          <w:numId w:val="12"/>
        </w:numPr>
        <w:tabs>
          <w:tab w:val="left" w:pos="284"/>
          <w:tab w:val="left" w:pos="567"/>
          <w:tab w:val="left" w:pos="993"/>
        </w:tabs>
        <w:spacing w:line="276" w:lineRule="auto"/>
        <w:ind w:left="567" w:hanging="141"/>
        <w:contextualSpacing w:val="0"/>
        <w:jc w:val="both"/>
        <w:rPr>
          <w:rFonts w:asciiTheme="minorHAnsi" w:hAnsiTheme="minorHAnsi" w:cstheme="minorHAnsi"/>
          <w:b/>
          <w:sz w:val="22"/>
          <w:szCs w:val="22"/>
        </w:rPr>
      </w:pPr>
      <w:r w:rsidRPr="002F4961">
        <w:rPr>
          <w:rFonts w:asciiTheme="minorHAnsi" w:hAnsiTheme="minorHAnsi" w:cstheme="minorHAnsi"/>
          <w:b/>
          <w:sz w:val="22"/>
          <w:szCs w:val="22"/>
        </w:rPr>
        <w:t>Zabezpieczenie należytego wykonania umowy</w:t>
      </w:r>
      <w:r w:rsidRPr="002F4961">
        <w:rPr>
          <w:rFonts w:asciiTheme="minorHAnsi" w:hAnsiTheme="minorHAnsi" w:cstheme="minorHAnsi"/>
          <w:sz w:val="22"/>
          <w:szCs w:val="22"/>
        </w:rPr>
        <w:t xml:space="preserve"> – zabezpieczenie w rozumieniu przepisów Pzp, wniesione przez Wykonawcę przed zawarciem Umowy w celu pokrycia ewentualnych roszczeń Zamawiającego z tytułu niewykonania lub nienależytego wykonania Umowy, w tym roszczeń </w:t>
      </w:r>
      <w:r w:rsidR="006B070C" w:rsidRPr="002F4961">
        <w:rPr>
          <w:rFonts w:asciiTheme="minorHAnsi" w:hAnsiTheme="minorHAnsi" w:cstheme="minorHAnsi"/>
          <w:sz w:val="22"/>
          <w:szCs w:val="22"/>
        </w:rPr>
        <w:br/>
      </w:r>
      <w:r w:rsidRPr="002F4961">
        <w:rPr>
          <w:rFonts w:asciiTheme="minorHAnsi" w:hAnsiTheme="minorHAnsi" w:cstheme="minorHAnsi"/>
          <w:sz w:val="22"/>
          <w:szCs w:val="22"/>
        </w:rPr>
        <w:t>z tytułu braku zapłaty lub nieterminowej zapłaty wynagrodzenia Podwykonawcy lub dalszemu Podwykonawcy, w jednej lub w kilku formach wybranych przez Wykonawcę spośród form wskazanych w SIWZ</w:t>
      </w:r>
      <w:r w:rsidR="00FE2D71" w:rsidRPr="002F4961">
        <w:rPr>
          <w:rFonts w:asciiTheme="minorHAnsi" w:hAnsiTheme="minorHAnsi" w:cstheme="minorHAnsi"/>
          <w:sz w:val="22"/>
          <w:szCs w:val="22"/>
        </w:rPr>
        <w:t>;</w:t>
      </w:r>
    </w:p>
    <w:p w:rsidR="00FE2D71" w:rsidRPr="002F4961" w:rsidRDefault="00642C65" w:rsidP="00E7747A">
      <w:pPr>
        <w:pStyle w:val="Akapitzlist"/>
        <w:numPr>
          <w:ilvl w:val="2"/>
          <w:numId w:val="12"/>
        </w:numPr>
        <w:tabs>
          <w:tab w:val="left" w:pos="284"/>
          <w:tab w:val="left" w:pos="567"/>
          <w:tab w:val="left" w:pos="993"/>
        </w:tabs>
        <w:spacing w:line="276" w:lineRule="auto"/>
        <w:ind w:left="567" w:hanging="141"/>
        <w:contextualSpacing w:val="0"/>
        <w:jc w:val="both"/>
        <w:rPr>
          <w:rFonts w:asciiTheme="minorHAnsi" w:hAnsiTheme="minorHAnsi" w:cstheme="minorHAnsi"/>
          <w:b/>
          <w:sz w:val="22"/>
          <w:szCs w:val="22"/>
        </w:rPr>
      </w:pPr>
      <w:r w:rsidRPr="002F4961">
        <w:rPr>
          <w:rFonts w:asciiTheme="minorHAnsi" w:hAnsiTheme="minorHAnsi" w:cstheme="minorHAnsi"/>
          <w:b/>
          <w:sz w:val="22"/>
          <w:szCs w:val="22"/>
        </w:rPr>
        <w:t>Zamawiający</w:t>
      </w:r>
      <w:r w:rsidRPr="002F4961">
        <w:rPr>
          <w:rFonts w:asciiTheme="minorHAnsi" w:hAnsiTheme="minorHAnsi" w:cstheme="minorHAnsi"/>
          <w:sz w:val="22"/>
          <w:szCs w:val="22"/>
        </w:rPr>
        <w:t xml:space="preserve"> - Strona Umowy zlecająca wykonanie robót budowlanych będących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em Umowy, zobowiązana do dokonania wymaganych Umową oraz przez właściwe przepisy czynności umożliwiających Wykonawcy realizację Umowy, w szczególności związanych z dostarczeniem </w:t>
      </w:r>
      <w:r w:rsidRPr="002F4961">
        <w:rPr>
          <w:rFonts w:asciiTheme="minorHAnsi" w:hAnsiTheme="minorHAnsi" w:cstheme="minorHAnsi"/>
          <w:sz w:val="22"/>
          <w:szCs w:val="22"/>
        </w:rPr>
        <w:lastRenderedPageBreak/>
        <w:t>Dokumentacji projektowej oraz innych dokumentów niezbędnych do rozpoczęcia i kontynuowania realizacji Umowy, oraz do odebrania zrealizowanych robót i zapłaty umówionego wynagrodzenia</w:t>
      </w:r>
      <w:r w:rsidR="00F826D3" w:rsidRPr="002F4961">
        <w:rPr>
          <w:rFonts w:asciiTheme="minorHAnsi" w:hAnsiTheme="minorHAnsi" w:cstheme="minorHAnsi"/>
          <w:sz w:val="22"/>
          <w:szCs w:val="22"/>
        </w:rPr>
        <w:t>.</w:t>
      </w:r>
    </w:p>
    <w:p w:rsidR="0090612D" w:rsidRPr="002F4961" w:rsidRDefault="0090612D" w:rsidP="00E7747A">
      <w:pPr>
        <w:pStyle w:val="Akapitzlist"/>
        <w:numPr>
          <w:ilvl w:val="0"/>
          <w:numId w:val="12"/>
        </w:numPr>
        <w:tabs>
          <w:tab w:val="left" w:pos="284"/>
          <w:tab w:val="left" w:pos="993"/>
        </w:tabs>
        <w:spacing w:line="276" w:lineRule="auto"/>
        <w:ind w:left="567" w:hanging="567"/>
        <w:contextualSpacing w:val="0"/>
        <w:jc w:val="both"/>
        <w:rPr>
          <w:rFonts w:asciiTheme="minorHAnsi" w:hAnsiTheme="minorHAnsi" w:cstheme="minorHAnsi"/>
          <w:b/>
          <w:sz w:val="22"/>
          <w:szCs w:val="22"/>
        </w:rPr>
      </w:pPr>
      <w:r w:rsidRPr="002F4961">
        <w:rPr>
          <w:rFonts w:asciiTheme="minorHAnsi" w:hAnsiTheme="minorHAnsi" w:cstheme="minorHAnsi"/>
          <w:b/>
          <w:sz w:val="22"/>
          <w:szCs w:val="22"/>
        </w:rPr>
        <w:t>Interpretacje</w:t>
      </w:r>
      <w:r w:rsidR="00FE2D71" w:rsidRPr="002F4961">
        <w:rPr>
          <w:rFonts w:asciiTheme="minorHAnsi" w:hAnsiTheme="minorHAnsi" w:cstheme="minorHAnsi"/>
          <w:b/>
          <w:sz w:val="22"/>
          <w:szCs w:val="22"/>
        </w:rPr>
        <w:t>:</w:t>
      </w:r>
    </w:p>
    <w:p w:rsidR="0090612D" w:rsidRPr="002F4961" w:rsidRDefault="006B070C" w:rsidP="00E7747A">
      <w:pPr>
        <w:pStyle w:val="Akapitzlist"/>
        <w:numPr>
          <w:ilvl w:val="2"/>
          <w:numId w:val="11"/>
        </w:numPr>
        <w:tabs>
          <w:tab w:val="left" w:pos="709"/>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p</w:t>
      </w:r>
      <w:r w:rsidR="0090612D" w:rsidRPr="002F4961">
        <w:rPr>
          <w:rFonts w:asciiTheme="minorHAnsi" w:hAnsiTheme="minorHAnsi" w:cstheme="minorHAnsi"/>
          <w:sz w:val="22"/>
          <w:szCs w:val="22"/>
        </w:rPr>
        <w:t>ostanowienia Umowy są interpretowane na podstawie przepisów prawa pols</w:t>
      </w:r>
      <w:r w:rsidR="00FE2D71" w:rsidRPr="002F4961">
        <w:rPr>
          <w:rFonts w:asciiTheme="minorHAnsi" w:hAnsiTheme="minorHAnsi" w:cstheme="minorHAnsi"/>
          <w:sz w:val="22"/>
          <w:szCs w:val="22"/>
        </w:rPr>
        <w:t>kiego;</w:t>
      </w:r>
    </w:p>
    <w:p w:rsidR="0090612D" w:rsidRPr="002F4961" w:rsidRDefault="006B070C" w:rsidP="00E7747A">
      <w:pPr>
        <w:pStyle w:val="Akapitzlist"/>
        <w:numPr>
          <w:ilvl w:val="2"/>
          <w:numId w:val="11"/>
        </w:numPr>
        <w:tabs>
          <w:tab w:val="left" w:pos="709"/>
          <w:tab w:val="left" w:pos="851"/>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i</w:t>
      </w:r>
      <w:r w:rsidR="0090612D" w:rsidRPr="002F4961">
        <w:rPr>
          <w:rFonts w:asciiTheme="minorHAnsi" w:hAnsiTheme="minorHAnsi" w:cstheme="minorHAnsi"/>
          <w:sz w:val="22"/>
          <w:szCs w:val="22"/>
        </w:rPr>
        <w:t>lekroć pojęcie użyte jest w liczbie pojedynczej, dotyczy to również użytego pojęcia w liczbie mnogiej i odwrotnie chyba, że z określonego uregulow</w:t>
      </w:r>
      <w:r w:rsidR="00F826D3" w:rsidRPr="002F4961">
        <w:rPr>
          <w:rFonts w:asciiTheme="minorHAnsi" w:hAnsiTheme="minorHAnsi" w:cstheme="minorHAnsi"/>
          <w:sz w:val="22"/>
          <w:szCs w:val="22"/>
        </w:rPr>
        <w:t>ania wynika wyraźnie coś innego;</w:t>
      </w:r>
    </w:p>
    <w:p w:rsidR="0090612D" w:rsidRPr="002F4961" w:rsidRDefault="006B070C" w:rsidP="00E7747A">
      <w:pPr>
        <w:pStyle w:val="Akapitzlist"/>
        <w:numPr>
          <w:ilvl w:val="2"/>
          <w:numId w:val="11"/>
        </w:numPr>
        <w:tabs>
          <w:tab w:val="left" w:pos="851"/>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d</w:t>
      </w:r>
      <w:r w:rsidR="0090612D" w:rsidRPr="002F4961">
        <w:rPr>
          <w:rFonts w:asciiTheme="minorHAnsi" w:hAnsiTheme="minorHAnsi" w:cstheme="minorHAnsi"/>
          <w:sz w:val="22"/>
          <w:szCs w:val="22"/>
        </w:rPr>
        <w:t>la celów interpretacji będą miały pierwszeństwo dokumenty zgodnie z następującą kolejnością:</w:t>
      </w:r>
    </w:p>
    <w:p w:rsidR="0090612D" w:rsidRPr="002F4961" w:rsidRDefault="0090612D" w:rsidP="00E7747A">
      <w:pPr>
        <w:pStyle w:val="Akapitzlist"/>
        <w:numPr>
          <w:ilvl w:val="0"/>
          <w:numId w:val="13"/>
        </w:numPr>
        <w:tabs>
          <w:tab w:val="left" w:pos="851"/>
          <w:tab w:val="left" w:pos="1134"/>
        </w:tabs>
        <w:spacing w:line="276" w:lineRule="auto"/>
        <w:ind w:left="851"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Umowa</w:t>
      </w:r>
      <w:r w:rsidR="00FE2D71" w:rsidRPr="002F4961">
        <w:rPr>
          <w:rFonts w:asciiTheme="minorHAnsi" w:hAnsiTheme="minorHAnsi" w:cstheme="minorHAnsi"/>
          <w:sz w:val="22"/>
          <w:szCs w:val="22"/>
        </w:rPr>
        <w:t>,</w:t>
      </w:r>
    </w:p>
    <w:p w:rsidR="0090612D" w:rsidRPr="002F4961" w:rsidRDefault="0090612D" w:rsidP="00E7747A">
      <w:pPr>
        <w:pStyle w:val="Akapitzlist"/>
        <w:numPr>
          <w:ilvl w:val="0"/>
          <w:numId w:val="13"/>
        </w:numPr>
        <w:tabs>
          <w:tab w:val="left" w:pos="851"/>
          <w:tab w:val="left" w:pos="1134"/>
        </w:tabs>
        <w:spacing w:line="276" w:lineRule="auto"/>
        <w:ind w:left="851"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STWiORB</w:t>
      </w:r>
      <w:r w:rsidR="00FE2D71" w:rsidRPr="002F4961">
        <w:rPr>
          <w:rFonts w:asciiTheme="minorHAnsi" w:hAnsiTheme="minorHAnsi" w:cstheme="minorHAnsi"/>
          <w:sz w:val="22"/>
          <w:szCs w:val="22"/>
        </w:rPr>
        <w:t>,</w:t>
      </w:r>
    </w:p>
    <w:p w:rsidR="00FE23C1" w:rsidRPr="002F4961" w:rsidRDefault="00FE23C1" w:rsidP="00E7747A">
      <w:pPr>
        <w:pStyle w:val="Akapitzlist"/>
        <w:numPr>
          <w:ilvl w:val="0"/>
          <w:numId w:val="13"/>
        </w:numPr>
        <w:tabs>
          <w:tab w:val="left" w:pos="851"/>
          <w:tab w:val="left" w:pos="1134"/>
        </w:tabs>
        <w:spacing w:line="276" w:lineRule="auto"/>
        <w:ind w:left="851"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Przedmiar robót,</w:t>
      </w:r>
    </w:p>
    <w:p w:rsidR="0090612D" w:rsidRPr="002F4961" w:rsidRDefault="0090612D" w:rsidP="00E7747A">
      <w:pPr>
        <w:pStyle w:val="Akapitzlist"/>
        <w:numPr>
          <w:ilvl w:val="0"/>
          <w:numId w:val="13"/>
        </w:numPr>
        <w:tabs>
          <w:tab w:val="left" w:pos="851"/>
          <w:tab w:val="left" w:pos="1134"/>
        </w:tabs>
        <w:spacing w:line="276" w:lineRule="auto"/>
        <w:ind w:left="851"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SIWZ</w:t>
      </w:r>
      <w:r w:rsidR="00FE2D71" w:rsidRPr="002F4961">
        <w:rPr>
          <w:rFonts w:asciiTheme="minorHAnsi" w:hAnsiTheme="minorHAnsi" w:cstheme="minorHAnsi"/>
          <w:sz w:val="22"/>
          <w:szCs w:val="22"/>
        </w:rPr>
        <w:t>,</w:t>
      </w:r>
    </w:p>
    <w:p w:rsidR="0090612D" w:rsidRPr="002F4961" w:rsidRDefault="0090612D" w:rsidP="00E7747A">
      <w:pPr>
        <w:pStyle w:val="Akapitzlist"/>
        <w:numPr>
          <w:ilvl w:val="0"/>
          <w:numId w:val="13"/>
        </w:numPr>
        <w:tabs>
          <w:tab w:val="left" w:pos="851"/>
          <w:tab w:val="left" w:pos="1134"/>
        </w:tabs>
        <w:spacing w:line="276" w:lineRule="auto"/>
        <w:ind w:left="851"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Oferta Wykonawcy wraz ze stanowiącym jej integralną część Kosztorysem ofertowym</w:t>
      </w:r>
      <w:r w:rsidR="00F826D3" w:rsidRPr="002F4961">
        <w:rPr>
          <w:rFonts w:asciiTheme="minorHAnsi" w:hAnsiTheme="minorHAnsi" w:cstheme="minorHAnsi"/>
          <w:sz w:val="22"/>
          <w:szCs w:val="22"/>
        </w:rPr>
        <w:t>;</w:t>
      </w:r>
    </w:p>
    <w:p w:rsidR="0090612D" w:rsidRPr="002F4961" w:rsidRDefault="006B070C" w:rsidP="00E7747A">
      <w:pPr>
        <w:pStyle w:val="Akapitzlist"/>
        <w:numPr>
          <w:ilvl w:val="2"/>
          <w:numId w:val="11"/>
        </w:numPr>
        <w:tabs>
          <w:tab w:val="left" w:pos="567"/>
          <w:tab w:val="left" w:pos="993"/>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w</w:t>
      </w:r>
      <w:r w:rsidR="0090612D" w:rsidRPr="002F4961">
        <w:rPr>
          <w:rFonts w:asciiTheme="minorHAnsi" w:hAnsiTheme="minorHAnsi" w:cstheme="minorHAnsi"/>
          <w:sz w:val="22"/>
          <w:szCs w:val="22"/>
        </w:rPr>
        <w:t xml:space="preserve"> celu wyeliminowania stwierdzonych rozbieżności pomiędzy dokumentami, o których mowa </w:t>
      </w:r>
      <w:r w:rsidR="00E85225" w:rsidRPr="002F4961">
        <w:rPr>
          <w:rFonts w:asciiTheme="minorHAnsi" w:hAnsiTheme="minorHAnsi" w:cstheme="minorHAnsi"/>
          <w:sz w:val="22"/>
          <w:szCs w:val="22"/>
        </w:rPr>
        <w:br/>
      </w:r>
      <w:r w:rsidR="0090612D" w:rsidRPr="002F4961">
        <w:rPr>
          <w:rFonts w:asciiTheme="minorHAnsi" w:hAnsiTheme="minorHAnsi" w:cstheme="minorHAnsi"/>
          <w:sz w:val="22"/>
          <w:szCs w:val="22"/>
        </w:rPr>
        <w:t xml:space="preserve">w pkt </w:t>
      </w:r>
      <w:r w:rsidR="00E85225" w:rsidRPr="002F4961">
        <w:rPr>
          <w:rFonts w:asciiTheme="minorHAnsi" w:hAnsiTheme="minorHAnsi" w:cstheme="minorHAnsi"/>
          <w:sz w:val="22"/>
          <w:szCs w:val="22"/>
        </w:rPr>
        <w:t>3</w:t>
      </w:r>
      <w:r w:rsidR="00CC71AF" w:rsidRPr="002F4961">
        <w:rPr>
          <w:rFonts w:asciiTheme="minorHAnsi" w:hAnsiTheme="minorHAnsi" w:cstheme="minorHAnsi"/>
          <w:sz w:val="22"/>
          <w:szCs w:val="22"/>
        </w:rPr>
        <w:t>,</w:t>
      </w:r>
      <w:r w:rsidR="0090612D" w:rsidRPr="002F4961">
        <w:rPr>
          <w:rFonts w:asciiTheme="minorHAnsi" w:hAnsiTheme="minorHAnsi" w:cstheme="minorHAnsi"/>
          <w:sz w:val="22"/>
          <w:szCs w:val="22"/>
        </w:rPr>
        <w:t xml:space="preserve"> Zamawiający jest zobowiązany niezwłocznie przekazać informację na piśmie występującemu o wyjaśnienie rozbieżności,</w:t>
      </w:r>
      <w:r w:rsidR="0090612D" w:rsidRPr="002F4961">
        <w:rPr>
          <w:rFonts w:asciiTheme="minorHAnsi" w:hAnsiTheme="minorHAnsi" w:cstheme="minorHAnsi"/>
          <w:b/>
          <w:sz w:val="22"/>
          <w:szCs w:val="22"/>
        </w:rPr>
        <w:t xml:space="preserve"> </w:t>
      </w:r>
      <w:r w:rsidR="0090612D" w:rsidRPr="002F4961">
        <w:rPr>
          <w:rFonts w:asciiTheme="minorHAnsi" w:hAnsiTheme="minorHAnsi" w:cstheme="minorHAnsi"/>
          <w:sz w:val="22"/>
          <w:szCs w:val="22"/>
        </w:rPr>
        <w:t xml:space="preserve">z zachowaniem przy interpretacji rozbieżności zasady pierwszeństwa kolejności dokumentów, o której mowa w pkt </w:t>
      </w:r>
      <w:r w:rsidR="00E85225" w:rsidRPr="002F4961">
        <w:rPr>
          <w:rFonts w:asciiTheme="minorHAnsi" w:hAnsiTheme="minorHAnsi" w:cstheme="minorHAnsi"/>
          <w:sz w:val="22"/>
          <w:szCs w:val="22"/>
        </w:rPr>
        <w:t>3</w:t>
      </w:r>
      <w:r w:rsidR="00FE2D71" w:rsidRPr="002F4961">
        <w:rPr>
          <w:rFonts w:asciiTheme="minorHAnsi" w:hAnsiTheme="minorHAnsi" w:cstheme="minorHAnsi"/>
          <w:sz w:val="22"/>
          <w:szCs w:val="22"/>
        </w:rPr>
        <w:t>;</w:t>
      </w:r>
    </w:p>
    <w:p w:rsidR="0090612D" w:rsidRPr="002F4961" w:rsidRDefault="006B070C" w:rsidP="00E7747A">
      <w:pPr>
        <w:pStyle w:val="Akapitzlist"/>
        <w:numPr>
          <w:ilvl w:val="2"/>
          <w:numId w:val="11"/>
        </w:numPr>
        <w:tabs>
          <w:tab w:val="left" w:pos="851"/>
          <w:tab w:val="left" w:pos="993"/>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w</w:t>
      </w:r>
      <w:r w:rsidR="0090612D" w:rsidRPr="002F4961">
        <w:rPr>
          <w:rFonts w:asciiTheme="minorHAnsi" w:hAnsiTheme="minorHAnsi" w:cstheme="minorHAnsi"/>
          <w:sz w:val="22"/>
          <w:szCs w:val="22"/>
        </w:rPr>
        <w:t xml:space="preserve">szelkie dokumenty dostarczane drugiej Stronie w trakcie realizacji Umowy będą sporządzane </w:t>
      </w:r>
      <w:r w:rsidR="002D0DBD" w:rsidRPr="002F4961">
        <w:rPr>
          <w:rFonts w:asciiTheme="minorHAnsi" w:hAnsiTheme="minorHAnsi" w:cstheme="minorHAnsi"/>
          <w:sz w:val="22"/>
          <w:szCs w:val="22"/>
        </w:rPr>
        <w:br/>
      </w:r>
      <w:r w:rsidR="0090612D" w:rsidRPr="002F4961">
        <w:rPr>
          <w:rFonts w:asciiTheme="minorHAnsi" w:hAnsiTheme="minorHAnsi" w:cstheme="minorHAnsi"/>
          <w:sz w:val="22"/>
          <w:szCs w:val="22"/>
        </w:rPr>
        <w:t>w języku polskim</w:t>
      </w:r>
      <w:r w:rsidR="00FE2D71" w:rsidRPr="002F4961">
        <w:rPr>
          <w:rFonts w:asciiTheme="minorHAnsi" w:hAnsiTheme="minorHAnsi" w:cstheme="minorHAnsi"/>
          <w:sz w:val="22"/>
          <w:szCs w:val="22"/>
        </w:rPr>
        <w:t>;</w:t>
      </w:r>
    </w:p>
    <w:p w:rsidR="0090612D" w:rsidRPr="002F4961" w:rsidRDefault="006B070C" w:rsidP="00E7747A">
      <w:pPr>
        <w:pStyle w:val="Akapitzlist"/>
        <w:numPr>
          <w:ilvl w:val="2"/>
          <w:numId w:val="11"/>
        </w:numPr>
        <w:tabs>
          <w:tab w:val="left" w:pos="567"/>
          <w:tab w:val="left" w:pos="993"/>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t</w:t>
      </w:r>
      <w:r w:rsidR="0090612D" w:rsidRPr="002F4961">
        <w:rPr>
          <w:rFonts w:asciiTheme="minorHAnsi" w:hAnsiTheme="minorHAnsi" w:cstheme="minorHAnsi"/>
          <w:sz w:val="22"/>
          <w:szCs w:val="22"/>
        </w:rPr>
        <w:t>erminy określone w Umowie w dniach</w:t>
      </w:r>
      <w:r w:rsidR="003632C7" w:rsidRPr="002F4961">
        <w:rPr>
          <w:rFonts w:asciiTheme="minorHAnsi" w:hAnsiTheme="minorHAnsi" w:cstheme="minorHAnsi"/>
          <w:sz w:val="22"/>
          <w:szCs w:val="22"/>
        </w:rPr>
        <w:t xml:space="preserve"> bez oznaczenia robocze</w:t>
      </w:r>
      <w:r w:rsidR="0090612D" w:rsidRPr="002F4961">
        <w:rPr>
          <w:rFonts w:asciiTheme="minorHAnsi" w:hAnsiTheme="minorHAnsi" w:cstheme="minorHAnsi"/>
          <w:sz w:val="22"/>
          <w:szCs w:val="22"/>
        </w:rPr>
        <w:t>, tygodniach i miesiącach odnoszą się do dni, tygodni i miesięcy kalendarzowych. Bieg i upływ terminu okreś</w:t>
      </w:r>
      <w:r w:rsidR="006D0E20" w:rsidRPr="002F4961">
        <w:rPr>
          <w:rFonts w:asciiTheme="minorHAnsi" w:hAnsiTheme="minorHAnsi" w:cstheme="minorHAnsi"/>
          <w:sz w:val="22"/>
          <w:szCs w:val="22"/>
        </w:rPr>
        <w:t xml:space="preserve">lane są zgodnie </w:t>
      </w:r>
      <w:r w:rsidR="00E85225" w:rsidRPr="002F4961">
        <w:rPr>
          <w:rFonts w:asciiTheme="minorHAnsi" w:hAnsiTheme="minorHAnsi" w:cstheme="minorHAnsi"/>
          <w:sz w:val="22"/>
          <w:szCs w:val="22"/>
        </w:rPr>
        <w:br/>
      </w:r>
      <w:r w:rsidR="006D0E20" w:rsidRPr="002F4961">
        <w:rPr>
          <w:rFonts w:asciiTheme="minorHAnsi" w:hAnsiTheme="minorHAnsi" w:cstheme="minorHAnsi"/>
          <w:sz w:val="22"/>
          <w:szCs w:val="22"/>
        </w:rPr>
        <w:t>z przepisami KC.</w:t>
      </w:r>
    </w:p>
    <w:p w:rsidR="0090612D" w:rsidRPr="002F4961" w:rsidRDefault="0090612D" w:rsidP="00E7747A">
      <w:pPr>
        <w:pStyle w:val="Akapitzlist"/>
        <w:numPr>
          <w:ilvl w:val="0"/>
          <w:numId w:val="12"/>
        </w:numPr>
        <w:tabs>
          <w:tab w:val="left" w:pos="993"/>
          <w:tab w:val="left" w:pos="1134"/>
        </w:tabs>
        <w:spacing w:line="276" w:lineRule="auto"/>
        <w:ind w:left="284" w:hanging="284"/>
        <w:contextualSpacing w:val="0"/>
        <w:jc w:val="both"/>
        <w:rPr>
          <w:rFonts w:asciiTheme="minorHAnsi" w:hAnsiTheme="minorHAnsi" w:cstheme="minorHAnsi"/>
          <w:sz w:val="22"/>
          <w:szCs w:val="22"/>
        </w:rPr>
      </w:pPr>
      <w:r w:rsidRPr="002F4961">
        <w:rPr>
          <w:rFonts w:asciiTheme="minorHAnsi" w:hAnsiTheme="minorHAnsi" w:cstheme="minorHAnsi"/>
          <w:b/>
          <w:sz w:val="22"/>
          <w:szCs w:val="22"/>
        </w:rPr>
        <w:t>Sposób komunikowania się Stron</w:t>
      </w:r>
      <w:r w:rsidR="00FE2D71" w:rsidRPr="002F4961">
        <w:rPr>
          <w:rFonts w:asciiTheme="minorHAnsi" w:hAnsiTheme="minorHAnsi" w:cstheme="minorHAnsi"/>
          <w:b/>
          <w:sz w:val="22"/>
          <w:szCs w:val="22"/>
        </w:rPr>
        <w:t>:</w:t>
      </w:r>
    </w:p>
    <w:p w:rsidR="0090612D" w:rsidRPr="002F4961" w:rsidRDefault="00341C29" w:rsidP="00E7747A">
      <w:pPr>
        <w:pStyle w:val="Akapitzlist"/>
        <w:numPr>
          <w:ilvl w:val="1"/>
          <w:numId w:val="12"/>
        </w:numPr>
        <w:tabs>
          <w:tab w:val="left" w:pos="567"/>
          <w:tab w:val="left" w:pos="851"/>
          <w:tab w:val="left" w:pos="1276"/>
        </w:tabs>
        <w:spacing w:line="276" w:lineRule="auto"/>
        <w:ind w:left="567" w:hanging="283"/>
        <w:jc w:val="both"/>
        <w:rPr>
          <w:rFonts w:asciiTheme="minorHAnsi" w:hAnsiTheme="minorHAnsi" w:cstheme="minorHAnsi"/>
          <w:b/>
          <w:sz w:val="22"/>
          <w:szCs w:val="22"/>
        </w:rPr>
      </w:pPr>
      <w:r w:rsidRPr="002F4961">
        <w:rPr>
          <w:rFonts w:asciiTheme="minorHAnsi" w:hAnsiTheme="minorHAnsi" w:cstheme="minorHAnsi"/>
          <w:sz w:val="22"/>
          <w:szCs w:val="22"/>
        </w:rPr>
        <w:t>w</w:t>
      </w:r>
      <w:r w:rsidR="0090612D" w:rsidRPr="002F4961">
        <w:rPr>
          <w:rFonts w:asciiTheme="minorHAnsi" w:hAnsiTheme="minorHAnsi" w:cstheme="minorHAnsi"/>
          <w:sz w:val="22"/>
          <w:szCs w:val="22"/>
        </w:rPr>
        <w:t xml:space="preserve"> przypadku, gdy Umowa przewiduje dokonywanie zatwierdzeń, powiadomień, przekazywanie informacji lub wydawanie poleceń lub zgód, będą one przekazywane na piśmie i dostarczane (przekazywane) osobiście (za pokwitowaniem), wysłane pocztą lub kurierem </w:t>
      </w:r>
      <w:r w:rsidR="00CC71AF" w:rsidRPr="002F4961">
        <w:rPr>
          <w:rFonts w:asciiTheme="minorHAnsi" w:hAnsiTheme="minorHAnsi" w:cstheme="minorHAnsi"/>
          <w:sz w:val="22"/>
          <w:szCs w:val="22"/>
        </w:rPr>
        <w:br/>
      </w:r>
      <w:r w:rsidR="0090612D" w:rsidRPr="002F4961">
        <w:rPr>
          <w:rFonts w:asciiTheme="minorHAnsi" w:hAnsiTheme="minorHAnsi" w:cstheme="minorHAnsi"/>
          <w:sz w:val="22"/>
          <w:szCs w:val="22"/>
        </w:rPr>
        <w:t>za potwierdzeniem odbioru pisemnie, drogą elektroniczną lub faksem</w:t>
      </w:r>
      <w:r w:rsidR="00F66461" w:rsidRPr="002F4961">
        <w:rPr>
          <w:rFonts w:asciiTheme="minorHAnsi" w:hAnsiTheme="minorHAnsi" w:cstheme="minorHAnsi"/>
          <w:sz w:val="22"/>
          <w:szCs w:val="22"/>
        </w:rPr>
        <w:t>,</w:t>
      </w:r>
      <w:r w:rsidR="0090612D" w:rsidRPr="002F4961">
        <w:rPr>
          <w:rFonts w:asciiTheme="minorHAnsi" w:hAnsiTheme="minorHAnsi" w:cstheme="minorHAnsi"/>
          <w:sz w:val="22"/>
          <w:szCs w:val="22"/>
        </w:rPr>
        <w:t xml:space="preserve"> na podane przez Strony adresy, wskazane w Umow</w:t>
      </w:r>
      <w:r w:rsidR="00682785" w:rsidRPr="002F4961">
        <w:rPr>
          <w:rFonts w:asciiTheme="minorHAnsi" w:hAnsiTheme="minorHAnsi" w:cstheme="minorHAnsi"/>
          <w:sz w:val="22"/>
          <w:szCs w:val="22"/>
        </w:rPr>
        <w:t>ie</w:t>
      </w:r>
      <w:r w:rsidR="00CC71AF" w:rsidRPr="002F4961">
        <w:rPr>
          <w:rFonts w:asciiTheme="minorHAnsi" w:hAnsiTheme="minorHAnsi" w:cstheme="minorHAnsi"/>
          <w:sz w:val="22"/>
          <w:szCs w:val="22"/>
        </w:rPr>
        <w:t>;</w:t>
      </w:r>
    </w:p>
    <w:p w:rsidR="00341C29" w:rsidRPr="002F4961" w:rsidRDefault="00341C29" w:rsidP="00E7747A">
      <w:pPr>
        <w:pStyle w:val="Akapitzlist"/>
        <w:keepNext/>
        <w:numPr>
          <w:ilvl w:val="1"/>
          <w:numId w:val="12"/>
        </w:numPr>
        <w:tabs>
          <w:tab w:val="left" w:pos="567"/>
          <w:tab w:val="left" w:pos="1276"/>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w</w:t>
      </w:r>
      <w:r w:rsidR="0090612D" w:rsidRPr="002F4961">
        <w:rPr>
          <w:rFonts w:asciiTheme="minorHAnsi" w:hAnsiTheme="minorHAnsi" w:cstheme="minorHAnsi"/>
          <w:sz w:val="22"/>
          <w:szCs w:val="22"/>
        </w:rPr>
        <w:t xml:space="preserve"> przypadku przekazania zatwierdzenia, powiadomienia, informacji, wydanego polecenia </w:t>
      </w:r>
      <w:r w:rsidR="00CC71AF" w:rsidRPr="002F4961">
        <w:rPr>
          <w:rFonts w:asciiTheme="minorHAnsi" w:hAnsiTheme="minorHAnsi" w:cstheme="minorHAnsi"/>
          <w:sz w:val="22"/>
          <w:szCs w:val="22"/>
        </w:rPr>
        <w:br/>
      </w:r>
      <w:r w:rsidR="0090612D" w:rsidRPr="002F4961">
        <w:rPr>
          <w:rFonts w:asciiTheme="minorHAnsi" w:hAnsiTheme="minorHAnsi" w:cstheme="minorHAnsi"/>
          <w:sz w:val="22"/>
          <w:szCs w:val="22"/>
        </w:rPr>
        <w:t xml:space="preserve">lub zgody faksem albo drogą elektroniczną otrzymujący potwierdza przekazującemu w terminie </w:t>
      </w:r>
      <w:r w:rsidR="006D0E20" w:rsidRPr="002F4961">
        <w:rPr>
          <w:rFonts w:asciiTheme="minorHAnsi" w:hAnsiTheme="minorHAnsi" w:cstheme="minorHAnsi"/>
          <w:sz w:val="22"/>
          <w:szCs w:val="22"/>
        </w:rPr>
        <w:br/>
      </w:r>
      <w:r w:rsidR="0090612D" w:rsidRPr="002F4961">
        <w:rPr>
          <w:rFonts w:asciiTheme="minorHAnsi" w:hAnsiTheme="minorHAnsi" w:cstheme="minorHAnsi"/>
          <w:sz w:val="22"/>
          <w:szCs w:val="22"/>
        </w:rPr>
        <w:t>3 dni roboczyc</w:t>
      </w:r>
      <w:r w:rsidR="00CC71AF" w:rsidRPr="002F4961">
        <w:rPr>
          <w:rFonts w:asciiTheme="minorHAnsi" w:hAnsiTheme="minorHAnsi" w:cstheme="minorHAnsi"/>
          <w:sz w:val="22"/>
          <w:szCs w:val="22"/>
        </w:rPr>
        <w:t>h pisemnie fakt ich otrzymania;</w:t>
      </w:r>
    </w:p>
    <w:p w:rsidR="00341C29" w:rsidRPr="002F4961" w:rsidRDefault="0090612D" w:rsidP="00E7747A">
      <w:pPr>
        <w:pStyle w:val="Akapitzlist"/>
        <w:keepNext/>
        <w:numPr>
          <w:ilvl w:val="1"/>
          <w:numId w:val="12"/>
        </w:numPr>
        <w:tabs>
          <w:tab w:val="left" w:pos="567"/>
          <w:tab w:val="left" w:pos="1276"/>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Strony będą uznawały dokonane faksem lub drogą elektroniczną zatwierdzenie, powiadomienie, informację, wydane polecenie lub zgodę za dokonane w chwili uzyskania potwierdzenia faktu </w:t>
      </w:r>
      <w:r w:rsidR="00890AF1" w:rsidRPr="002F4961">
        <w:rPr>
          <w:rFonts w:asciiTheme="minorHAnsi" w:hAnsiTheme="minorHAnsi" w:cstheme="minorHAnsi"/>
          <w:sz w:val="22"/>
          <w:szCs w:val="22"/>
        </w:rPr>
        <w:br/>
      </w:r>
      <w:r w:rsidRPr="002F4961">
        <w:rPr>
          <w:rFonts w:asciiTheme="minorHAnsi" w:hAnsiTheme="minorHAnsi" w:cstheme="minorHAnsi"/>
          <w:sz w:val="22"/>
          <w:szCs w:val="22"/>
        </w:rPr>
        <w:t>ich otrzymania w fo</w:t>
      </w:r>
      <w:r w:rsidR="00F826D3" w:rsidRPr="002F4961">
        <w:rPr>
          <w:rFonts w:asciiTheme="minorHAnsi" w:hAnsiTheme="minorHAnsi" w:cstheme="minorHAnsi"/>
          <w:sz w:val="22"/>
          <w:szCs w:val="22"/>
        </w:rPr>
        <w:t>rmie pisemnej.</w:t>
      </w:r>
    </w:p>
    <w:p w:rsidR="0090612D" w:rsidRPr="002F4961" w:rsidRDefault="0090612D" w:rsidP="00E7747A">
      <w:pPr>
        <w:pStyle w:val="Akapitzlist"/>
        <w:keepNext/>
        <w:numPr>
          <w:ilvl w:val="0"/>
          <w:numId w:val="12"/>
        </w:numPr>
        <w:tabs>
          <w:tab w:val="left" w:pos="284"/>
          <w:tab w:val="left" w:pos="1276"/>
        </w:tabs>
        <w:spacing w:line="276" w:lineRule="auto"/>
        <w:ind w:hanging="720"/>
        <w:jc w:val="both"/>
        <w:rPr>
          <w:rFonts w:asciiTheme="minorHAnsi" w:hAnsiTheme="minorHAnsi" w:cstheme="minorHAnsi"/>
          <w:sz w:val="22"/>
          <w:szCs w:val="22"/>
        </w:rPr>
      </w:pPr>
      <w:r w:rsidRPr="002F4961">
        <w:rPr>
          <w:rFonts w:asciiTheme="minorHAnsi" w:hAnsiTheme="minorHAnsi" w:cstheme="minorHAnsi"/>
          <w:b/>
          <w:sz w:val="22"/>
          <w:szCs w:val="22"/>
        </w:rPr>
        <w:t>Solidarna odpowiedzialność konsorcjantów</w:t>
      </w:r>
      <w:r w:rsidR="00341C29" w:rsidRPr="002F4961">
        <w:rPr>
          <w:rFonts w:asciiTheme="minorHAnsi" w:hAnsiTheme="minorHAnsi" w:cstheme="minorHAnsi"/>
          <w:b/>
          <w:sz w:val="22"/>
          <w:szCs w:val="22"/>
        </w:rPr>
        <w:t>:</w:t>
      </w:r>
    </w:p>
    <w:p w:rsidR="00341C29" w:rsidRPr="002F4961" w:rsidRDefault="00341C29" w:rsidP="00E7747A">
      <w:pPr>
        <w:pStyle w:val="Akapitzlist"/>
        <w:keepNext/>
        <w:numPr>
          <w:ilvl w:val="0"/>
          <w:numId w:val="15"/>
        </w:numPr>
        <w:tabs>
          <w:tab w:val="left" w:pos="709"/>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j</w:t>
      </w:r>
      <w:r w:rsidR="0090612D" w:rsidRPr="002F4961">
        <w:rPr>
          <w:rFonts w:asciiTheme="minorHAnsi" w:hAnsiTheme="minorHAnsi" w:cstheme="minorHAnsi"/>
          <w:sz w:val="22"/>
          <w:szCs w:val="22"/>
        </w:rPr>
        <w:t xml:space="preserve">eżeli Wykonawcą jest Konsorcjum, wówczas podmioty wchodzące w skład Konsorcjum </w:t>
      </w:r>
      <w:r w:rsidRPr="002F4961">
        <w:rPr>
          <w:rFonts w:asciiTheme="minorHAnsi" w:hAnsiTheme="minorHAnsi" w:cstheme="minorHAnsi"/>
          <w:sz w:val="22"/>
          <w:szCs w:val="22"/>
        </w:rPr>
        <w:br/>
      </w:r>
      <w:r w:rsidR="0090612D" w:rsidRPr="002F4961">
        <w:rPr>
          <w:rFonts w:asciiTheme="minorHAnsi" w:hAnsiTheme="minorHAnsi" w:cstheme="minorHAnsi"/>
          <w:sz w:val="22"/>
          <w:szCs w:val="22"/>
        </w:rPr>
        <w:t>są solidarnie odpowiedzialne przed Zamawiającym za wykonanie Umowy i za wniesienie zabezpiecz</w:t>
      </w:r>
      <w:r w:rsidRPr="002F4961">
        <w:rPr>
          <w:rFonts w:asciiTheme="minorHAnsi" w:hAnsiTheme="minorHAnsi" w:cstheme="minorHAnsi"/>
          <w:sz w:val="22"/>
          <w:szCs w:val="22"/>
        </w:rPr>
        <w:t xml:space="preserve">enia należytego wykonania </w:t>
      </w:r>
      <w:r w:rsidR="00BB165D" w:rsidRPr="002F4961">
        <w:rPr>
          <w:rFonts w:asciiTheme="minorHAnsi" w:hAnsiTheme="minorHAnsi" w:cstheme="minorHAnsi"/>
          <w:sz w:val="22"/>
          <w:szCs w:val="22"/>
        </w:rPr>
        <w:t>u</w:t>
      </w:r>
      <w:r w:rsidR="00CC71AF" w:rsidRPr="002F4961">
        <w:rPr>
          <w:rFonts w:asciiTheme="minorHAnsi" w:hAnsiTheme="minorHAnsi" w:cstheme="minorHAnsi"/>
          <w:sz w:val="22"/>
          <w:szCs w:val="22"/>
        </w:rPr>
        <w:t>mowy;</w:t>
      </w:r>
    </w:p>
    <w:p w:rsidR="00341C29" w:rsidRPr="002F4961" w:rsidRDefault="0090612D" w:rsidP="00E7747A">
      <w:pPr>
        <w:pStyle w:val="Akapitzlist"/>
        <w:keepNext/>
        <w:numPr>
          <w:ilvl w:val="0"/>
          <w:numId w:val="15"/>
        </w:numPr>
        <w:tabs>
          <w:tab w:val="left" w:pos="709"/>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Wykonawcy wchodzący w skład Konsorcjum zobowiązani są do pozostawania </w:t>
      </w:r>
      <w:r w:rsidR="00341C29" w:rsidRPr="002F4961">
        <w:rPr>
          <w:rFonts w:asciiTheme="minorHAnsi" w:hAnsiTheme="minorHAnsi" w:cstheme="minorHAnsi"/>
          <w:sz w:val="22"/>
          <w:szCs w:val="22"/>
        </w:rPr>
        <w:br/>
      </w:r>
      <w:r w:rsidRPr="002F4961">
        <w:rPr>
          <w:rFonts w:asciiTheme="minorHAnsi" w:hAnsiTheme="minorHAnsi" w:cstheme="minorHAnsi"/>
          <w:sz w:val="22"/>
          <w:szCs w:val="22"/>
        </w:rPr>
        <w:t>w Konsorcjum przez cały czas trwania Umowy, łącznie z okresem gwar</w:t>
      </w:r>
      <w:r w:rsidR="00341C29" w:rsidRPr="002F4961">
        <w:rPr>
          <w:rFonts w:asciiTheme="minorHAnsi" w:hAnsiTheme="minorHAnsi" w:cstheme="minorHAnsi"/>
          <w:sz w:val="22"/>
          <w:szCs w:val="22"/>
        </w:rPr>
        <w:t>a</w:t>
      </w:r>
      <w:r w:rsidR="00CC71AF" w:rsidRPr="002F4961">
        <w:rPr>
          <w:rFonts w:asciiTheme="minorHAnsi" w:hAnsiTheme="minorHAnsi" w:cstheme="minorHAnsi"/>
          <w:sz w:val="22"/>
          <w:szCs w:val="22"/>
        </w:rPr>
        <w:t xml:space="preserve">ncji jakości </w:t>
      </w:r>
      <w:r w:rsidR="00CC71AF" w:rsidRPr="002F4961">
        <w:rPr>
          <w:rFonts w:asciiTheme="minorHAnsi" w:hAnsiTheme="minorHAnsi" w:cstheme="minorHAnsi"/>
          <w:sz w:val="22"/>
          <w:szCs w:val="22"/>
        </w:rPr>
        <w:br/>
        <w:t>i rękojmi za Wady;</w:t>
      </w:r>
    </w:p>
    <w:p w:rsidR="00341C29" w:rsidRPr="002F4961" w:rsidRDefault="0090612D" w:rsidP="00E7747A">
      <w:pPr>
        <w:pStyle w:val="Akapitzlist"/>
        <w:keepNext/>
        <w:numPr>
          <w:ilvl w:val="0"/>
          <w:numId w:val="15"/>
        </w:numPr>
        <w:tabs>
          <w:tab w:val="left" w:pos="709"/>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Konsorcjum zobowiązuje się do przekazania Zamawiającemu kopii umowy regulującej współpracę podmiotów wchodzących w skład Konsorcjum, które wspólnie podjęły się wykonania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u Umowy, i jej zmian, w tym zawierającej informacje za wykonanie jakich robót budowlanych </w:t>
      </w:r>
      <w:r w:rsidR="002D0DBD" w:rsidRPr="002F4961">
        <w:rPr>
          <w:rFonts w:asciiTheme="minorHAnsi" w:hAnsiTheme="minorHAnsi" w:cstheme="minorHAnsi"/>
          <w:sz w:val="22"/>
          <w:szCs w:val="22"/>
        </w:rPr>
        <w:br/>
      </w:r>
      <w:r w:rsidRPr="002F4961">
        <w:rPr>
          <w:rFonts w:asciiTheme="minorHAnsi" w:hAnsiTheme="minorHAnsi" w:cstheme="minorHAnsi"/>
          <w:sz w:val="22"/>
          <w:szCs w:val="22"/>
        </w:rPr>
        <w:t>w ramach Umowy odpowiada każdy z uczestników Konsorcjum</w:t>
      </w:r>
      <w:r w:rsidR="00CC71AF" w:rsidRPr="002F4961">
        <w:rPr>
          <w:rFonts w:asciiTheme="minorHAnsi" w:hAnsiTheme="minorHAnsi" w:cstheme="minorHAnsi"/>
          <w:sz w:val="22"/>
          <w:szCs w:val="22"/>
        </w:rPr>
        <w:t>;</w:t>
      </w:r>
    </w:p>
    <w:p w:rsidR="00341C29" w:rsidRPr="002F4961" w:rsidRDefault="0090612D" w:rsidP="00E7747A">
      <w:pPr>
        <w:pStyle w:val="Akapitzlist"/>
        <w:keepNext/>
        <w:numPr>
          <w:ilvl w:val="0"/>
          <w:numId w:val="15"/>
        </w:numPr>
        <w:tabs>
          <w:tab w:val="left" w:pos="709"/>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Lider Konsorcjum jest upoważniony do podejmowania decyzji, składania i przyjmowania oświadczeń woli w imieniu i na rzecz każdego z podmiotów wchodzących w skład Konsorcjum </w:t>
      </w:r>
      <w:r w:rsidR="002D0DBD" w:rsidRPr="002F4961">
        <w:rPr>
          <w:rFonts w:asciiTheme="minorHAnsi" w:hAnsiTheme="minorHAnsi" w:cstheme="minorHAnsi"/>
          <w:sz w:val="22"/>
          <w:szCs w:val="22"/>
        </w:rPr>
        <w:br/>
      </w:r>
      <w:r w:rsidRPr="002F4961">
        <w:rPr>
          <w:rFonts w:asciiTheme="minorHAnsi" w:hAnsiTheme="minorHAnsi" w:cstheme="minorHAnsi"/>
          <w:sz w:val="22"/>
          <w:szCs w:val="22"/>
        </w:rPr>
        <w:lastRenderedPageBreak/>
        <w:t>w zakresie wskazanym w pełnomocnictwach potrzebnych do realizacji Umowy i przedłożonych Zamawiającemu. Upoważnienie to może zostać zm</w:t>
      </w:r>
      <w:r w:rsidR="00CC71AF" w:rsidRPr="002F4961">
        <w:rPr>
          <w:rFonts w:asciiTheme="minorHAnsi" w:hAnsiTheme="minorHAnsi" w:cstheme="minorHAnsi"/>
          <w:sz w:val="22"/>
          <w:szCs w:val="22"/>
        </w:rPr>
        <w:t>ienione za zgodą Zamawiającego;</w:t>
      </w:r>
    </w:p>
    <w:p w:rsidR="0090612D" w:rsidRPr="002F4961" w:rsidRDefault="00CA2F06" w:rsidP="00E7747A">
      <w:pPr>
        <w:pStyle w:val="Akapitzlist"/>
        <w:keepNext/>
        <w:numPr>
          <w:ilvl w:val="0"/>
          <w:numId w:val="15"/>
        </w:numPr>
        <w:tabs>
          <w:tab w:val="left" w:pos="709"/>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w</w:t>
      </w:r>
      <w:r w:rsidR="0090612D" w:rsidRPr="002F4961">
        <w:rPr>
          <w:rFonts w:asciiTheme="minorHAnsi" w:hAnsiTheme="minorHAnsi" w:cstheme="minorHAnsi"/>
          <w:sz w:val="22"/>
          <w:szCs w:val="22"/>
        </w:rPr>
        <w:t xml:space="preserve"> przypadku rozwiązania umowy Konsorcjum przed upływem okresu gwarancji i rękojmi </w:t>
      </w:r>
      <w:r w:rsidR="00CC71AF" w:rsidRPr="002F4961">
        <w:rPr>
          <w:rFonts w:asciiTheme="minorHAnsi" w:hAnsiTheme="minorHAnsi" w:cstheme="minorHAnsi"/>
          <w:sz w:val="22"/>
          <w:szCs w:val="22"/>
        </w:rPr>
        <w:br/>
      </w:r>
      <w:r w:rsidR="0090612D" w:rsidRPr="002F4961">
        <w:rPr>
          <w:rFonts w:asciiTheme="minorHAnsi" w:hAnsiTheme="minorHAnsi" w:cstheme="minorHAnsi"/>
          <w:sz w:val="22"/>
          <w:szCs w:val="22"/>
        </w:rPr>
        <w:t>za Wady Zamawiający jest uprawniony do żądania wykonania całości lub części robót wynikających z Umowy od wszystkich, niektórych lub jednego z członków Konsorcjum.</w:t>
      </w:r>
    </w:p>
    <w:p w:rsidR="00792447" w:rsidRPr="002F4961" w:rsidRDefault="00792447" w:rsidP="00CC71AF">
      <w:pPr>
        <w:keepNext/>
        <w:tabs>
          <w:tab w:val="left" w:pos="709"/>
        </w:tabs>
        <w:jc w:val="center"/>
        <w:rPr>
          <w:rFonts w:ascii="Calibri" w:hAnsi="Calibri" w:cs="Calibri"/>
          <w:b/>
          <w:sz w:val="22"/>
          <w:szCs w:val="22"/>
        </w:rPr>
      </w:pPr>
    </w:p>
    <w:p w:rsidR="00A96DBC" w:rsidRPr="002F4961" w:rsidRDefault="00BF6840" w:rsidP="00CC71AF">
      <w:pPr>
        <w:keepNext/>
        <w:tabs>
          <w:tab w:val="left" w:pos="709"/>
        </w:tabs>
        <w:jc w:val="center"/>
        <w:rPr>
          <w:rFonts w:ascii="Calibri" w:hAnsi="Calibri" w:cs="Calibri"/>
          <w:b/>
          <w:sz w:val="22"/>
          <w:szCs w:val="22"/>
        </w:rPr>
      </w:pPr>
      <w:r w:rsidRPr="002F4961">
        <w:rPr>
          <w:rFonts w:ascii="Calibri" w:hAnsi="Calibri" w:cs="Calibri"/>
          <w:b/>
          <w:sz w:val="22"/>
          <w:szCs w:val="22"/>
        </w:rPr>
        <w:t>§ 2.</w:t>
      </w:r>
      <w:r w:rsidR="00CC71AF" w:rsidRPr="002F4961">
        <w:rPr>
          <w:rFonts w:ascii="Calibri" w:hAnsi="Calibri" w:cs="Calibri"/>
          <w:b/>
          <w:sz w:val="22"/>
          <w:szCs w:val="22"/>
        </w:rPr>
        <w:br/>
      </w:r>
      <w:r w:rsidR="006B070C" w:rsidRPr="002F4961">
        <w:rPr>
          <w:rFonts w:ascii="Calibri" w:hAnsi="Calibri" w:cs="Calibri"/>
          <w:b/>
          <w:sz w:val="22"/>
          <w:szCs w:val="22"/>
        </w:rPr>
        <w:t>Przedmiot</w:t>
      </w:r>
      <w:r w:rsidR="00A96DBC" w:rsidRPr="002F4961">
        <w:rPr>
          <w:rFonts w:ascii="Calibri" w:hAnsi="Calibri" w:cs="Calibri"/>
          <w:b/>
          <w:sz w:val="22"/>
          <w:szCs w:val="22"/>
        </w:rPr>
        <w:t xml:space="preserve"> </w:t>
      </w:r>
      <w:r w:rsidR="00A04069" w:rsidRPr="002F4961">
        <w:rPr>
          <w:rFonts w:ascii="Calibri" w:hAnsi="Calibri" w:cs="Calibri"/>
          <w:b/>
          <w:sz w:val="22"/>
          <w:szCs w:val="22"/>
        </w:rPr>
        <w:t>U</w:t>
      </w:r>
      <w:r w:rsidR="00A96DBC" w:rsidRPr="002F4961">
        <w:rPr>
          <w:rFonts w:ascii="Calibri" w:hAnsi="Calibri" w:cs="Calibri"/>
          <w:b/>
          <w:sz w:val="22"/>
          <w:szCs w:val="22"/>
        </w:rPr>
        <w:t>mowy</w:t>
      </w:r>
    </w:p>
    <w:p w:rsidR="00341C29" w:rsidRPr="002F4961" w:rsidRDefault="00A61606" w:rsidP="00E7747A">
      <w:pPr>
        <w:pStyle w:val="Akapitzlist"/>
        <w:numPr>
          <w:ilvl w:val="0"/>
          <w:numId w:val="16"/>
        </w:numPr>
        <w:tabs>
          <w:tab w:val="left" w:pos="426"/>
        </w:tabs>
        <w:spacing w:line="276" w:lineRule="auto"/>
        <w:ind w:right="51"/>
        <w:jc w:val="both"/>
        <w:rPr>
          <w:rFonts w:asciiTheme="minorHAnsi" w:hAnsiTheme="minorHAnsi" w:cstheme="minorHAnsi"/>
          <w:sz w:val="22"/>
          <w:szCs w:val="22"/>
        </w:rPr>
      </w:pPr>
      <w:r w:rsidRPr="002F4961">
        <w:rPr>
          <w:rFonts w:asciiTheme="minorHAnsi" w:hAnsiTheme="minorHAnsi" w:cstheme="minorHAnsi"/>
          <w:sz w:val="22"/>
          <w:szCs w:val="22"/>
        </w:rPr>
        <w:t xml:space="preserve">Zamawiający zamawia, a Wykonawca przyjmuje do wykonania roboty budowlane pod nazwą: ………………………………, </w:t>
      </w:r>
      <w:r w:rsidR="00FE23C1" w:rsidRPr="002F4961">
        <w:rPr>
          <w:rFonts w:asciiTheme="minorHAnsi" w:hAnsiTheme="minorHAnsi" w:cstheme="minorHAnsi"/>
          <w:sz w:val="22"/>
          <w:szCs w:val="22"/>
        </w:rPr>
        <w:t xml:space="preserve">opisane przedmiarem robót stanowiącym </w:t>
      </w:r>
      <w:r w:rsidR="00FE23C1" w:rsidRPr="002F4961">
        <w:rPr>
          <w:rFonts w:asciiTheme="minorHAnsi" w:hAnsiTheme="minorHAnsi" w:cstheme="minorHAnsi"/>
          <w:b/>
          <w:sz w:val="22"/>
          <w:szCs w:val="22"/>
        </w:rPr>
        <w:t xml:space="preserve">załącznik Nr….. </w:t>
      </w:r>
      <w:r w:rsidR="00FE23C1" w:rsidRPr="002F4961">
        <w:rPr>
          <w:rFonts w:asciiTheme="minorHAnsi" w:hAnsiTheme="minorHAnsi" w:cstheme="minorHAnsi"/>
          <w:sz w:val="22"/>
          <w:szCs w:val="22"/>
        </w:rPr>
        <w:t xml:space="preserve">do Umowy </w:t>
      </w:r>
      <w:r w:rsidR="00FE23C1" w:rsidRPr="002F4961">
        <w:rPr>
          <w:rFonts w:asciiTheme="minorHAnsi" w:hAnsiTheme="minorHAnsi" w:cstheme="minorHAnsi"/>
          <w:sz w:val="22"/>
          <w:szCs w:val="22"/>
        </w:rPr>
        <w:br/>
        <w:t>oraz</w:t>
      </w:r>
      <w:r w:rsidRPr="002F4961">
        <w:rPr>
          <w:rFonts w:asciiTheme="minorHAnsi" w:hAnsiTheme="minorHAnsi" w:cstheme="minorHAnsi"/>
          <w:sz w:val="22"/>
          <w:szCs w:val="22"/>
        </w:rPr>
        <w:t xml:space="preserve"> STWiORB stanowiącym </w:t>
      </w:r>
      <w:r w:rsidRPr="002F4961">
        <w:rPr>
          <w:rFonts w:asciiTheme="minorHAnsi" w:hAnsiTheme="minorHAnsi" w:cstheme="minorHAnsi"/>
          <w:b/>
          <w:sz w:val="22"/>
          <w:szCs w:val="22"/>
        </w:rPr>
        <w:t xml:space="preserve">załącznik </w:t>
      </w:r>
      <w:r w:rsidR="00BB165D" w:rsidRPr="002F4961">
        <w:rPr>
          <w:rFonts w:asciiTheme="minorHAnsi" w:hAnsiTheme="minorHAnsi" w:cstheme="minorHAnsi"/>
          <w:b/>
          <w:sz w:val="22"/>
          <w:szCs w:val="22"/>
        </w:rPr>
        <w:t xml:space="preserve">Nr….. </w:t>
      </w:r>
      <w:r w:rsidR="00BB165D" w:rsidRPr="002F4961">
        <w:rPr>
          <w:rFonts w:asciiTheme="minorHAnsi" w:hAnsiTheme="minorHAnsi" w:cstheme="minorHAnsi"/>
          <w:sz w:val="22"/>
          <w:szCs w:val="22"/>
        </w:rPr>
        <w:t>do Umowy</w:t>
      </w:r>
      <w:r w:rsidRPr="002F4961">
        <w:rPr>
          <w:rFonts w:asciiTheme="minorHAnsi" w:hAnsiTheme="minorHAnsi" w:cstheme="minorHAnsi"/>
          <w:sz w:val="22"/>
          <w:szCs w:val="22"/>
        </w:rPr>
        <w:t>, zgodnie z Ofertą Wykonawcy</w:t>
      </w:r>
      <w:r w:rsidR="00341C29" w:rsidRPr="002F4961">
        <w:rPr>
          <w:rFonts w:asciiTheme="minorHAnsi" w:hAnsiTheme="minorHAnsi" w:cstheme="minorHAnsi"/>
          <w:sz w:val="22"/>
          <w:szCs w:val="22"/>
        </w:rPr>
        <w:t xml:space="preserve">, której kopia </w:t>
      </w:r>
      <w:r w:rsidRPr="002F4961">
        <w:rPr>
          <w:rFonts w:asciiTheme="minorHAnsi" w:hAnsiTheme="minorHAnsi" w:cstheme="minorHAnsi"/>
          <w:sz w:val="22"/>
          <w:szCs w:val="22"/>
        </w:rPr>
        <w:t xml:space="preserve">stanowi </w:t>
      </w:r>
      <w:r w:rsidR="002D0DBD" w:rsidRPr="002F4961">
        <w:rPr>
          <w:rFonts w:asciiTheme="minorHAnsi" w:hAnsiTheme="minorHAnsi" w:cstheme="minorHAnsi"/>
          <w:b/>
          <w:sz w:val="22"/>
          <w:szCs w:val="22"/>
        </w:rPr>
        <w:t>załącznik n</w:t>
      </w:r>
      <w:r w:rsidRPr="002F4961">
        <w:rPr>
          <w:rFonts w:asciiTheme="minorHAnsi" w:hAnsiTheme="minorHAnsi" w:cstheme="minorHAnsi"/>
          <w:b/>
          <w:sz w:val="22"/>
          <w:szCs w:val="22"/>
        </w:rPr>
        <w:t>r</w:t>
      </w:r>
      <w:r w:rsidRPr="002F4961">
        <w:rPr>
          <w:rFonts w:asciiTheme="minorHAnsi" w:hAnsiTheme="minorHAnsi" w:cstheme="minorHAnsi"/>
          <w:sz w:val="22"/>
          <w:szCs w:val="22"/>
        </w:rPr>
        <w:t xml:space="preserve"> </w:t>
      </w:r>
      <w:r w:rsidR="000252CE" w:rsidRPr="002F4961">
        <w:rPr>
          <w:rFonts w:asciiTheme="minorHAnsi" w:hAnsiTheme="minorHAnsi" w:cstheme="minorHAnsi"/>
          <w:sz w:val="22"/>
          <w:szCs w:val="22"/>
        </w:rPr>
        <w:t>…….</w:t>
      </w:r>
      <w:r w:rsidR="007708DA" w:rsidRPr="002F4961">
        <w:rPr>
          <w:rFonts w:asciiTheme="minorHAnsi" w:hAnsiTheme="minorHAnsi" w:cstheme="minorHAnsi"/>
          <w:sz w:val="22"/>
          <w:szCs w:val="22"/>
        </w:rPr>
        <w:t xml:space="preserve">, </w:t>
      </w:r>
      <w:r w:rsidRPr="002F4961">
        <w:rPr>
          <w:rFonts w:asciiTheme="minorHAnsi" w:hAnsiTheme="minorHAnsi" w:cstheme="minorHAnsi"/>
          <w:sz w:val="22"/>
          <w:szCs w:val="22"/>
        </w:rPr>
        <w:t>zgodnie z zasadami wiedzy technicznej</w:t>
      </w:r>
      <w:r w:rsidR="00FE23C1" w:rsidRPr="002F4961">
        <w:rPr>
          <w:rFonts w:asciiTheme="minorHAnsi" w:hAnsiTheme="minorHAnsi" w:cstheme="minorHAnsi"/>
          <w:sz w:val="22"/>
          <w:szCs w:val="22"/>
        </w:rPr>
        <w:t xml:space="preserve"> </w:t>
      </w:r>
      <w:r w:rsidRPr="002F4961">
        <w:rPr>
          <w:rFonts w:asciiTheme="minorHAnsi" w:hAnsiTheme="minorHAnsi" w:cstheme="minorHAnsi"/>
          <w:sz w:val="22"/>
          <w:szCs w:val="22"/>
        </w:rPr>
        <w:t>i przepisami prawa powszechnie obowiązującego, w terminie określonym Umową, zwane dalej „</w:t>
      </w:r>
      <w:r w:rsidRPr="002F4961">
        <w:rPr>
          <w:rFonts w:asciiTheme="minorHAnsi" w:hAnsiTheme="minorHAnsi" w:cstheme="minorHAnsi"/>
          <w:b/>
          <w:sz w:val="22"/>
          <w:szCs w:val="22"/>
        </w:rPr>
        <w:t>robotami</w:t>
      </w:r>
      <w:r w:rsidRPr="002F4961">
        <w:rPr>
          <w:rFonts w:asciiTheme="minorHAnsi" w:hAnsiTheme="minorHAnsi" w:cstheme="minorHAnsi"/>
          <w:sz w:val="22"/>
          <w:szCs w:val="22"/>
        </w:rPr>
        <w:t>” lub „</w:t>
      </w:r>
      <w:r w:rsidRPr="002F4961">
        <w:rPr>
          <w:rFonts w:asciiTheme="minorHAnsi" w:hAnsiTheme="minorHAnsi" w:cstheme="minorHAnsi"/>
          <w:b/>
          <w:sz w:val="22"/>
          <w:szCs w:val="22"/>
        </w:rPr>
        <w:t>robotami budowlanymi</w:t>
      </w:r>
      <w:r w:rsidR="00341C29" w:rsidRPr="002F4961">
        <w:rPr>
          <w:rFonts w:asciiTheme="minorHAnsi" w:hAnsiTheme="minorHAnsi" w:cstheme="minorHAnsi"/>
          <w:sz w:val="22"/>
          <w:szCs w:val="22"/>
        </w:rPr>
        <w:t>”.</w:t>
      </w:r>
    </w:p>
    <w:p w:rsidR="00FE23C1" w:rsidRPr="002F4961" w:rsidRDefault="00FE23C1" w:rsidP="00E7747A">
      <w:pPr>
        <w:pStyle w:val="Akapitzlist"/>
        <w:numPr>
          <w:ilvl w:val="0"/>
          <w:numId w:val="16"/>
        </w:numPr>
        <w:tabs>
          <w:tab w:val="left" w:pos="426"/>
        </w:tabs>
        <w:spacing w:line="276" w:lineRule="auto"/>
        <w:ind w:right="51"/>
        <w:jc w:val="both"/>
        <w:rPr>
          <w:rFonts w:asciiTheme="minorHAnsi" w:hAnsiTheme="minorHAnsi" w:cstheme="minorHAnsi"/>
          <w:sz w:val="22"/>
          <w:szCs w:val="22"/>
        </w:rPr>
      </w:pPr>
      <w:r w:rsidRPr="002F4961">
        <w:rPr>
          <w:rFonts w:asciiTheme="minorHAnsi" w:hAnsiTheme="minorHAnsi" w:cstheme="minorHAnsi"/>
          <w:sz w:val="22"/>
          <w:szCs w:val="22"/>
        </w:rPr>
        <w:t>Wykonawca zobowiązuje się wykonać wszystkie opisane przedmiarem robót oraz STWiORB roboty budowlane, niezbędne do realizacji Przedmiotu Umowy.</w:t>
      </w:r>
    </w:p>
    <w:p w:rsidR="00FE23C1" w:rsidRPr="002F4961" w:rsidRDefault="00FE23C1" w:rsidP="00E7747A">
      <w:pPr>
        <w:pStyle w:val="Akapitzlist"/>
        <w:numPr>
          <w:ilvl w:val="0"/>
          <w:numId w:val="16"/>
        </w:numPr>
        <w:tabs>
          <w:tab w:val="left" w:pos="426"/>
        </w:tabs>
        <w:spacing w:line="276" w:lineRule="auto"/>
        <w:ind w:right="51"/>
        <w:jc w:val="both"/>
        <w:rPr>
          <w:rFonts w:asciiTheme="minorHAnsi" w:hAnsiTheme="minorHAnsi" w:cstheme="minorHAnsi"/>
          <w:sz w:val="22"/>
          <w:szCs w:val="22"/>
        </w:rPr>
      </w:pPr>
      <w:r w:rsidRPr="002F4961">
        <w:rPr>
          <w:rFonts w:asciiTheme="minorHAnsi" w:hAnsiTheme="minorHAnsi" w:cstheme="minorHAnsi"/>
          <w:sz w:val="22"/>
          <w:szCs w:val="22"/>
        </w:rPr>
        <w:t xml:space="preserve">Wykonawca zobowiązuje się wykonać roboty budowlane, które nie zostały wyszczególnione </w:t>
      </w:r>
      <w:r w:rsidRPr="002F4961">
        <w:rPr>
          <w:rFonts w:asciiTheme="minorHAnsi" w:hAnsiTheme="minorHAnsi" w:cstheme="minorHAnsi"/>
          <w:sz w:val="22"/>
          <w:szCs w:val="22"/>
        </w:rPr>
        <w:br/>
        <w:t>w przedmiarze robót a są konieczne do realizacji Przedmiotu Umowy.</w:t>
      </w:r>
    </w:p>
    <w:p w:rsidR="00FE23C1" w:rsidRPr="002F4961" w:rsidRDefault="00FE23C1" w:rsidP="00E7747A">
      <w:pPr>
        <w:pStyle w:val="Akapitzlist"/>
        <w:numPr>
          <w:ilvl w:val="0"/>
          <w:numId w:val="16"/>
        </w:numPr>
        <w:tabs>
          <w:tab w:val="left" w:pos="426"/>
        </w:tabs>
        <w:spacing w:line="276" w:lineRule="auto"/>
        <w:ind w:right="51"/>
        <w:jc w:val="both"/>
        <w:rPr>
          <w:rFonts w:asciiTheme="minorHAnsi" w:hAnsiTheme="minorHAnsi" w:cstheme="minorHAnsi"/>
          <w:sz w:val="22"/>
          <w:szCs w:val="22"/>
        </w:rPr>
      </w:pPr>
      <w:r w:rsidRPr="002F4961">
        <w:rPr>
          <w:rFonts w:asciiTheme="minorHAnsi" w:hAnsiTheme="minorHAnsi" w:cstheme="minorHAnsi"/>
          <w:sz w:val="22"/>
          <w:szCs w:val="22"/>
        </w:rPr>
        <w:t xml:space="preserve">Wykonanie robót budowlanych, które nie zostały wyszczególnione w przedmiarze robót, </w:t>
      </w:r>
      <w:r w:rsidRPr="002F4961">
        <w:rPr>
          <w:rFonts w:asciiTheme="minorHAnsi" w:hAnsiTheme="minorHAnsi" w:cstheme="minorHAnsi"/>
          <w:sz w:val="22"/>
          <w:szCs w:val="22"/>
        </w:rPr>
        <w:br/>
        <w:t xml:space="preserve">a są konieczne do realizacji Przedmiotu Umowy nie wymaga zawarcia odrębnej umowy. </w:t>
      </w:r>
    </w:p>
    <w:p w:rsidR="005D2B4F" w:rsidRPr="002F4961" w:rsidRDefault="00A61606" w:rsidP="00E7747A">
      <w:pPr>
        <w:pStyle w:val="Akapitzlist"/>
        <w:numPr>
          <w:ilvl w:val="0"/>
          <w:numId w:val="16"/>
        </w:numPr>
        <w:tabs>
          <w:tab w:val="left" w:pos="426"/>
        </w:tabs>
        <w:spacing w:line="276" w:lineRule="auto"/>
        <w:ind w:right="51"/>
        <w:jc w:val="both"/>
        <w:rPr>
          <w:rFonts w:asciiTheme="minorHAnsi" w:hAnsiTheme="minorHAnsi" w:cstheme="minorHAnsi"/>
          <w:sz w:val="22"/>
          <w:szCs w:val="22"/>
        </w:rPr>
      </w:pPr>
      <w:r w:rsidRPr="002F4961">
        <w:rPr>
          <w:rFonts w:asciiTheme="minorHAnsi" w:hAnsiTheme="minorHAnsi" w:cstheme="minorHAnsi"/>
          <w:sz w:val="22"/>
          <w:szCs w:val="22"/>
        </w:rPr>
        <w:t xml:space="preserve">Roboty budowlane nieobjęte Umową, które nie były możliwe do przewidzenia w chwili wszczęcia postępowania o udzielenie zamówienia publicznego, w wyniku którego doszło do zawarcia Umowy, a które są </w:t>
      </w:r>
      <w:r w:rsidR="00307DCC" w:rsidRPr="002F4961">
        <w:rPr>
          <w:rFonts w:asciiTheme="minorHAnsi" w:hAnsiTheme="minorHAnsi" w:cstheme="minorHAnsi"/>
          <w:sz w:val="22"/>
          <w:szCs w:val="22"/>
        </w:rPr>
        <w:t>niezbędne</w:t>
      </w:r>
      <w:r w:rsidRPr="002F4961">
        <w:rPr>
          <w:rFonts w:asciiTheme="minorHAnsi" w:hAnsiTheme="minorHAnsi" w:cstheme="minorHAnsi"/>
          <w:sz w:val="22"/>
          <w:szCs w:val="22"/>
        </w:rPr>
        <w:t xml:space="preserve"> do realizacji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u Umowy, gdy </w:t>
      </w:r>
      <w:r w:rsidR="00307DCC" w:rsidRPr="002F4961">
        <w:rPr>
          <w:rFonts w:asciiTheme="minorHAnsi" w:hAnsiTheme="minorHAnsi" w:cstheme="minorHAnsi"/>
          <w:sz w:val="22"/>
          <w:szCs w:val="22"/>
        </w:rPr>
        <w:t xml:space="preserve">zmiana wykonawcy nie może być dokonana </w:t>
      </w:r>
      <w:r w:rsidRPr="002F4961">
        <w:rPr>
          <w:rFonts w:asciiTheme="minorHAnsi" w:hAnsiTheme="minorHAnsi" w:cstheme="minorHAnsi"/>
          <w:sz w:val="22"/>
          <w:szCs w:val="22"/>
        </w:rPr>
        <w:t xml:space="preserve">z przyczyn </w:t>
      </w:r>
      <w:r w:rsidR="00307DCC" w:rsidRPr="002F4961">
        <w:rPr>
          <w:rFonts w:asciiTheme="minorHAnsi" w:hAnsiTheme="minorHAnsi" w:cstheme="minorHAnsi"/>
          <w:sz w:val="22"/>
          <w:szCs w:val="22"/>
        </w:rPr>
        <w:t xml:space="preserve">ekonomicznych lub </w:t>
      </w:r>
      <w:r w:rsidRPr="002F4961">
        <w:rPr>
          <w:rFonts w:asciiTheme="minorHAnsi" w:hAnsiTheme="minorHAnsi" w:cstheme="minorHAnsi"/>
          <w:sz w:val="22"/>
          <w:szCs w:val="22"/>
        </w:rPr>
        <w:t>technicznych</w:t>
      </w:r>
      <w:r w:rsidR="00FD312D" w:rsidRPr="002F4961">
        <w:rPr>
          <w:rFonts w:asciiTheme="minorHAnsi" w:hAnsiTheme="minorHAnsi" w:cstheme="minorHAnsi"/>
          <w:sz w:val="22"/>
          <w:szCs w:val="22"/>
        </w:rPr>
        <w:t xml:space="preserve"> oraz spowodowałaby </w:t>
      </w:r>
      <w:r w:rsidRPr="002F4961">
        <w:rPr>
          <w:rFonts w:asciiTheme="minorHAnsi" w:hAnsiTheme="minorHAnsi" w:cstheme="minorHAnsi"/>
          <w:sz w:val="22"/>
          <w:szCs w:val="22"/>
        </w:rPr>
        <w:t xml:space="preserve"> </w:t>
      </w:r>
      <w:r w:rsidR="00FD312D" w:rsidRPr="002F4961">
        <w:rPr>
          <w:rFonts w:asciiTheme="minorHAnsi" w:hAnsiTheme="minorHAnsi" w:cstheme="minorHAnsi"/>
          <w:sz w:val="22"/>
          <w:szCs w:val="22"/>
        </w:rPr>
        <w:t xml:space="preserve">istotną niedogodność lub znaczne zwiększenie kosztów dla Zamawiającego, </w:t>
      </w:r>
      <w:r w:rsidRPr="002F4961">
        <w:rPr>
          <w:rFonts w:asciiTheme="minorHAnsi" w:hAnsiTheme="minorHAnsi" w:cstheme="minorHAnsi"/>
          <w:sz w:val="22"/>
          <w:szCs w:val="22"/>
        </w:rPr>
        <w:t xml:space="preserve">a wartość </w:t>
      </w:r>
      <w:r w:rsidR="00FD312D" w:rsidRPr="002F4961">
        <w:rPr>
          <w:rFonts w:asciiTheme="minorHAnsi" w:hAnsiTheme="minorHAnsi" w:cstheme="minorHAnsi"/>
          <w:sz w:val="22"/>
          <w:szCs w:val="22"/>
        </w:rPr>
        <w:t xml:space="preserve">każdej kolejnej zmiany nie przekracza 50% </w:t>
      </w:r>
      <w:r w:rsidR="007D3B08" w:rsidRPr="002F4961">
        <w:rPr>
          <w:rFonts w:asciiTheme="minorHAnsi" w:hAnsiTheme="minorHAnsi" w:cstheme="minorHAnsi"/>
          <w:sz w:val="22"/>
          <w:szCs w:val="22"/>
        </w:rPr>
        <w:t>pierwotn</w:t>
      </w:r>
      <w:r w:rsidR="00B60F81" w:rsidRPr="002F4961">
        <w:rPr>
          <w:rFonts w:asciiTheme="minorHAnsi" w:hAnsiTheme="minorHAnsi" w:cstheme="minorHAnsi"/>
          <w:sz w:val="22"/>
          <w:szCs w:val="22"/>
        </w:rPr>
        <w:t>ie określonej</w:t>
      </w:r>
      <w:r w:rsidR="007D3B08" w:rsidRPr="002F4961">
        <w:rPr>
          <w:rFonts w:asciiTheme="minorHAnsi" w:hAnsiTheme="minorHAnsi" w:cstheme="minorHAnsi"/>
          <w:sz w:val="22"/>
          <w:szCs w:val="22"/>
        </w:rPr>
        <w:t xml:space="preserve"> </w:t>
      </w:r>
      <w:r w:rsidR="00FD312D" w:rsidRPr="002F4961">
        <w:rPr>
          <w:rFonts w:asciiTheme="minorHAnsi" w:hAnsiTheme="minorHAnsi" w:cstheme="minorHAnsi"/>
          <w:sz w:val="22"/>
          <w:szCs w:val="22"/>
        </w:rPr>
        <w:t>wartości Umowy,</w:t>
      </w:r>
      <w:r w:rsidRPr="002F4961">
        <w:rPr>
          <w:rFonts w:asciiTheme="minorHAnsi" w:hAnsiTheme="minorHAnsi" w:cstheme="minorHAnsi"/>
          <w:sz w:val="22"/>
          <w:szCs w:val="22"/>
        </w:rPr>
        <w:t xml:space="preserve"> </w:t>
      </w:r>
      <w:r w:rsidR="007D3B08" w:rsidRPr="002F4961">
        <w:rPr>
          <w:rFonts w:asciiTheme="minorHAnsi" w:hAnsiTheme="minorHAnsi" w:cstheme="minorHAnsi"/>
          <w:sz w:val="22"/>
          <w:szCs w:val="22"/>
        </w:rPr>
        <w:t>to jest</w:t>
      </w:r>
      <w:r w:rsidR="007D3B08" w:rsidRPr="002F4961">
        <w:rPr>
          <w:rFonts w:asciiTheme="minorHAnsi" w:hAnsiTheme="minorHAnsi" w:cstheme="minorHAnsi"/>
          <w:i/>
          <w:sz w:val="22"/>
          <w:szCs w:val="22"/>
        </w:rPr>
        <w:t>…………………………….</w:t>
      </w:r>
      <w:r w:rsidR="00B60F81" w:rsidRPr="002F4961">
        <w:rPr>
          <w:rFonts w:asciiTheme="minorHAnsi" w:hAnsiTheme="minorHAnsi" w:cstheme="minorHAnsi"/>
          <w:i/>
          <w:sz w:val="22"/>
          <w:szCs w:val="22"/>
        </w:rPr>
        <w:t>[</w:t>
      </w:r>
      <w:r w:rsidR="00FD312D" w:rsidRPr="002F4961">
        <w:rPr>
          <w:rFonts w:asciiTheme="minorHAnsi" w:hAnsiTheme="minorHAnsi" w:cstheme="minorHAnsi"/>
          <w:i/>
          <w:sz w:val="22"/>
          <w:szCs w:val="22"/>
        </w:rPr>
        <w:t>określonej w § 7 ust. 1 pkt 1</w:t>
      </w:r>
      <w:r w:rsidR="00B60F81" w:rsidRPr="002F4961">
        <w:rPr>
          <w:rFonts w:asciiTheme="minorHAnsi" w:hAnsiTheme="minorHAnsi" w:cstheme="minorHAnsi"/>
          <w:i/>
          <w:sz w:val="22"/>
          <w:szCs w:val="22"/>
        </w:rPr>
        <w:t>]</w:t>
      </w:r>
      <w:r w:rsidR="00FD312D" w:rsidRPr="002F4961">
        <w:rPr>
          <w:rFonts w:asciiTheme="minorHAnsi" w:hAnsiTheme="minorHAnsi" w:cstheme="minorHAnsi"/>
          <w:sz w:val="22"/>
          <w:szCs w:val="22"/>
        </w:rPr>
        <w:t xml:space="preserve">, </w:t>
      </w:r>
      <w:r w:rsidRPr="002F4961">
        <w:rPr>
          <w:rFonts w:asciiTheme="minorHAnsi" w:hAnsiTheme="minorHAnsi" w:cstheme="minorHAnsi"/>
          <w:sz w:val="22"/>
          <w:szCs w:val="22"/>
        </w:rPr>
        <w:t xml:space="preserve">będą przyjmowane przez Wykonawcę do realizacji </w:t>
      </w:r>
      <w:r w:rsidR="00FD312D" w:rsidRPr="002F4961">
        <w:rPr>
          <w:rFonts w:asciiTheme="minorHAnsi" w:hAnsiTheme="minorHAnsi" w:cstheme="minorHAnsi"/>
          <w:sz w:val="22"/>
          <w:szCs w:val="22"/>
        </w:rPr>
        <w:t>po zmianie</w:t>
      </w:r>
      <w:r w:rsidR="00177852" w:rsidRPr="002F4961">
        <w:rPr>
          <w:rFonts w:asciiTheme="minorHAnsi" w:hAnsiTheme="minorHAnsi" w:cstheme="minorHAnsi"/>
          <w:sz w:val="22"/>
          <w:szCs w:val="22"/>
        </w:rPr>
        <w:t xml:space="preserve"> Umowy</w:t>
      </w:r>
      <w:r w:rsidRPr="002F4961">
        <w:rPr>
          <w:rFonts w:asciiTheme="minorHAnsi" w:hAnsiTheme="minorHAnsi" w:cstheme="minorHAnsi"/>
          <w:sz w:val="22"/>
          <w:szCs w:val="22"/>
        </w:rPr>
        <w:t>, poprzedzonej sporządzeniem Protokołu konieczności wykonania tych robót.</w:t>
      </w:r>
    </w:p>
    <w:p w:rsidR="005D2B4F" w:rsidRPr="002F4961" w:rsidRDefault="00A61606" w:rsidP="00E7747A">
      <w:pPr>
        <w:pStyle w:val="Akapitzlist"/>
        <w:numPr>
          <w:ilvl w:val="0"/>
          <w:numId w:val="16"/>
        </w:numPr>
        <w:tabs>
          <w:tab w:val="left" w:pos="426"/>
        </w:tabs>
        <w:spacing w:line="276" w:lineRule="auto"/>
        <w:ind w:right="51"/>
        <w:jc w:val="both"/>
        <w:rPr>
          <w:rFonts w:asciiTheme="minorHAnsi" w:hAnsiTheme="minorHAnsi" w:cstheme="minorHAnsi"/>
          <w:sz w:val="22"/>
          <w:szCs w:val="22"/>
        </w:rPr>
      </w:pPr>
      <w:r w:rsidRPr="002F4961">
        <w:rPr>
          <w:rFonts w:asciiTheme="minorHAnsi" w:hAnsiTheme="minorHAnsi" w:cstheme="minorHAnsi"/>
          <w:sz w:val="22"/>
          <w:szCs w:val="22"/>
        </w:rPr>
        <w:t xml:space="preserve">Wykonawca zobowiązuje się do realizacji robót zamiennych, jeżeli ich wykonanie jest konieczne </w:t>
      </w:r>
      <w:r w:rsidR="001E5356" w:rsidRPr="002F4961">
        <w:rPr>
          <w:rFonts w:asciiTheme="minorHAnsi" w:hAnsiTheme="minorHAnsi" w:cstheme="minorHAnsi"/>
          <w:sz w:val="22"/>
          <w:szCs w:val="22"/>
        </w:rPr>
        <w:br/>
      </w:r>
      <w:r w:rsidRPr="002F4961">
        <w:rPr>
          <w:rFonts w:asciiTheme="minorHAnsi" w:hAnsiTheme="minorHAnsi" w:cstheme="minorHAnsi"/>
          <w:sz w:val="22"/>
          <w:szCs w:val="22"/>
        </w:rPr>
        <w:t xml:space="preserve">dla realizacji Umowy zgodnie z zasadami wiedzy technicznej, na zasadach określonych w </w:t>
      </w:r>
      <w:r w:rsidR="00E81C19" w:rsidRPr="002F4961">
        <w:rPr>
          <w:rFonts w:asciiTheme="minorHAnsi" w:hAnsiTheme="minorHAnsi" w:cstheme="minorHAnsi"/>
          <w:sz w:val="22"/>
          <w:szCs w:val="22"/>
        </w:rPr>
        <w:t xml:space="preserve">§ </w:t>
      </w:r>
      <w:r w:rsidR="00B82174" w:rsidRPr="002F4961">
        <w:rPr>
          <w:rFonts w:asciiTheme="minorHAnsi" w:hAnsiTheme="minorHAnsi" w:cstheme="minorHAnsi"/>
          <w:sz w:val="22"/>
          <w:szCs w:val="22"/>
        </w:rPr>
        <w:t>2</w:t>
      </w:r>
      <w:r w:rsidR="007708DA" w:rsidRPr="002F4961">
        <w:rPr>
          <w:rFonts w:asciiTheme="minorHAnsi" w:hAnsiTheme="minorHAnsi" w:cstheme="minorHAnsi"/>
          <w:sz w:val="22"/>
          <w:szCs w:val="22"/>
        </w:rPr>
        <w:t>0</w:t>
      </w:r>
      <w:r w:rsidR="00B82174" w:rsidRPr="002F4961">
        <w:rPr>
          <w:rFonts w:asciiTheme="minorHAnsi" w:hAnsiTheme="minorHAnsi" w:cstheme="minorHAnsi"/>
          <w:sz w:val="22"/>
          <w:szCs w:val="22"/>
        </w:rPr>
        <w:t xml:space="preserve"> </w:t>
      </w:r>
      <w:r w:rsidRPr="002F4961">
        <w:rPr>
          <w:rFonts w:asciiTheme="minorHAnsi" w:hAnsiTheme="minorHAnsi" w:cstheme="minorHAnsi"/>
          <w:sz w:val="22"/>
          <w:szCs w:val="22"/>
        </w:rPr>
        <w:t>Umowy.</w:t>
      </w:r>
    </w:p>
    <w:p w:rsidR="0021529A" w:rsidRPr="002F4961" w:rsidRDefault="007708DA" w:rsidP="00E7747A">
      <w:pPr>
        <w:pStyle w:val="Akapitzlist"/>
        <w:numPr>
          <w:ilvl w:val="0"/>
          <w:numId w:val="16"/>
        </w:numPr>
        <w:tabs>
          <w:tab w:val="left" w:pos="426"/>
        </w:tabs>
        <w:spacing w:line="276" w:lineRule="auto"/>
        <w:ind w:right="51"/>
        <w:jc w:val="both"/>
        <w:rPr>
          <w:rFonts w:asciiTheme="minorHAnsi" w:hAnsiTheme="minorHAnsi" w:cstheme="minorHAnsi"/>
          <w:sz w:val="22"/>
          <w:szCs w:val="22"/>
        </w:rPr>
      </w:pPr>
      <w:r w:rsidRPr="002F4961">
        <w:rPr>
          <w:rFonts w:asciiTheme="minorHAnsi" w:hAnsiTheme="minorHAnsi" w:cstheme="minorHAnsi"/>
          <w:sz w:val="22"/>
          <w:szCs w:val="22"/>
        </w:rPr>
        <w:t>Zamawiający</w:t>
      </w:r>
      <w:r w:rsidR="00A61606" w:rsidRPr="002F4961">
        <w:rPr>
          <w:rFonts w:asciiTheme="minorHAnsi" w:hAnsiTheme="minorHAnsi" w:cstheme="minorHAnsi"/>
          <w:sz w:val="22"/>
          <w:szCs w:val="22"/>
        </w:rPr>
        <w:t xml:space="preserve">, w związku z robotami budowlanymi, o których mowa w </w:t>
      </w:r>
      <w:r w:rsidR="005D2B4F" w:rsidRPr="002F4961">
        <w:rPr>
          <w:rFonts w:asciiTheme="minorHAnsi" w:hAnsiTheme="minorHAnsi" w:cstheme="minorHAnsi"/>
          <w:sz w:val="22"/>
          <w:szCs w:val="22"/>
        </w:rPr>
        <w:t xml:space="preserve">ust. </w:t>
      </w:r>
      <w:r w:rsidR="00A61606" w:rsidRPr="002F4961">
        <w:rPr>
          <w:rFonts w:asciiTheme="minorHAnsi" w:hAnsiTheme="minorHAnsi" w:cstheme="minorHAnsi"/>
          <w:sz w:val="22"/>
          <w:szCs w:val="22"/>
        </w:rPr>
        <w:t>1</w:t>
      </w:r>
      <w:r w:rsidR="005D2B4F" w:rsidRPr="002F4961">
        <w:rPr>
          <w:rFonts w:asciiTheme="minorHAnsi" w:hAnsiTheme="minorHAnsi" w:cstheme="minorHAnsi"/>
          <w:sz w:val="22"/>
          <w:szCs w:val="22"/>
        </w:rPr>
        <w:t>-</w:t>
      </w:r>
      <w:r w:rsidR="00C764A5" w:rsidRPr="002F4961">
        <w:rPr>
          <w:rFonts w:asciiTheme="minorHAnsi" w:hAnsiTheme="minorHAnsi" w:cstheme="minorHAnsi"/>
          <w:sz w:val="22"/>
          <w:szCs w:val="22"/>
        </w:rPr>
        <w:t>3</w:t>
      </w:r>
      <w:r w:rsidR="005D2B4F" w:rsidRPr="002F4961">
        <w:rPr>
          <w:rFonts w:asciiTheme="minorHAnsi" w:hAnsiTheme="minorHAnsi" w:cstheme="minorHAnsi"/>
          <w:sz w:val="22"/>
          <w:szCs w:val="22"/>
        </w:rPr>
        <w:t>,</w:t>
      </w:r>
      <w:r w:rsidR="00A61606" w:rsidRPr="002F4961">
        <w:rPr>
          <w:rFonts w:asciiTheme="minorHAnsi" w:hAnsiTheme="minorHAnsi" w:cstheme="minorHAnsi"/>
          <w:sz w:val="22"/>
          <w:szCs w:val="22"/>
        </w:rPr>
        <w:t xml:space="preserve"> ma prawo wydawania Wykonawcy na piśmie poleceń a Wykonawca jest zobowiązany do wykonania tych poleceń, </w:t>
      </w:r>
      <w:r w:rsidR="00095AE6">
        <w:rPr>
          <w:rFonts w:asciiTheme="minorHAnsi" w:hAnsiTheme="minorHAnsi" w:cstheme="minorHAnsi"/>
          <w:sz w:val="22"/>
          <w:szCs w:val="22"/>
        </w:rPr>
        <w:br/>
      </w:r>
      <w:r w:rsidR="00A61606" w:rsidRPr="002F4961">
        <w:rPr>
          <w:rFonts w:asciiTheme="minorHAnsi" w:hAnsiTheme="minorHAnsi" w:cstheme="minorHAnsi"/>
          <w:sz w:val="22"/>
          <w:szCs w:val="22"/>
        </w:rPr>
        <w:t>w szczególności poprzez:</w:t>
      </w:r>
    </w:p>
    <w:p w:rsidR="0021529A" w:rsidRPr="002F4961" w:rsidRDefault="0021529A" w:rsidP="007708DA">
      <w:pPr>
        <w:pStyle w:val="Akapitzlist"/>
        <w:tabs>
          <w:tab w:val="left" w:pos="709"/>
        </w:tabs>
        <w:spacing w:line="276" w:lineRule="auto"/>
        <w:ind w:left="567" w:right="51" w:hanging="207"/>
        <w:jc w:val="both"/>
        <w:rPr>
          <w:rFonts w:asciiTheme="minorHAnsi" w:hAnsiTheme="minorHAnsi" w:cstheme="minorHAnsi"/>
          <w:sz w:val="22"/>
          <w:szCs w:val="22"/>
        </w:rPr>
      </w:pPr>
      <w:r w:rsidRPr="002F4961">
        <w:rPr>
          <w:rFonts w:asciiTheme="minorHAnsi" w:hAnsiTheme="minorHAnsi" w:cstheme="minorHAnsi"/>
          <w:sz w:val="22"/>
          <w:szCs w:val="22"/>
        </w:rPr>
        <w:t xml:space="preserve">1) </w:t>
      </w:r>
      <w:r w:rsidR="00A61606" w:rsidRPr="002F4961">
        <w:rPr>
          <w:rFonts w:asciiTheme="minorHAnsi" w:hAnsiTheme="minorHAnsi" w:cstheme="minorHAnsi"/>
          <w:sz w:val="22"/>
          <w:szCs w:val="22"/>
        </w:rPr>
        <w:t xml:space="preserve"> zmniejszenie lub zwiększenie ilości robót budowlanych na ilości dostosowane do potrzeb realizacji </w:t>
      </w:r>
      <w:r w:rsidR="006B070C" w:rsidRPr="002F4961">
        <w:rPr>
          <w:rFonts w:asciiTheme="minorHAnsi" w:hAnsiTheme="minorHAnsi" w:cstheme="minorHAnsi"/>
          <w:sz w:val="22"/>
          <w:szCs w:val="22"/>
        </w:rPr>
        <w:t>Przedmiot</w:t>
      </w:r>
      <w:r w:rsidR="00A61606" w:rsidRPr="002F4961">
        <w:rPr>
          <w:rFonts w:asciiTheme="minorHAnsi" w:hAnsiTheme="minorHAnsi" w:cstheme="minorHAnsi"/>
          <w:sz w:val="22"/>
          <w:szCs w:val="22"/>
        </w:rPr>
        <w:t>u Umowy lub pominięcie poszczególnych robót budowlanych, jeżeli zmiana ta jest konieczna dla realizacji Umowy zgodnie z zasadami wiedzy technicznej</w:t>
      </w:r>
      <w:r w:rsidR="00F826D3" w:rsidRPr="002F4961">
        <w:rPr>
          <w:rFonts w:asciiTheme="minorHAnsi" w:hAnsiTheme="minorHAnsi" w:cstheme="minorHAnsi"/>
          <w:sz w:val="22"/>
          <w:szCs w:val="22"/>
        </w:rPr>
        <w:t>;</w:t>
      </w:r>
    </w:p>
    <w:p w:rsidR="005D2B4F" w:rsidRPr="002F4961" w:rsidRDefault="0021529A" w:rsidP="001B0F26">
      <w:pPr>
        <w:pStyle w:val="Akapitzlist"/>
        <w:tabs>
          <w:tab w:val="left" w:pos="567"/>
        </w:tabs>
        <w:spacing w:line="276" w:lineRule="auto"/>
        <w:ind w:left="567" w:right="51" w:hanging="207"/>
        <w:jc w:val="both"/>
        <w:rPr>
          <w:rFonts w:asciiTheme="minorHAnsi" w:hAnsiTheme="minorHAnsi" w:cstheme="minorHAnsi"/>
          <w:sz w:val="22"/>
          <w:szCs w:val="22"/>
        </w:rPr>
      </w:pPr>
      <w:r w:rsidRPr="002F4961">
        <w:rPr>
          <w:rFonts w:asciiTheme="minorHAnsi" w:hAnsiTheme="minorHAnsi" w:cstheme="minorHAnsi"/>
          <w:sz w:val="22"/>
          <w:szCs w:val="22"/>
        </w:rPr>
        <w:t xml:space="preserve">2) </w:t>
      </w:r>
      <w:r w:rsidR="00A61606" w:rsidRPr="002F4961">
        <w:rPr>
          <w:rFonts w:asciiTheme="minorHAnsi" w:hAnsiTheme="minorHAnsi" w:cstheme="minorHAnsi"/>
          <w:sz w:val="22"/>
          <w:szCs w:val="22"/>
        </w:rPr>
        <w:t>zmianę kolejności wykonywania robót budowlanych, określonej Harmonogramem rzeczowo–finansowym.</w:t>
      </w:r>
    </w:p>
    <w:p w:rsidR="00FE23C1" w:rsidRPr="002F4961" w:rsidRDefault="00FE23C1" w:rsidP="00E7747A">
      <w:pPr>
        <w:pStyle w:val="Akapitzlist"/>
        <w:numPr>
          <w:ilvl w:val="0"/>
          <w:numId w:val="16"/>
        </w:numPr>
        <w:tabs>
          <w:tab w:val="left" w:pos="142"/>
          <w:tab w:val="left" w:pos="567"/>
          <w:tab w:val="left" w:pos="851"/>
        </w:tabs>
        <w:spacing w:line="276" w:lineRule="auto"/>
        <w:jc w:val="both"/>
        <w:rPr>
          <w:rFonts w:asciiTheme="minorHAnsi" w:hAnsiTheme="minorHAnsi" w:cstheme="minorHAnsi"/>
          <w:sz w:val="22"/>
          <w:szCs w:val="22"/>
        </w:rPr>
      </w:pPr>
      <w:r w:rsidRPr="002F4961">
        <w:rPr>
          <w:rFonts w:asciiTheme="minorHAnsi" w:hAnsiTheme="minorHAnsi" w:cstheme="minorHAnsi"/>
          <w:sz w:val="22"/>
          <w:szCs w:val="22"/>
        </w:rPr>
        <w:t>W przypadku, gdy rozliczenie zmienionego zakresu robót, o którym mowa w ust. 7, nie będzie możliwe poprzez obmiar wykonanych robót budowlanych, w szczególności:</w:t>
      </w:r>
    </w:p>
    <w:p w:rsidR="00FE23C1" w:rsidRPr="002F4961" w:rsidRDefault="00FE23C1" w:rsidP="00E7747A">
      <w:pPr>
        <w:pStyle w:val="Akapitzlist"/>
        <w:numPr>
          <w:ilvl w:val="2"/>
          <w:numId w:val="16"/>
        </w:numPr>
        <w:tabs>
          <w:tab w:val="left" w:pos="142"/>
          <w:tab w:val="left" w:pos="567"/>
          <w:tab w:val="left" w:pos="709"/>
        </w:tabs>
        <w:spacing w:line="276" w:lineRule="auto"/>
        <w:ind w:left="709" w:hanging="283"/>
        <w:jc w:val="both"/>
        <w:rPr>
          <w:rFonts w:asciiTheme="minorHAnsi" w:hAnsiTheme="minorHAnsi" w:cstheme="minorHAnsi"/>
          <w:sz w:val="22"/>
          <w:szCs w:val="22"/>
        </w:rPr>
      </w:pPr>
      <w:r w:rsidRPr="002F4961">
        <w:rPr>
          <w:rFonts w:asciiTheme="minorHAnsi" w:hAnsiTheme="minorHAnsi" w:cstheme="minorHAnsi"/>
          <w:sz w:val="22"/>
          <w:szCs w:val="22"/>
        </w:rPr>
        <w:t>gdy roboty nie zostały ujęte w przedmiarze robót, a ich wykonanie jest konieczne dla realizacji Umowy zgodnie z zasadami wiedzy technicznej;</w:t>
      </w:r>
    </w:p>
    <w:p w:rsidR="00FE23C1" w:rsidRPr="002F4961" w:rsidRDefault="00FE23C1" w:rsidP="00E7747A">
      <w:pPr>
        <w:pStyle w:val="Akapitzlist"/>
        <w:numPr>
          <w:ilvl w:val="2"/>
          <w:numId w:val="16"/>
        </w:numPr>
        <w:tabs>
          <w:tab w:val="left" w:pos="142"/>
          <w:tab w:val="left" w:pos="567"/>
          <w:tab w:val="left" w:pos="709"/>
        </w:tabs>
        <w:spacing w:line="276" w:lineRule="auto"/>
        <w:ind w:left="709" w:hanging="283"/>
        <w:jc w:val="both"/>
        <w:rPr>
          <w:rFonts w:asciiTheme="minorHAnsi" w:hAnsiTheme="minorHAnsi" w:cstheme="minorHAnsi"/>
          <w:sz w:val="22"/>
          <w:szCs w:val="22"/>
        </w:rPr>
      </w:pPr>
      <w:r w:rsidRPr="002F4961">
        <w:rPr>
          <w:rFonts w:asciiTheme="minorHAnsi" w:hAnsiTheme="minorHAnsi" w:cstheme="minorHAnsi"/>
          <w:sz w:val="22"/>
          <w:szCs w:val="22"/>
        </w:rPr>
        <w:t>lub w przypadku konieczności zaniechania robót budowlanych objętych Kosztorysem ofertowym</w:t>
      </w:r>
    </w:p>
    <w:p w:rsidR="00FE23C1" w:rsidRPr="002F4961" w:rsidRDefault="00FE23C1" w:rsidP="00FE23C1">
      <w:pPr>
        <w:tabs>
          <w:tab w:val="left" w:pos="284"/>
        </w:tabs>
        <w:spacing w:line="276" w:lineRule="auto"/>
        <w:ind w:left="426"/>
        <w:jc w:val="both"/>
        <w:rPr>
          <w:rFonts w:asciiTheme="minorHAnsi" w:hAnsiTheme="minorHAnsi" w:cstheme="minorHAnsi"/>
          <w:sz w:val="22"/>
          <w:szCs w:val="22"/>
        </w:rPr>
      </w:pPr>
      <w:r w:rsidRPr="002F4961">
        <w:rPr>
          <w:rFonts w:asciiTheme="minorHAnsi" w:hAnsiTheme="minorHAnsi" w:cstheme="minorHAnsi"/>
          <w:sz w:val="22"/>
          <w:szCs w:val="22"/>
        </w:rPr>
        <w:t>- wykonanie przez Wykonawcę zmienionego zakresu robót nastąpi na podstawie Protokołu  konieczności.</w:t>
      </w:r>
    </w:p>
    <w:p w:rsidR="005D2B4F" w:rsidRPr="002F4961" w:rsidRDefault="00A61606" w:rsidP="00E7747A">
      <w:pPr>
        <w:pStyle w:val="Akapitzlist"/>
        <w:numPr>
          <w:ilvl w:val="0"/>
          <w:numId w:val="16"/>
        </w:numPr>
        <w:tabs>
          <w:tab w:val="left" w:pos="142"/>
          <w:tab w:val="left" w:pos="567"/>
          <w:tab w:val="left" w:pos="851"/>
        </w:tabs>
        <w:spacing w:line="276" w:lineRule="auto"/>
        <w:jc w:val="both"/>
        <w:rPr>
          <w:rFonts w:asciiTheme="minorHAnsi" w:hAnsiTheme="minorHAnsi" w:cstheme="minorHAnsi"/>
          <w:sz w:val="22"/>
          <w:szCs w:val="22"/>
        </w:rPr>
      </w:pPr>
      <w:r w:rsidRPr="002F4961">
        <w:rPr>
          <w:rFonts w:asciiTheme="minorHAnsi" w:hAnsiTheme="minorHAnsi" w:cstheme="minorHAnsi"/>
          <w:sz w:val="22"/>
          <w:szCs w:val="22"/>
        </w:rPr>
        <w:t>Protokół konieczności jest sporządzany przez Kierownika budowy, akceptowany przez Zamawiającego i podpisywany przez: Kierownika budowy, Inspektora nadzoru inwestorskiego oraz Wykonawcę.</w:t>
      </w:r>
    </w:p>
    <w:p w:rsidR="00A61606" w:rsidRPr="002F4961" w:rsidRDefault="00A61606" w:rsidP="00E7747A">
      <w:pPr>
        <w:pStyle w:val="Akapitzlist"/>
        <w:numPr>
          <w:ilvl w:val="0"/>
          <w:numId w:val="16"/>
        </w:numPr>
        <w:tabs>
          <w:tab w:val="left" w:pos="142"/>
          <w:tab w:val="left" w:pos="567"/>
          <w:tab w:val="left" w:pos="851"/>
        </w:tabs>
        <w:spacing w:line="276" w:lineRule="auto"/>
        <w:jc w:val="both"/>
        <w:rPr>
          <w:rFonts w:asciiTheme="minorHAnsi" w:hAnsiTheme="minorHAnsi" w:cstheme="minorHAnsi"/>
          <w:sz w:val="22"/>
          <w:szCs w:val="22"/>
        </w:rPr>
      </w:pPr>
      <w:r w:rsidRPr="002F4961">
        <w:rPr>
          <w:rFonts w:asciiTheme="minorHAnsi" w:hAnsiTheme="minorHAnsi" w:cstheme="minorHAnsi"/>
          <w:sz w:val="22"/>
          <w:szCs w:val="22"/>
        </w:rPr>
        <w:lastRenderedPageBreak/>
        <w:t xml:space="preserve">Dochodzenie roszczeń związanych z brakiem akceptacji przez Wykonawcę poleceń </w:t>
      </w:r>
      <w:r w:rsidR="007708DA" w:rsidRPr="002F4961">
        <w:rPr>
          <w:rFonts w:asciiTheme="minorHAnsi" w:hAnsiTheme="minorHAnsi" w:cstheme="minorHAnsi"/>
          <w:sz w:val="22"/>
          <w:szCs w:val="22"/>
        </w:rPr>
        <w:t>Zamawiającego</w:t>
      </w:r>
      <w:r w:rsidRPr="002F4961">
        <w:rPr>
          <w:rFonts w:asciiTheme="minorHAnsi" w:hAnsiTheme="minorHAnsi" w:cstheme="minorHAnsi"/>
          <w:sz w:val="22"/>
          <w:szCs w:val="22"/>
        </w:rPr>
        <w:t xml:space="preserve">, </w:t>
      </w:r>
      <w:r w:rsidR="0051128C" w:rsidRPr="002F4961">
        <w:rPr>
          <w:rFonts w:asciiTheme="minorHAnsi" w:hAnsiTheme="minorHAnsi" w:cstheme="minorHAnsi"/>
          <w:sz w:val="22"/>
          <w:szCs w:val="22"/>
        </w:rPr>
        <w:br/>
      </w:r>
      <w:r w:rsidRPr="002F4961">
        <w:rPr>
          <w:rFonts w:asciiTheme="minorHAnsi" w:hAnsiTheme="minorHAnsi" w:cstheme="minorHAnsi"/>
          <w:sz w:val="22"/>
          <w:szCs w:val="22"/>
        </w:rPr>
        <w:t xml:space="preserve">o których mowa w </w:t>
      </w:r>
      <w:r w:rsidR="005D2B4F" w:rsidRPr="002F4961">
        <w:rPr>
          <w:rFonts w:asciiTheme="minorHAnsi" w:hAnsiTheme="minorHAnsi" w:cstheme="minorHAnsi"/>
          <w:sz w:val="22"/>
          <w:szCs w:val="22"/>
        </w:rPr>
        <w:t xml:space="preserve">ust. </w:t>
      </w:r>
      <w:r w:rsidR="00416845" w:rsidRPr="002F4961">
        <w:rPr>
          <w:rFonts w:asciiTheme="minorHAnsi" w:hAnsiTheme="minorHAnsi" w:cstheme="minorHAnsi"/>
          <w:sz w:val="22"/>
          <w:szCs w:val="22"/>
        </w:rPr>
        <w:t>7</w:t>
      </w:r>
      <w:r w:rsidRPr="002F4961">
        <w:rPr>
          <w:rFonts w:asciiTheme="minorHAnsi" w:hAnsiTheme="minorHAnsi" w:cstheme="minorHAnsi"/>
          <w:sz w:val="22"/>
          <w:szCs w:val="22"/>
        </w:rPr>
        <w:t xml:space="preserve">, protokołu konieczności, o którym mowa w </w:t>
      </w:r>
      <w:r w:rsidR="005D2B4F" w:rsidRPr="002F4961">
        <w:rPr>
          <w:rFonts w:asciiTheme="minorHAnsi" w:hAnsiTheme="minorHAnsi" w:cstheme="minorHAnsi"/>
          <w:sz w:val="22"/>
          <w:szCs w:val="22"/>
        </w:rPr>
        <w:t xml:space="preserve">ust. </w:t>
      </w:r>
      <w:r w:rsidR="00416845" w:rsidRPr="002F4961">
        <w:rPr>
          <w:rFonts w:asciiTheme="minorHAnsi" w:hAnsiTheme="minorHAnsi" w:cstheme="minorHAnsi"/>
          <w:sz w:val="22"/>
          <w:szCs w:val="22"/>
        </w:rPr>
        <w:t>8</w:t>
      </w:r>
      <w:r w:rsidRPr="002F4961">
        <w:rPr>
          <w:rFonts w:asciiTheme="minorHAnsi" w:hAnsiTheme="minorHAnsi" w:cstheme="minorHAnsi"/>
          <w:sz w:val="22"/>
          <w:szCs w:val="22"/>
        </w:rPr>
        <w:t xml:space="preserve">, nie zwalnia Wykonawcy </w:t>
      </w:r>
      <w:r w:rsidR="00CF1294" w:rsidRPr="002F4961">
        <w:rPr>
          <w:rFonts w:asciiTheme="minorHAnsi" w:hAnsiTheme="minorHAnsi" w:cstheme="minorHAnsi"/>
          <w:sz w:val="22"/>
          <w:szCs w:val="22"/>
        </w:rPr>
        <w:br/>
      </w:r>
      <w:r w:rsidRPr="002F4961">
        <w:rPr>
          <w:rFonts w:asciiTheme="minorHAnsi" w:hAnsiTheme="minorHAnsi" w:cstheme="minorHAnsi"/>
          <w:sz w:val="22"/>
          <w:szCs w:val="22"/>
        </w:rPr>
        <w:t xml:space="preserve">z obowiązku realizacji odpowiednio: poleceń </w:t>
      </w:r>
      <w:r w:rsidR="007708DA" w:rsidRPr="002F4961">
        <w:rPr>
          <w:rFonts w:asciiTheme="minorHAnsi" w:hAnsiTheme="minorHAnsi" w:cstheme="minorHAnsi"/>
          <w:sz w:val="22"/>
          <w:szCs w:val="22"/>
        </w:rPr>
        <w:t>Zamawiającego</w:t>
      </w:r>
      <w:r w:rsidRPr="002F4961">
        <w:rPr>
          <w:rFonts w:asciiTheme="minorHAnsi" w:hAnsiTheme="minorHAnsi" w:cstheme="minorHAnsi"/>
          <w:sz w:val="22"/>
          <w:szCs w:val="22"/>
        </w:rPr>
        <w:t xml:space="preserve"> lub postanowień Protokołu konieczności.</w:t>
      </w:r>
    </w:p>
    <w:p w:rsidR="003D4568" w:rsidRPr="002F4961" w:rsidRDefault="003D4568" w:rsidP="00792EF8">
      <w:pPr>
        <w:spacing w:line="276" w:lineRule="auto"/>
        <w:jc w:val="center"/>
        <w:rPr>
          <w:rFonts w:asciiTheme="minorHAnsi" w:hAnsiTheme="minorHAnsi" w:cstheme="minorHAnsi"/>
          <w:b/>
          <w:sz w:val="22"/>
          <w:szCs w:val="22"/>
        </w:rPr>
      </w:pPr>
      <w:r w:rsidRPr="002F4961">
        <w:rPr>
          <w:rFonts w:asciiTheme="minorHAnsi" w:hAnsiTheme="minorHAnsi" w:cstheme="minorHAnsi"/>
          <w:b/>
          <w:sz w:val="22"/>
          <w:szCs w:val="22"/>
        </w:rPr>
        <w:t xml:space="preserve">§ </w:t>
      </w:r>
      <w:r w:rsidR="0030535C" w:rsidRPr="002F4961">
        <w:rPr>
          <w:rFonts w:asciiTheme="minorHAnsi" w:hAnsiTheme="minorHAnsi" w:cstheme="minorHAnsi"/>
          <w:b/>
          <w:sz w:val="22"/>
          <w:szCs w:val="22"/>
        </w:rPr>
        <w:t>3</w:t>
      </w:r>
      <w:r w:rsidRPr="002F4961">
        <w:rPr>
          <w:rFonts w:asciiTheme="minorHAnsi" w:hAnsiTheme="minorHAnsi" w:cstheme="minorHAnsi"/>
          <w:b/>
          <w:sz w:val="22"/>
          <w:szCs w:val="22"/>
        </w:rPr>
        <w:t>.</w:t>
      </w:r>
    </w:p>
    <w:p w:rsidR="003D4568" w:rsidRPr="002F4961" w:rsidRDefault="003D4568" w:rsidP="00792EF8">
      <w:pPr>
        <w:pStyle w:val="Nagwek1"/>
        <w:spacing w:before="0" w:after="0" w:line="276" w:lineRule="auto"/>
        <w:jc w:val="center"/>
        <w:rPr>
          <w:rFonts w:asciiTheme="minorHAnsi" w:hAnsiTheme="minorHAnsi" w:cstheme="minorHAnsi"/>
          <w:sz w:val="22"/>
          <w:szCs w:val="22"/>
        </w:rPr>
      </w:pPr>
      <w:r w:rsidRPr="002F4961">
        <w:rPr>
          <w:rFonts w:asciiTheme="minorHAnsi" w:hAnsiTheme="minorHAnsi" w:cstheme="minorHAnsi"/>
          <w:sz w:val="22"/>
          <w:szCs w:val="22"/>
        </w:rPr>
        <w:t>Terminy realizacji</w:t>
      </w:r>
      <w:r w:rsidR="00C9211D" w:rsidRPr="002F4961">
        <w:rPr>
          <w:rFonts w:asciiTheme="minorHAnsi" w:hAnsiTheme="minorHAnsi" w:cstheme="minorHAnsi"/>
          <w:sz w:val="22"/>
          <w:szCs w:val="22"/>
        </w:rPr>
        <w:t xml:space="preserve"> Umowy</w:t>
      </w:r>
    </w:p>
    <w:p w:rsidR="00532892" w:rsidRPr="002F4961" w:rsidRDefault="00532892" w:rsidP="00E7747A">
      <w:pPr>
        <w:pStyle w:val="Akapitzlist"/>
        <w:widowControl w:val="0"/>
        <w:numPr>
          <w:ilvl w:val="0"/>
          <w:numId w:val="17"/>
        </w:numPr>
        <w:tabs>
          <w:tab w:val="left" w:pos="567"/>
        </w:tabs>
        <w:suppressAutoHyphen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Zamawiający przekaże Wykonawcy Teren budowy w terminie 3 dni roboczych od dnia zawarcia Umowy.</w:t>
      </w:r>
    </w:p>
    <w:p w:rsidR="0016030B" w:rsidRPr="002F4961" w:rsidRDefault="00532892" w:rsidP="0016030B">
      <w:pPr>
        <w:pStyle w:val="Akapitzlist"/>
        <w:widowControl w:val="0"/>
        <w:numPr>
          <w:ilvl w:val="0"/>
          <w:numId w:val="17"/>
        </w:numPr>
        <w:tabs>
          <w:tab w:val="left" w:pos="567"/>
        </w:tabs>
        <w:suppressAutoHyphen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Rozpoczęcie realizacji robót budowlanych przez Wykonawcę nastąpi po protokolarnym </w:t>
      </w:r>
      <w:r w:rsidR="00A11772" w:rsidRPr="002F4961">
        <w:rPr>
          <w:rFonts w:asciiTheme="minorHAnsi" w:hAnsiTheme="minorHAnsi" w:cstheme="minorHAnsi"/>
          <w:sz w:val="22"/>
          <w:szCs w:val="22"/>
        </w:rPr>
        <w:t xml:space="preserve">przekazaniu </w:t>
      </w:r>
      <w:r w:rsidRPr="002F4961">
        <w:rPr>
          <w:rFonts w:asciiTheme="minorHAnsi" w:hAnsiTheme="minorHAnsi" w:cstheme="minorHAnsi"/>
          <w:sz w:val="22"/>
          <w:szCs w:val="22"/>
        </w:rPr>
        <w:t>Terenu budowy.</w:t>
      </w:r>
    </w:p>
    <w:p w:rsidR="00C9211D" w:rsidRPr="002F4961" w:rsidRDefault="00C9211D" w:rsidP="0016030B">
      <w:pPr>
        <w:pStyle w:val="Akapitzlist"/>
        <w:widowControl w:val="0"/>
        <w:numPr>
          <w:ilvl w:val="0"/>
          <w:numId w:val="17"/>
        </w:numPr>
        <w:tabs>
          <w:tab w:val="left" w:pos="567"/>
        </w:tabs>
        <w:suppressAutoHyphen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Termin zakończenia robót ustala się na … </w:t>
      </w:r>
      <w:r w:rsidR="006F68AB" w:rsidRPr="002F4961">
        <w:rPr>
          <w:rFonts w:asciiTheme="minorHAnsi" w:hAnsiTheme="minorHAnsi" w:cstheme="minorHAnsi"/>
          <w:sz w:val="22"/>
          <w:szCs w:val="22"/>
        </w:rPr>
        <w:t>dni</w:t>
      </w:r>
      <w:r w:rsidRPr="002F4961">
        <w:rPr>
          <w:rFonts w:asciiTheme="minorHAnsi" w:hAnsiTheme="minorHAnsi" w:cstheme="minorHAnsi"/>
          <w:sz w:val="22"/>
          <w:szCs w:val="22"/>
        </w:rPr>
        <w:t xml:space="preserve"> licząc od daty protokolarnego przekazania Terenu budowy Wykonawcy, lecz nie później niż na dzień………………………………..</w:t>
      </w:r>
    </w:p>
    <w:p w:rsidR="00C9211D" w:rsidRPr="002F4961" w:rsidRDefault="00C9211D" w:rsidP="00E7747A">
      <w:pPr>
        <w:pStyle w:val="Akapitzlist"/>
        <w:widowControl w:val="0"/>
        <w:numPr>
          <w:ilvl w:val="0"/>
          <w:numId w:val="17"/>
        </w:numPr>
        <w:tabs>
          <w:tab w:val="left" w:pos="567"/>
        </w:tabs>
        <w:suppressAutoHyphen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Wykonawca zobowiązuje się w terminie obwiązywania </w:t>
      </w:r>
      <w:r w:rsidRPr="002F4961">
        <w:rPr>
          <w:rFonts w:asciiTheme="minorHAnsi" w:hAnsiTheme="minorHAnsi" w:cstheme="minorHAnsi"/>
          <w:i/>
          <w:sz w:val="22"/>
          <w:szCs w:val="22"/>
        </w:rPr>
        <w:t>rękojmi/gwarancji</w:t>
      </w:r>
      <w:r w:rsidRPr="002F4961">
        <w:rPr>
          <w:rFonts w:asciiTheme="minorHAnsi" w:hAnsiTheme="minorHAnsi" w:cstheme="minorHAnsi"/>
          <w:sz w:val="22"/>
          <w:szCs w:val="22"/>
        </w:rPr>
        <w:t>, to jest w terminie …</w:t>
      </w:r>
      <w:r w:rsidR="006114A7" w:rsidRPr="002F4961">
        <w:rPr>
          <w:rFonts w:asciiTheme="minorHAnsi" w:hAnsiTheme="minorHAnsi" w:cstheme="minorHAnsi"/>
          <w:sz w:val="22"/>
          <w:szCs w:val="22"/>
        </w:rPr>
        <w:br/>
      </w:r>
      <w:r w:rsidR="006114A7" w:rsidRPr="002F4961">
        <w:rPr>
          <w:rFonts w:asciiTheme="minorHAnsi" w:hAnsiTheme="minorHAnsi" w:cstheme="minorHAnsi"/>
          <w:i/>
          <w:sz w:val="22"/>
          <w:szCs w:val="22"/>
        </w:rPr>
        <w:t>[jak w SIWZ</w:t>
      </w:r>
      <w:r w:rsidR="00C56944" w:rsidRPr="002F4961">
        <w:rPr>
          <w:rFonts w:asciiTheme="minorHAnsi" w:hAnsiTheme="minorHAnsi" w:cstheme="minorHAnsi"/>
          <w:i/>
          <w:sz w:val="22"/>
          <w:szCs w:val="22"/>
        </w:rPr>
        <w:t>/ofercie</w:t>
      </w:r>
      <w:r w:rsidR="006114A7" w:rsidRPr="002F4961">
        <w:rPr>
          <w:rFonts w:asciiTheme="minorHAnsi" w:hAnsiTheme="minorHAnsi" w:cstheme="minorHAnsi"/>
          <w:i/>
          <w:sz w:val="22"/>
          <w:szCs w:val="22"/>
        </w:rPr>
        <w:t>]</w:t>
      </w:r>
      <w:r w:rsidRPr="002F4961">
        <w:rPr>
          <w:rFonts w:asciiTheme="minorHAnsi" w:hAnsiTheme="minorHAnsi" w:cstheme="minorHAnsi"/>
          <w:sz w:val="22"/>
          <w:szCs w:val="22"/>
        </w:rPr>
        <w:t xml:space="preserve"> miesięcy od dnia Odbioru końcowego, usunąć wszystkie ujawnione Wady dotyczące realizacji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u Umowy.</w:t>
      </w:r>
    </w:p>
    <w:p w:rsidR="007452A7" w:rsidRPr="002F4961" w:rsidRDefault="007452A7" w:rsidP="00792EF8">
      <w:pPr>
        <w:spacing w:line="276" w:lineRule="auto"/>
        <w:jc w:val="center"/>
        <w:rPr>
          <w:rFonts w:asciiTheme="minorHAnsi" w:hAnsiTheme="minorHAnsi" w:cstheme="minorHAnsi"/>
          <w:b/>
          <w:sz w:val="22"/>
          <w:szCs w:val="22"/>
        </w:rPr>
      </w:pPr>
      <w:r w:rsidRPr="002F4961">
        <w:rPr>
          <w:rFonts w:asciiTheme="minorHAnsi" w:hAnsiTheme="minorHAnsi" w:cstheme="minorHAnsi"/>
          <w:b/>
          <w:sz w:val="22"/>
          <w:szCs w:val="22"/>
        </w:rPr>
        <w:t xml:space="preserve">§ </w:t>
      </w:r>
      <w:r w:rsidR="0030535C" w:rsidRPr="002F4961">
        <w:rPr>
          <w:rFonts w:asciiTheme="minorHAnsi" w:hAnsiTheme="minorHAnsi" w:cstheme="minorHAnsi"/>
          <w:b/>
          <w:sz w:val="22"/>
          <w:szCs w:val="22"/>
        </w:rPr>
        <w:t>4</w:t>
      </w:r>
      <w:r w:rsidRPr="002F4961">
        <w:rPr>
          <w:rFonts w:asciiTheme="minorHAnsi" w:hAnsiTheme="minorHAnsi" w:cstheme="minorHAnsi"/>
          <w:b/>
          <w:sz w:val="22"/>
          <w:szCs w:val="22"/>
        </w:rPr>
        <w:t>.</w:t>
      </w:r>
    </w:p>
    <w:p w:rsidR="007452A7" w:rsidRPr="002F4961" w:rsidRDefault="007452A7" w:rsidP="00792EF8">
      <w:pPr>
        <w:spacing w:line="276" w:lineRule="auto"/>
        <w:jc w:val="center"/>
        <w:rPr>
          <w:rFonts w:asciiTheme="minorHAnsi" w:hAnsiTheme="minorHAnsi" w:cstheme="minorHAnsi"/>
          <w:b/>
          <w:sz w:val="22"/>
          <w:szCs w:val="22"/>
        </w:rPr>
      </w:pPr>
      <w:r w:rsidRPr="002F4961">
        <w:rPr>
          <w:rFonts w:asciiTheme="minorHAnsi" w:hAnsiTheme="minorHAnsi" w:cstheme="minorHAnsi"/>
          <w:b/>
          <w:sz w:val="22"/>
          <w:szCs w:val="22"/>
        </w:rPr>
        <w:t xml:space="preserve">Obowiązki </w:t>
      </w:r>
      <w:r w:rsidR="00C55647" w:rsidRPr="002F4961">
        <w:rPr>
          <w:rFonts w:asciiTheme="minorHAnsi" w:hAnsiTheme="minorHAnsi" w:cstheme="minorHAnsi"/>
          <w:b/>
          <w:sz w:val="22"/>
          <w:szCs w:val="22"/>
        </w:rPr>
        <w:t>Stron</w:t>
      </w:r>
    </w:p>
    <w:p w:rsidR="00C55647" w:rsidRPr="002F4961" w:rsidRDefault="00C55647" w:rsidP="00E7747A">
      <w:pPr>
        <w:pStyle w:val="Akapitzlist"/>
        <w:numPr>
          <w:ilvl w:val="1"/>
          <w:numId w:val="19"/>
        </w:numPr>
        <w:spacing w:line="276" w:lineRule="auto"/>
        <w:ind w:left="284" w:hanging="284"/>
        <w:jc w:val="both"/>
        <w:rPr>
          <w:rFonts w:asciiTheme="minorHAnsi" w:hAnsiTheme="minorHAnsi" w:cstheme="minorHAnsi"/>
          <w:sz w:val="22"/>
          <w:szCs w:val="22"/>
        </w:rPr>
      </w:pPr>
      <w:r w:rsidRPr="002F4961">
        <w:rPr>
          <w:rFonts w:asciiTheme="minorHAnsi" w:hAnsiTheme="minorHAnsi" w:cstheme="minorHAnsi"/>
          <w:b/>
          <w:sz w:val="22"/>
          <w:szCs w:val="22"/>
        </w:rPr>
        <w:t>Zamawiający</w:t>
      </w:r>
      <w:r w:rsidRPr="002F4961">
        <w:rPr>
          <w:rFonts w:asciiTheme="minorHAnsi" w:hAnsiTheme="minorHAnsi" w:cstheme="minorHAnsi"/>
          <w:sz w:val="22"/>
          <w:szCs w:val="22"/>
        </w:rPr>
        <w:t xml:space="preserve"> jest zobowiązany do realizacji Umowy w terminach i na zasadach określonych </w:t>
      </w:r>
      <w:r w:rsidRPr="002F4961">
        <w:rPr>
          <w:rFonts w:asciiTheme="minorHAnsi" w:hAnsiTheme="minorHAnsi" w:cstheme="minorHAnsi"/>
          <w:sz w:val="22"/>
          <w:szCs w:val="22"/>
        </w:rPr>
        <w:br/>
        <w:t>w Umowie</w:t>
      </w:r>
      <w:r w:rsidR="00AB0A5C" w:rsidRPr="002F4961">
        <w:rPr>
          <w:rFonts w:asciiTheme="minorHAnsi" w:hAnsiTheme="minorHAnsi" w:cstheme="minorHAnsi"/>
          <w:sz w:val="22"/>
          <w:szCs w:val="22"/>
        </w:rPr>
        <w:t>, a w szczególności</w:t>
      </w:r>
      <w:r w:rsidRPr="002F4961">
        <w:rPr>
          <w:rFonts w:asciiTheme="minorHAnsi" w:hAnsiTheme="minorHAnsi" w:cstheme="minorHAnsi"/>
          <w:sz w:val="22"/>
          <w:szCs w:val="22"/>
        </w:rPr>
        <w:t>:</w:t>
      </w:r>
    </w:p>
    <w:p w:rsidR="00C55647" w:rsidRPr="002F4961" w:rsidRDefault="00DA7788" w:rsidP="00E7747A">
      <w:pPr>
        <w:pStyle w:val="Akapitzlist"/>
        <w:numPr>
          <w:ilvl w:val="2"/>
          <w:numId w:val="17"/>
        </w:numPr>
        <w:spacing w:line="276" w:lineRule="auto"/>
        <w:ind w:left="709"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przedmiar robót i </w:t>
      </w:r>
      <w:r w:rsidR="0092110F" w:rsidRPr="002F4961">
        <w:rPr>
          <w:rFonts w:asciiTheme="minorHAnsi" w:hAnsiTheme="minorHAnsi" w:cstheme="minorHAnsi"/>
          <w:sz w:val="22"/>
          <w:szCs w:val="22"/>
        </w:rPr>
        <w:t>STWiORB stanowi</w:t>
      </w:r>
      <w:r w:rsidRPr="002F4961">
        <w:rPr>
          <w:rFonts w:asciiTheme="minorHAnsi" w:hAnsiTheme="minorHAnsi" w:cstheme="minorHAnsi"/>
          <w:sz w:val="22"/>
          <w:szCs w:val="22"/>
        </w:rPr>
        <w:t>ą</w:t>
      </w:r>
      <w:r w:rsidR="00C55647" w:rsidRPr="002F4961">
        <w:rPr>
          <w:rFonts w:asciiTheme="minorHAnsi" w:hAnsiTheme="minorHAnsi" w:cstheme="minorHAnsi"/>
          <w:sz w:val="22"/>
          <w:szCs w:val="22"/>
        </w:rPr>
        <w:t xml:space="preserve"> własność Zamawiającego i mo</w:t>
      </w:r>
      <w:r w:rsidR="0092110F" w:rsidRPr="002F4961">
        <w:rPr>
          <w:rFonts w:asciiTheme="minorHAnsi" w:hAnsiTheme="minorHAnsi" w:cstheme="minorHAnsi"/>
          <w:sz w:val="22"/>
          <w:szCs w:val="22"/>
        </w:rPr>
        <w:t>że</w:t>
      </w:r>
      <w:r w:rsidR="00C55647" w:rsidRPr="002F4961">
        <w:rPr>
          <w:rFonts w:asciiTheme="minorHAnsi" w:hAnsiTheme="minorHAnsi" w:cstheme="minorHAnsi"/>
          <w:sz w:val="22"/>
          <w:szCs w:val="22"/>
        </w:rPr>
        <w:t xml:space="preserve"> być wykorzystan</w:t>
      </w:r>
      <w:r w:rsidR="0092110F" w:rsidRPr="002F4961">
        <w:rPr>
          <w:rFonts w:asciiTheme="minorHAnsi" w:hAnsiTheme="minorHAnsi" w:cstheme="minorHAnsi"/>
          <w:sz w:val="22"/>
          <w:szCs w:val="22"/>
        </w:rPr>
        <w:t>y</w:t>
      </w:r>
      <w:r w:rsidR="00C55647" w:rsidRPr="002F4961">
        <w:rPr>
          <w:rFonts w:asciiTheme="minorHAnsi" w:hAnsiTheme="minorHAnsi" w:cstheme="minorHAnsi"/>
          <w:sz w:val="22"/>
          <w:szCs w:val="22"/>
        </w:rPr>
        <w:t xml:space="preserve"> wyłącznie w celu wykonania </w:t>
      </w:r>
      <w:r w:rsidR="006B070C" w:rsidRPr="002F4961">
        <w:rPr>
          <w:rFonts w:asciiTheme="minorHAnsi" w:hAnsiTheme="minorHAnsi" w:cstheme="minorHAnsi"/>
          <w:sz w:val="22"/>
          <w:szCs w:val="22"/>
        </w:rPr>
        <w:t>Przedmiot</w:t>
      </w:r>
      <w:r w:rsidR="00C55647" w:rsidRPr="002F4961">
        <w:rPr>
          <w:rFonts w:asciiTheme="minorHAnsi" w:hAnsiTheme="minorHAnsi" w:cstheme="minorHAnsi"/>
          <w:sz w:val="22"/>
          <w:szCs w:val="22"/>
        </w:rPr>
        <w:t>u Umowy zgodnie z przeznaczeniem;</w:t>
      </w:r>
    </w:p>
    <w:p w:rsidR="00C55647" w:rsidRPr="002F4961" w:rsidRDefault="00C55647" w:rsidP="00E7747A">
      <w:pPr>
        <w:pStyle w:val="Akapitzlist"/>
        <w:numPr>
          <w:ilvl w:val="2"/>
          <w:numId w:val="17"/>
        </w:numPr>
        <w:spacing w:line="276" w:lineRule="auto"/>
        <w:ind w:left="709" w:hanging="283"/>
        <w:jc w:val="both"/>
        <w:rPr>
          <w:rFonts w:asciiTheme="minorHAnsi" w:hAnsiTheme="minorHAnsi" w:cstheme="minorHAnsi"/>
          <w:sz w:val="22"/>
          <w:szCs w:val="22"/>
        </w:rPr>
      </w:pPr>
      <w:r w:rsidRPr="002F4961">
        <w:rPr>
          <w:rFonts w:asciiTheme="minorHAnsi" w:hAnsiTheme="minorHAnsi" w:cstheme="minorHAnsi"/>
          <w:sz w:val="22"/>
          <w:szCs w:val="22"/>
        </w:rPr>
        <w:t>Zamawiający ponosi wobec Wykonawcy odpowiedzialność za Wady w przekazan</w:t>
      </w:r>
      <w:r w:rsidR="00040CDD" w:rsidRPr="002F4961">
        <w:rPr>
          <w:rFonts w:asciiTheme="minorHAnsi" w:hAnsiTheme="minorHAnsi" w:cstheme="minorHAnsi"/>
          <w:sz w:val="22"/>
          <w:szCs w:val="22"/>
        </w:rPr>
        <w:t>y</w:t>
      </w:r>
      <w:r w:rsidR="00DA7788" w:rsidRPr="002F4961">
        <w:rPr>
          <w:rFonts w:asciiTheme="minorHAnsi" w:hAnsiTheme="minorHAnsi" w:cstheme="minorHAnsi"/>
          <w:sz w:val="22"/>
          <w:szCs w:val="22"/>
        </w:rPr>
        <w:t>ch</w:t>
      </w:r>
      <w:r w:rsidRPr="002F4961">
        <w:rPr>
          <w:rFonts w:asciiTheme="minorHAnsi" w:hAnsiTheme="minorHAnsi" w:cstheme="minorHAnsi"/>
          <w:sz w:val="22"/>
          <w:szCs w:val="22"/>
        </w:rPr>
        <w:t xml:space="preserve"> Wykonawcy</w:t>
      </w:r>
      <w:r w:rsidR="00DA7788" w:rsidRPr="002F4961">
        <w:rPr>
          <w:rFonts w:asciiTheme="minorHAnsi" w:hAnsiTheme="minorHAnsi" w:cstheme="minorHAnsi"/>
          <w:sz w:val="22"/>
          <w:szCs w:val="22"/>
        </w:rPr>
        <w:t>:</w:t>
      </w:r>
      <w:r w:rsidR="001C3498" w:rsidRPr="002F4961">
        <w:rPr>
          <w:rFonts w:asciiTheme="minorHAnsi" w:hAnsiTheme="minorHAnsi" w:cstheme="minorHAnsi"/>
          <w:sz w:val="22"/>
          <w:szCs w:val="22"/>
        </w:rPr>
        <w:t xml:space="preserve"> </w:t>
      </w:r>
      <w:r w:rsidR="00DA7788" w:rsidRPr="002F4961">
        <w:rPr>
          <w:rFonts w:asciiTheme="minorHAnsi" w:hAnsiTheme="minorHAnsi" w:cstheme="minorHAnsi"/>
          <w:sz w:val="22"/>
          <w:szCs w:val="22"/>
        </w:rPr>
        <w:t xml:space="preserve">przedmiarze robót oraz </w:t>
      </w:r>
      <w:r w:rsidR="00040CDD" w:rsidRPr="002F4961">
        <w:rPr>
          <w:rFonts w:asciiTheme="minorHAnsi" w:hAnsiTheme="minorHAnsi" w:cstheme="minorHAnsi"/>
          <w:sz w:val="22"/>
          <w:szCs w:val="22"/>
        </w:rPr>
        <w:t>STWiORB</w:t>
      </w:r>
      <w:r w:rsidRPr="002F4961">
        <w:rPr>
          <w:rFonts w:asciiTheme="minorHAnsi" w:hAnsiTheme="minorHAnsi" w:cstheme="minorHAnsi"/>
          <w:sz w:val="22"/>
          <w:szCs w:val="22"/>
        </w:rPr>
        <w:t>;</w:t>
      </w:r>
    </w:p>
    <w:p w:rsidR="00C55647" w:rsidRPr="002F4961" w:rsidRDefault="00C55647" w:rsidP="00E7747A">
      <w:pPr>
        <w:pStyle w:val="Akapitzlist"/>
        <w:numPr>
          <w:ilvl w:val="2"/>
          <w:numId w:val="17"/>
        </w:numPr>
        <w:spacing w:line="276" w:lineRule="auto"/>
        <w:ind w:left="709"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Zamawiający jest zobowiązany w terminach </w:t>
      </w:r>
      <w:r w:rsidR="00B352FE" w:rsidRPr="002F4961">
        <w:rPr>
          <w:rFonts w:asciiTheme="minorHAnsi" w:hAnsiTheme="minorHAnsi" w:cstheme="minorHAnsi"/>
          <w:sz w:val="22"/>
          <w:szCs w:val="22"/>
        </w:rPr>
        <w:t xml:space="preserve">i na zasadach </w:t>
      </w:r>
      <w:r w:rsidRPr="002F4961">
        <w:rPr>
          <w:rFonts w:asciiTheme="minorHAnsi" w:hAnsiTheme="minorHAnsi" w:cstheme="minorHAnsi"/>
          <w:sz w:val="22"/>
          <w:szCs w:val="22"/>
        </w:rPr>
        <w:t xml:space="preserve">określonych Umową do </w:t>
      </w:r>
      <w:r w:rsidR="006F68AB" w:rsidRPr="002F4961">
        <w:rPr>
          <w:rFonts w:asciiTheme="minorHAnsi" w:hAnsiTheme="minorHAnsi" w:cstheme="minorHAnsi"/>
          <w:sz w:val="22"/>
          <w:szCs w:val="22"/>
        </w:rPr>
        <w:t xml:space="preserve">komisyjnych </w:t>
      </w:r>
      <w:r w:rsidRPr="002F4961">
        <w:rPr>
          <w:rFonts w:asciiTheme="minorHAnsi" w:hAnsiTheme="minorHAnsi" w:cstheme="minorHAnsi"/>
          <w:sz w:val="22"/>
          <w:szCs w:val="22"/>
        </w:rPr>
        <w:t>odbiorów</w:t>
      </w:r>
      <w:r w:rsidR="006F68AB" w:rsidRPr="002F4961">
        <w:rPr>
          <w:rFonts w:asciiTheme="minorHAnsi" w:hAnsiTheme="minorHAnsi" w:cstheme="minorHAnsi"/>
          <w:sz w:val="22"/>
          <w:szCs w:val="22"/>
        </w:rPr>
        <w:t>, po wyznaczeniu upoważnionych przedstawicieli, przy udziale upoważnionych przedstawicieli Wykonawcy</w:t>
      </w:r>
      <w:r w:rsidRPr="002F4961">
        <w:rPr>
          <w:rFonts w:asciiTheme="minorHAnsi" w:hAnsiTheme="minorHAnsi" w:cstheme="minorHAnsi"/>
          <w:sz w:val="22"/>
          <w:szCs w:val="22"/>
        </w:rPr>
        <w:t>:</w:t>
      </w:r>
    </w:p>
    <w:p w:rsidR="00C55647" w:rsidRPr="002F4961" w:rsidRDefault="00C55647" w:rsidP="00E7747A">
      <w:pPr>
        <w:pStyle w:val="Akapitzlist"/>
        <w:numPr>
          <w:ilvl w:val="0"/>
          <w:numId w:val="18"/>
        </w:numPr>
        <w:tabs>
          <w:tab w:val="left" w:pos="993"/>
        </w:tabs>
        <w:spacing w:line="276" w:lineRule="auto"/>
        <w:ind w:left="993"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robót ulegających zakryciu,</w:t>
      </w:r>
    </w:p>
    <w:p w:rsidR="00C55647" w:rsidRPr="002F4961" w:rsidRDefault="00C55647" w:rsidP="00E7747A">
      <w:pPr>
        <w:pStyle w:val="Akapitzlist"/>
        <w:numPr>
          <w:ilvl w:val="0"/>
          <w:numId w:val="18"/>
        </w:numPr>
        <w:tabs>
          <w:tab w:val="left" w:pos="993"/>
        </w:tabs>
        <w:spacing w:line="276" w:lineRule="auto"/>
        <w:ind w:left="993"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robót zanikających, </w:t>
      </w:r>
    </w:p>
    <w:p w:rsidR="00C55647" w:rsidRPr="002F4961" w:rsidRDefault="00C55647" w:rsidP="00E7747A">
      <w:pPr>
        <w:pStyle w:val="Akapitzlist"/>
        <w:numPr>
          <w:ilvl w:val="0"/>
          <w:numId w:val="18"/>
        </w:numPr>
        <w:tabs>
          <w:tab w:val="left" w:pos="993"/>
        </w:tabs>
        <w:spacing w:line="276" w:lineRule="auto"/>
        <w:ind w:left="993"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końcowego całości robót,</w:t>
      </w:r>
    </w:p>
    <w:p w:rsidR="00C55647" w:rsidRPr="002F4961" w:rsidRDefault="00C55647" w:rsidP="00E7747A">
      <w:pPr>
        <w:pStyle w:val="Akapitzlist"/>
        <w:numPr>
          <w:ilvl w:val="0"/>
          <w:numId w:val="18"/>
        </w:numPr>
        <w:tabs>
          <w:tab w:val="left" w:pos="993"/>
        </w:tabs>
        <w:spacing w:line="276" w:lineRule="auto"/>
        <w:ind w:left="993"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gwarancyjnych,</w:t>
      </w:r>
    </w:p>
    <w:p w:rsidR="00C55647" w:rsidRPr="002F4961" w:rsidRDefault="00D71C88" w:rsidP="00E7747A">
      <w:pPr>
        <w:pStyle w:val="Akapitzlist"/>
        <w:numPr>
          <w:ilvl w:val="0"/>
          <w:numId w:val="18"/>
        </w:numPr>
        <w:tabs>
          <w:tab w:val="left" w:pos="993"/>
        </w:tabs>
        <w:spacing w:line="276" w:lineRule="auto"/>
        <w:ind w:left="993"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ostatecznego;</w:t>
      </w:r>
    </w:p>
    <w:p w:rsidR="00C55647" w:rsidRPr="002F4961" w:rsidRDefault="0021529A" w:rsidP="00E7747A">
      <w:pPr>
        <w:pStyle w:val="Akapitzlist"/>
        <w:numPr>
          <w:ilvl w:val="2"/>
          <w:numId w:val="17"/>
        </w:numPr>
        <w:tabs>
          <w:tab w:val="left" w:pos="851"/>
        </w:tabs>
        <w:spacing w:line="276" w:lineRule="auto"/>
        <w:ind w:left="709" w:hanging="283"/>
        <w:jc w:val="both"/>
        <w:rPr>
          <w:rFonts w:asciiTheme="minorHAnsi" w:hAnsiTheme="minorHAnsi" w:cstheme="minorHAnsi"/>
          <w:sz w:val="22"/>
          <w:szCs w:val="22"/>
        </w:rPr>
      </w:pPr>
      <w:r w:rsidRPr="002F4961">
        <w:rPr>
          <w:rFonts w:asciiTheme="minorHAnsi" w:hAnsiTheme="minorHAnsi" w:cstheme="minorHAnsi"/>
          <w:sz w:val="22"/>
          <w:szCs w:val="22"/>
        </w:rPr>
        <w:t>o</w:t>
      </w:r>
      <w:r w:rsidR="00C55647" w:rsidRPr="002F4961">
        <w:rPr>
          <w:rFonts w:asciiTheme="minorHAnsi" w:hAnsiTheme="minorHAnsi" w:cstheme="minorHAnsi"/>
          <w:sz w:val="22"/>
          <w:szCs w:val="22"/>
        </w:rPr>
        <w:t>dbiorów robót ulegających zakryciu i zanikających dokonuje Zamawiając</w:t>
      </w:r>
      <w:r w:rsidR="00332042" w:rsidRPr="002F4961">
        <w:rPr>
          <w:rFonts w:asciiTheme="minorHAnsi" w:hAnsiTheme="minorHAnsi" w:cstheme="minorHAnsi"/>
          <w:sz w:val="22"/>
          <w:szCs w:val="22"/>
        </w:rPr>
        <w:t xml:space="preserve">y po akceptacji </w:t>
      </w:r>
      <w:r w:rsidR="00C55647" w:rsidRPr="002F4961">
        <w:rPr>
          <w:rFonts w:asciiTheme="minorHAnsi" w:hAnsiTheme="minorHAnsi" w:cstheme="minorHAnsi"/>
          <w:sz w:val="22"/>
          <w:szCs w:val="22"/>
        </w:rPr>
        <w:t>I</w:t>
      </w:r>
      <w:r w:rsidR="00D71C88" w:rsidRPr="002F4961">
        <w:rPr>
          <w:rFonts w:asciiTheme="minorHAnsi" w:hAnsiTheme="minorHAnsi" w:cstheme="minorHAnsi"/>
          <w:sz w:val="22"/>
          <w:szCs w:val="22"/>
        </w:rPr>
        <w:t>nspektor</w:t>
      </w:r>
      <w:r w:rsidR="00332042" w:rsidRPr="002F4961">
        <w:rPr>
          <w:rFonts w:asciiTheme="minorHAnsi" w:hAnsiTheme="minorHAnsi" w:cstheme="minorHAnsi"/>
          <w:sz w:val="22"/>
          <w:szCs w:val="22"/>
        </w:rPr>
        <w:t>a</w:t>
      </w:r>
      <w:r w:rsidR="00D71C88" w:rsidRPr="002F4961">
        <w:rPr>
          <w:rFonts w:asciiTheme="minorHAnsi" w:hAnsiTheme="minorHAnsi" w:cstheme="minorHAnsi"/>
          <w:sz w:val="22"/>
          <w:szCs w:val="22"/>
        </w:rPr>
        <w:t xml:space="preserve"> nadzoru inwestorskiego;</w:t>
      </w:r>
    </w:p>
    <w:p w:rsidR="00C55647" w:rsidRPr="002F4961" w:rsidRDefault="00C55647" w:rsidP="00E7747A">
      <w:pPr>
        <w:pStyle w:val="Akapitzlist"/>
        <w:numPr>
          <w:ilvl w:val="2"/>
          <w:numId w:val="17"/>
        </w:numPr>
        <w:tabs>
          <w:tab w:val="left" w:pos="851"/>
        </w:tabs>
        <w:spacing w:line="276" w:lineRule="auto"/>
        <w:ind w:left="709"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Zamawiający dokona odbioru końcowego robót budowlanych przystępując do odbioru w ciągu </w:t>
      </w:r>
      <w:r w:rsidR="006F68AB" w:rsidRPr="002F4961">
        <w:rPr>
          <w:rFonts w:asciiTheme="minorHAnsi" w:hAnsiTheme="minorHAnsi" w:cstheme="minorHAnsi"/>
          <w:sz w:val="22"/>
          <w:szCs w:val="22"/>
        </w:rPr>
        <w:br/>
      </w:r>
      <w:r w:rsidR="00C20585" w:rsidRPr="002F4961">
        <w:rPr>
          <w:rFonts w:asciiTheme="minorHAnsi" w:hAnsiTheme="minorHAnsi" w:cstheme="minorHAnsi"/>
          <w:sz w:val="22"/>
          <w:szCs w:val="22"/>
        </w:rPr>
        <w:t>5</w:t>
      </w:r>
      <w:r w:rsidRPr="002F4961">
        <w:rPr>
          <w:rFonts w:asciiTheme="minorHAnsi" w:hAnsiTheme="minorHAnsi" w:cstheme="minorHAnsi"/>
          <w:sz w:val="22"/>
          <w:szCs w:val="22"/>
        </w:rPr>
        <w:t xml:space="preserve"> dni roboczych od dnia zgłoszenia przez Wykonawcę zakończenia robót. Odbiór końcowy zostanie zakończony w ciągu </w:t>
      </w:r>
      <w:r w:rsidR="00C20585" w:rsidRPr="002F4961">
        <w:rPr>
          <w:rFonts w:asciiTheme="minorHAnsi" w:hAnsiTheme="minorHAnsi" w:cstheme="minorHAnsi"/>
          <w:sz w:val="22"/>
          <w:szCs w:val="22"/>
        </w:rPr>
        <w:t xml:space="preserve">5 </w:t>
      </w:r>
      <w:r w:rsidRPr="002F4961">
        <w:rPr>
          <w:rFonts w:asciiTheme="minorHAnsi" w:hAnsiTheme="minorHAnsi" w:cstheme="minorHAnsi"/>
          <w:sz w:val="22"/>
          <w:szCs w:val="22"/>
        </w:rPr>
        <w:t>dni roboczych</w:t>
      </w:r>
      <w:r w:rsidR="00D71C88" w:rsidRPr="002F4961">
        <w:rPr>
          <w:rFonts w:asciiTheme="minorHAnsi" w:hAnsiTheme="minorHAnsi" w:cstheme="minorHAnsi"/>
          <w:sz w:val="22"/>
          <w:szCs w:val="22"/>
        </w:rPr>
        <w:t>;</w:t>
      </w:r>
    </w:p>
    <w:p w:rsidR="00C55647" w:rsidRPr="002F4961" w:rsidRDefault="00C55647" w:rsidP="00E7747A">
      <w:pPr>
        <w:pStyle w:val="Akapitzlist"/>
        <w:numPr>
          <w:ilvl w:val="2"/>
          <w:numId w:val="17"/>
        </w:numPr>
        <w:tabs>
          <w:tab w:val="left" w:pos="851"/>
        </w:tabs>
        <w:spacing w:line="276" w:lineRule="auto"/>
        <w:ind w:left="709"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Zamawiający jest zobowiązany przystępować do odbiorów robót i dokonywać odbiorów robót </w:t>
      </w:r>
      <w:r w:rsidR="00640B0B" w:rsidRPr="002F4961">
        <w:rPr>
          <w:rFonts w:asciiTheme="minorHAnsi" w:hAnsiTheme="minorHAnsi" w:cstheme="minorHAnsi"/>
          <w:sz w:val="22"/>
          <w:szCs w:val="22"/>
        </w:rPr>
        <w:br/>
      </w:r>
      <w:r w:rsidRPr="002F4961">
        <w:rPr>
          <w:rFonts w:asciiTheme="minorHAnsi" w:hAnsiTheme="minorHAnsi" w:cstheme="minorHAnsi"/>
          <w:sz w:val="22"/>
          <w:szCs w:val="22"/>
        </w:rPr>
        <w:t>w terminach wynikających z Umowy</w:t>
      </w:r>
      <w:r w:rsidR="00F826D3" w:rsidRPr="002F4961">
        <w:rPr>
          <w:rFonts w:asciiTheme="minorHAnsi" w:hAnsiTheme="minorHAnsi" w:cstheme="minorHAnsi"/>
          <w:sz w:val="22"/>
          <w:szCs w:val="22"/>
        </w:rPr>
        <w:t>.</w:t>
      </w:r>
    </w:p>
    <w:p w:rsidR="00D71C88" w:rsidRPr="002F4961" w:rsidRDefault="00D71C88" w:rsidP="00E7747A">
      <w:pPr>
        <w:pStyle w:val="Akapitzlist"/>
        <w:numPr>
          <w:ilvl w:val="1"/>
          <w:numId w:val="19"/>
        </w:numPr>
        <w:spacing w:line="276" w:lineRule="auto"/>
        <w:ind w:left="284" w:hanging="284"/>
        <w:jc w:val="both"/>
        <w:rPr>
          <w:rFonts w:asciiTheme="minorHAnsi" w:hAnsiTheme="minorHAnsi" w:cstheme="minorHAnsi"/>
          <w:sz w:val="22"/>
          <w:szCs w:val="22"/>
        </w:rPr>
      </w:pPr>
      <w:r w:rsidRPr="002F4961">
        <w:rPr>
          <w:rFonts w:asciiTheme="minorHAnsi" w:hAnsiTheme="minorHAnsi" w:cstheme="minorHAnsi"/>
          <w:b/>
          <w:sz w:val="22"/>
          <w:szCs w:val="22"/>
        </w:rPr>
        <w:t>Wykonawca</w:t>
      </w:r>
      <w:r w:rsidRPr="002F4961">
        <w:rPr>
          <w:rFonts w:asciiTheme="minorHAnsi" w:hAnsiTheme="minorHAnsi" w:cstheme="minorHAnsi"/>
          <w:sz w:val="22"/>
          <w:szCs w:val="22"/>
        </w:rPr>
        <w:t xml:space="preserve"> jest zobowiązany do realizacji Umowy w terminach i na zasadach określonych </w:t>
      </w:r>
      <w:r w:rsidRPr="002F4961">
        <w:rPr>
          <w:rFonts w:asciiTheme="minorHAnsi" w:hAnsiTheme="minorHAnsi" w:cstheme="minorHAnsi"/>
          <w:sz w:val="22"/>
          <w:szCs w:val="22"/>
        </w:rPr>
        <w:br/>
        <w:t>w Umowie</w:t>
      </w:r>
      <w:r w:rsidR="00AB0A5C" w:rsidRPr="002F4961">
        <w:rPr>
          <w:rFonts w:asciiTheme="minorHAnsi" w:hAnsiTheme="minorHAnsi" w:cstheme="minorHAnsi"/>
          <w:sz w:val="22"/>
          <w:szCs w:val="22"/>
        </w:rPr>
        <w:t>, a w szczególności</w:t>
      </w:r>
      <w:r w:rsidRPr="002F4961">
        <w:rPr>
          <w:rFonts w:asciiTheme="minorHAnsi" w:hAnsiTheme="minorHAnsi" w:cstheme="minorHAnsi"/>
          <w:sz w:val="22"/>
          <w:szCs w:val="22"/>
        </w:rPr>
        <w:t>:</w:t>
      </w:r>
    </w:p>
    <w:p w:rsidR="00D71C88" w:rsidRPr="002F4961" w:rsidRDefault="00D71C88" w:rsidP="00E7747A">
      <w:pPr>
        <w:pStyle w:val="Akapitzlist"/>
        <w:numPr>
          <w:ilvl w:val="1"/>
          <w:numId w:val="24"/>
        </w:numPr>
        <w:tabs>
          <w:tab w:val="left" w:pos="709"/>
        </w:tabs>
        <w:spacing w:line="276" w:lineRule="auto"/>
        <w:ind w:left="709"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Wykonawca ma obowiązek wykonywania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u Umowy z należytą starannością zgodnie </w:t>
      </w:r>
      <w:r w:rsidRPr="002F4961">
        <w:rPr>
          <w:rFonts w:asciiTheme="minorHAnsi" w:hAnsiTheme="minorHAnsi" w:cstheme="minorHAnsi"/>
          <w:sz w:val="22"/>
          <w:szCs w:val="22"/>
        </w:rPr>
        <w:br/>
        <w:t xml:space="preserve">z Umową, Ofertą i </w:t>
      </w:r>
      <w:r w:rsidR="00DA7788" w:rsidRPr="002F4961">
        <w:rPr>
          <w:rFonts w:asciiTheme="minorHAnsi" w:hAnsiTheme="minorHAnsi" w:cstheme="minorHAnsi"/>
          <w:sz w:val="22"/>
          <w:szCs w:val="22"/>
        </w:rPr>
        <w:t xml:space="preserve">przedmiarem robót, </w:t>
      </w:r>
      <w:r w:rsidRPr="002F4961">
        <w:rPr>
          <w:rFonts w:asciiTheme="minorHAnsi" w:hAnsiTheme="minorHAnsi" w:cstheme="minorHAnsi"/>
          <w:sz w:val="22"/>
          <w:szCs w:val="22"/>
        </w:rPr>
        <w:t>STWiORB, nienaruszającymi Umowy poleceniami Inspektora nadzoru inwestorskiego, zasadami wiedzy technicznej oraz przepisami prawa powszechnie obowiązującego;</w:t>
      </w:r>
    </w:p>
    <w:p w:rsidR="00D71C88" w:rsidRPr="002F4961" w:rsidRDefault="00D71C88" w:rsidP="00E7747A">
      <w:pPr>
        <w:pStyle w:val="Akapitzlist"/>
        <w:numPr>
          <w:ilvl w:val="1"/>
          <w:numId w:val="24"/>
        </w:numPr>
        <w:tabs>
          <w:tab w:val="left" w:pos="709"/>
        </w:tabs>
        <w:spacing w:line="276" w:lineRule="auto"/>
        <w:ind w:left="709" w:hanging="283"/>
        <w:jc w:val="both"/>
        <w:rPr>
          <w:rFonts w:asciiTheme="minorHAnsi" w:hAnsiTheme="minorHAnsi" w:cstheme="minorHAnsi"/>
          <w:sz w:val="22"/>
          <w:szCs w:val="22"/>
        </w:rPr>
      </w:pPr>
      <w:r w:rsidRPr="002F4961">
        <w:rPr>
          <w:rFonts w:asciiTheme="minorHAnsi" w:hAnsiTheme="minorHAnsi" w:cstheme="minorHAnsi"/>
          <w:sz w:val="22"/>
          <w:szCs w:val="22"/>
        </w:rPr>
        <w:lastRenderedPageBreak/>
        <w:t xml:space="preserve">Wykonawca ponosi odpowiedzialność na zasadach ogólnych za szkody związane z realizacją Umowy, w szczególności za utratę dóbr materialnych, uszkodzenie ciała lub śmierć osób </w:t>
      </w:r>
      <w:r w:rsidRPr="002F4961">
        <w:rPr>
          <w:rFonts w:asciiTheme="minorHAnsi" w:hAnsiTheme="minorHAnsi" w:cstheme="minorHAnsi"/>
          <w:sz w:val="22"/>
          <w:szCs w:val="22"/>
        </w:rPr>
        <w:br/>
        <w:t>oraz ponosi odpowiedzialność za wybrane metody działań i bezpieczeństwo na Terenie budowy;</w:t>
      </w:r>
    </w:p>
    <w:p w:rsidR="00D71C88" w:rsidRPr="002F4961" w:rsidRDefault="00D71C88" w:rsidP="00E7747A">
      <w:pPr>
        <w:pStyle w:val="Akapitzlist"/>
        <w:numPr>
          <w:ilvl w:val="1"/>
          <w:numId w:val="24"/>
        </w:numPr>
        <w:tabs>
          <w:tab w:val="left" w:pos="709"/>
          <w:tab w:val="left" w:pos="1134"/>
        </w:tabs>
        <w:spacing w:line="276" w:lineRule="auto"/>
        <w:ind w:left="709"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Wykonawca ponosi odpowiedzialność wobec osób trzecich za szkody i inne zdarzenia powstałe </w:t>
      </w:r>
      <w:r w:rsidRPr="002F4961">
        <w:rPr>
          <w:rFonts w:asciiTheme="minorHAnsi" w:hAnsiTheme="minorHAnsi" w:cstheme="minorHAnsi"/>
          <w:sz w:val="22"/>
          <w:szCs w:val="22"/>
        </w:rPr>
        <w:br/>
        <w:t xml:space="preserve">w związku z wykonywaniem robót budowlanych będących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em Umowy, </w:t>
      </w:r>
      <w:r w:rsidRPr="002F4961">
        <w:rPr>
          <w:rFonts w:asciiTheme="minorHAnsi" w:hAnsiTheme="minorHAnsi" w:cstheme="minorHAnsi"/>
          <w:sz w:val="22"/>
          <w:szCs w:val="22"/>
        </w:rPr>
        <w:br/>
        <w:t xml:space="preserve">chyba że odpowiedzialnym za powstałe szkody jest Zamawiający lub osoba trzecia, </w:t>
      </w:r>
      <w:r w:rsidRPr="002F4961">
        <w:rPr>
          <w:rFonts w:asciiTheme="minorHAnsi" w:hAnsiTheme="minorHAnsi" w:cstheme="minorHAnsi"/>
          <w:sz w:val="22"/>
          <w:szCs w:val="22"/>
        </w:rPr>
        <w:br/>
        <w:t>za którą Zamawiający ponosi odpowiedzialność;</w:t>
      </w:r>
    </w:p>
    <w:p w:rsidR="00D71C88" w:rsidRPr="002F4961" w:rsidRDefault="00D71C88" w:rsidP="00E7747A">
      <w:pPr>
        <w:pStyle w:val="Akapitzlist"/>
        <w:numPr>
          <w:ilvl w:val="1"/>
          <w:numId w:val="24"/>
        </w:numPr>
        <w:spacing w:line="276" w:lineRule="auto"/>
        <w:ind w:left="709" w:hanging="283"/>
        <w:jc w:val="both"/>
        <w:rPr>
          <w:rFonts w:asciiTheme="minorHAnsi" w:hAnsiTheme="minorHAnsi" w:cstheme="minorHAnsi"/>
          <w:b/>
          <w:sz w:val="22"/>
          <w:szCs w:val="22"/>
        </w:rPr>
      </w:pPr>
      <w:r w:rsidRPr="002F4961">
        <w:rPr>
          <w:rFonts w:asciiTheme="minorHAnsi" w:hAnsiTheme="minorHAnsi" w:cstheme="minorHAnsi"/>
          <w:sz w:val="22"/>
          <w:szCs w:val="22"/>
        </w:rPr>
        <w:t>Wykonawca jest zobowiązany do niezwłocznego udzielenia odpowiedzi na zgłoszone szkody;</w:t>
      </w:r>
    </w:p>
    <w:p w:rsidR="00D71C88" w:rsidRPr="002F4961" w:rsidRDefault="00D71C88" w:rsidP="00E7747A">
      <w:pPr>
        <w:pStyle w:val="Akapitzlist"/>
        <w:numPr>
          <w:ilvl w:val="1"/>
          <w:numId w:val="24"/>
        </w:numPr>
        <w:spacing w:line="276" w:lineRule="auto"/>
        <w:ind w:left="709" w:hanging="283"/>
        <w:jc w:val="both"/>
        <w:rPr>
          <w:rFonts w:asciiTheme="minorHAnsi" w:hAnsiTheme="minorHAnsi" w:cstheme="minorHAnsi"/>
          <w:sz w:val="22"/>
          <w:szCs w:val="22"/>
        </w:rPr>
      </w:pPr>
      <w:r w:rsidRPr="002F4961">
        <w:rPr>
          <w:rFonts w:asciiTheme="minorHAnsi" w:hAnsiTheme="minorHAnsi" w:cstheme="minorHAnsi"/>
          <w:sz w:val="22"/>
          <w:szCs w:val="22"/>
        </w:rPr>
        <w:t>Wykonawca ponosi odpowiedzialność za jakość wykonywanych robót budowlanych oraz za jakość zastosowanych do robót Materiałów;</w:t>
      </w:r>
    </w:p>
    <w:p w:rsidR="00D71C88" w:rsidRPr="002F4961" w:rsidRDefault="00D71C88" w:rsidP="00E7747A">
      <w:pPr>
        <w:pStyle w:val="Akapitzlist"/>
        <w:numPr>
          <w:ilvl w:val="1"/>
          <w:numId w:val="24"/>
        </w:numPr>
        <w:tabs>
          <w:tab w:val="left" w:pos="851"/>
        </w:tabs>
        <w:spacing w:line="276" w:lineRule="auto"/>
        <w:ind w:left="709"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Wykonawca jest zobowiązany do następujących czynności określonych szczegółowo </w:t>
      </w:r>
      <w:r w:rsidRPr="002F4961">
        <w:rPr>
          <w:rFonts w:asciiTheme="minorHAnsi" w:hAnsiTheme="minorHAnsi" w:cstheme="minorHAnsi"/>
          <w:sz w:val="22"/>
          <w:szCs w:val="22"/>
        </w:rPr>
        <w:br/>
        <w:t>w postanowieniach Umowy:</w:t>
      </w:r>
    </w:p>
    <w:p w:rsidR="00D71C88" w:rsidRPr="002F4961" w:rsidRDefault="00D71C88" w:rsidP="00E7747A">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prowadzenia </w:t>
      </w:r>
      <w:r w:rsidR="00803E0E" w:rsidRPr="002F4961">
        <w:rPr>
          <w:rFonts w:asciiTheme="minorHAnsi" w:hAnsiTheme="minorHAnsi" w:cstheme="minorHAnsi"/>
          <w:sz w:val="22"/>
          <w:szCs w:val="22"/>
        </w:rPr>
        <w:t>dziennika robót</w:t>
      </w:r>
      <w:r w:rsidRPr="002F4961">
        <w:rPr>
          <w:rFonts w:asciiTheme="minorHAnsi" w:hAnsiTheme="minorHAnsi" w:cstheme="minorHAnsi"/>
          <w:sz w:val="22"/>
          <w:szCs w:val="22"/>
        </w:rPr>
        <w:t xml:space="preserve"> oraz do wykonania dokumentacji powykonawczej</w:t>
      </w:r>
      <w:r w:rsidR="00803E0E" w:rsidRPr="002F4961">
        <w:rPr>
          <w:rFonts w:asciiTheme="minorHAnsi" w:hAnsiTheme="minorHAnsi" w:cstheme="minorHAnsi"/>
          <w:sz w:val="22"/>
          <w:szCs w:val="22"/>
        </w:rPr>
        <w:t xml:space="preserve"> wykonanych robót</w:t>
      </w:r>
      <w:r w:rsidRPr="002F4961">
        <w:rPr>
          <w:rFonts w:asciiTheme="minorHAnsi" w:hAnsiTheme="minorHAnsi" w:cstheme="minorHAnsi"/>
          <w:sz w:val="22"/>
          <w:szCs w:val="22"/>
        </w:rPr>
        <w:t>,</w:t>
      </w:r>
    </w:p>
    <w:p w:rsidR="00D71C88" w:rsidRPr="002F4961" w:rsidRDefault="00D71C88" w:rsidP="00E7747A">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wskazania Kierownika budowy lub kierowników robót, posiadających niezbędne uprawnienia budowlane, zgodnie z przepisami PrBud,</w:t>
      </w:r>
    </w:p>
    <w:p w:rsidR="00D71C88" w:rsidRPr="002F4961" w:rsidRDefault="00D71C88" w:rsidP="00E7747A">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przekazywania </w:t>
      </w:r>
      <w:r w:rsidR="00332042" w:rsidRPr="002F4961">
        <w:rPr>
          <w:rFonts w:asciiTheme="minorHAnsi" w:hAnsiTheme="minorHAnsi" w:cstheme="minorHAnsi"/>
          <w:sz w:val="22"/>
          <w:szCs w:val="22"/>
        </w:rPr>
        <w:t>Zamawiającemu</w:t>
      </w:r>
      <w:r w:rsidRPr="002F4961">
        <w:rPr>
          <w:rFonts w:asciiTheme="minorHAnsi" w:hAnsiTheme="minorHAnsi" w:cstheme="minorHAnsi"/>
          <w:sz w:val="22"/>
          <w:szCs w:val="22"/>
        </w:rPr>
        <w:t xml:space="preserve"> informacji dotyczących realizacji Umowy oraz umożliwienia mu przeprowadzenia kontroli ich wykonywania,</w:t>
      </w:r>
    </w:p>
    <w:p w:rsidR="00D71C88" w:rsidRPr="002F4961" w:rsidRDefault="00D71C88" w:rsidP="00E7747A">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wykonywania robót budowlanych oraz innych czynności objętych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em Umowy zgodnie z właściwymi przepisami prawa, w tym z zakresu bezpieczeństwa i higieny pracy obowiązującymi przy wykonywaniu robót budowlanych, oraz z zasadami wiedzy technicznej,</w:t>
      </w:r>
    </w:p>
    <w:p w:rsidR="00D71C88" w:rsidRPr="002F4961" w:rsidRDefault="00D71C88" w:rsidP="00E7747A">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stosowania materiałów, technik wykonawczych, sprzętu, metod diagnozowania i kontroli spełniających wymagania techniczne postawione w STWiORB, </w:t>
      </w:r>
    </w:p>
    <w:p w:rsidR="00C84AEF" w:rsidRPr="002F4961" w:rsidRDefault="00C84AEF" w:rsidP="00E7747A">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   przedstawienia Zamawiającemu niezbędnych atestów, świadectw i innych dokumentów stwierdzających jakość wbudowanych materiałów,</w:t>
      </w:r>
    </w:p>
    <w:p w:rsidR="00D71C88" w:rsidRPr="002F4961" w:rsidRDefault="00D71C88" w:rsidP="00E7747A">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zgłaszania gotowości do odbioru robót i brania udziału w wyznaczonych terminach </w:t>
      </w:r>
      <w:r w:rsidR="00911837" w:rsidRPr="002F4961">
        <w:rPr>
          <w:rFonts w:asciiTheme="minorHAnsi" w:hAnsiTheme="minorHAnsi" w:cstheme="minorHAnsi"/>
          <w:sz w:val="22"/>
          <w:szCs w:val="22"/>
        </w:rPr>
        <w:br/>
      </w:r>
      <w:r w:rsidRPr="002F4961">
        <w:rPr>
          <w:rFonts w:asciiTheme="minorHAnsi" w:hAnsiTheme="minorHAnsi" w:cstheme="minorHAnsi"/>
          <w:sz w:val="22"/>
          <w:szCs w:val="22"/>
        </w:rPr>
        <w:t>w odbiorach robót,</w:t>
      </w:r>
    </w:p>
    <w:p w:rsidR="00D71C88" w:rsidRPr="002F4961" w:rsidRDefault="00D71C88" w:rsidP="00E7747A">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terminowego usuwania Wad, ujawnionych w czasie wykonywania robót lub ujawnionych </w:t>
      </w:r>
      <w:r w:rsidR="00911837" w:rsidRPr="002F4961">
        <w:rPr>
          <w:rFonts w:asciiTheme="minorHAnsi" w:hAnsiTheme="minorHAnsi" w:cstheme="minorHAnsi"/>
          <w:sz w:val="22"/>
          <w:szCs w:val="22"/>
        </w:rPr>
        <w:br/>
      </w:r>
      <w:r w:rsidRPr="002F4961">
        <w:rPr>
          <w:rFonts w:asciiTheme="minorHAnsi" w:hAnsiTheme="minorHAnsi" w:cstheme="minorHAnsi"/>
          <w:sz w:val="22"/>
          <w:szCs w:val="22"/>
        </w:rPr>
        <w:t>w czasie odbiorów, oraz w czasie obowiązywania rękojmi,</w:t>
      </w:r>
    </w:p>
    <w:p w:rsidR="00D71C88" w:rsidRPr="002F4961" w:rsidRDefault="00911837" w:rsidP="00E7747A">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  </w:t>
      </w:r>
      <w:r w:rsidR="00D71C88" w:rsidRPr="002F4961">
        <w:rPr>
          <w:rFonts w:asciiTheme="minorHAnsi" w:hAnsiTheme="minorHAnsi" w:cstheme="minorHAnsi"/>
          <w:sz w:val="22"/>
          <w:szCs w:val="22"/>
        </w:rPr>
        <w:t>utrzymywania porządku na Terenie budowy,</w:t>
      </w:r>
      <w:r w:rsidR="00C84AEF" w:rsidRPr="002F4961">
        <w:rPr>
          <w:rFonts w:asciiTheme="minorHAnsi" w:hAnsiTheme="minorHAnsi" w:cstheme="minorHAnsi"/>
          <w:sz w:val="22"/>
          <w:szCs w:val="22"/>
        </w:rPr>
        <w:t xml:space="preserve"> utylizacji, wywózki na bieżąco materiałów rozbiórkowych i odpadów, zgodnie z przebiegiem robót,</w:t>
      </w:r>
    </w:p>
    <w:p w:rsidR="00D71C88" w:rsidRPr="002F4961" w:rsidRDefault="00911837" w:rsidP="00E7747A">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  </w:t>
      </w:r>
      <w:r w:rsidR="00D71C88" w:rsidRPr="002F4961">
        <w:rPr>
          <w:rFonts w:asciiTheme="minorHAnsi" w:hAnsiTheme="minorHAnsi" w:cstheme="minorHAnsi"/>
          <w:sz w:val="22"/>
          <w:szCs w:val="22"/>
        </w:rPr>
        <w:t xml:space="preserve">stosowania się do poleceń </w:t>
      </w:r>
      <w:r w:rsidR="001B0F26" w:rsidRPr="002F4961">
        <w:rPr>
          <w:rFonts w:asciiTheme="minorHAnsi" w:hAnsiTheme="minorHAnsi" w:cstheme="minorHAnsi"/>
          <w:sz w:val="22"/>
          <w:szCs w:val="22"/>
        </w:rPr>
        <w:t>Zamawiającego</w:t>
      </w:r>
      <w:r w:rsidR="00D71C88" w:rsidRPr="002F4961">
        <w:rPr>
          <w:rFonts w:asciiTheme="minorHAnsi" w:hAnsiTheme="minorHAnsi" w:cstheme="minorHAnsi"/>
          <w:sz w:val="22"/>
          <w:szCs w:val="22"/>
        </w:rPr>
        <w:t xml:space="preserve"> potwierdzonych wpisem do </w:t>
      </w:r>
      <w:r w:rsidR="00803E0E" w:rsidRPr="002F4961">
        <w:rPr>
          <w:rFonts w:asciiTheme="minorHAnsi" w:hAnsiTheme="minorHAnsi" w:cstheme="minorHAnsi"/>
          <w:sz w:val="22"/>
          <w:szCs w:val="22"/>
        </w:rPr>
        <w:t>dziennika robót</w:t>
      </w:r>
      <w:r w:rsidR="00D71C88" w:rsidRPr="002F4961">
        <w:rPr>
          <w:rFonts w:asciiTheme="minorHAnsi" w:hAnsiTheme="minorHAnsi" w:cstheme="minorHAnsi"/>
          <w:sz w:val="22"/>
          <w:szCs w:val="22"/>
        </w:rPr>
        <w:t>, zgodnych z przepisami prawa i postanowieniami Umowy,</w:t>
      </w:r>
    </w:p>
    <w:p w:rsidR="00D71C88" w:rsidRPr="002F4961" w:rsidRDefault="00D71C88" w:rsidP="00E7747A">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angażowania odpowiedniej liczby osób, posiadających niezbędne uprawnienia, wiedzę </w:t>
      </w:r>
      <w:r w:rsidR="00911837" w:rsidRPr="002F4961">
        <w:rPr>
          <w:rFonts w:asciiTheme="minorHAnsi" w:hAnsiTheme="minorHAnsi" w:cstheme="minorHAnsi"/>
          <w:sz w:val="22"/>
          <w:szCs w:val="22"/>
        </w:rPr>
        <w:br/>
      </w:r>
      <w:r w:rsidRPr="002F4961">
        <w:rPr>
          <w:rFonts w:asciiTheme="minorHAnsi" w:hAnsiTheme="minorHAnsi" w:cstheme="minorHAnsi"/>
          <w:sz w:val="22"/>
          <w:szCs w:val="22"/>
        </w:rPr>
        <w:t xml:space="preserve">i doświadczenie do wykonywania powierzonych im robót i innych czynności w ramach wykonania Umowy, wyspecyfikowanych w Umowie, </w:t>
      </w:r>
    </w:p>
    <w:p w:rsidR="00B72091" w:rsidRPr="002F4961" w:rsidRDefault="00640B0B" w:rsidP="00E7747A">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   </w:t>
      </w:r>
      <w:r w:rsidR="00D71C88" w:rsidRPr="002F4961">
        <w:rPr>
          <w:rFonts w:asciiTheme="minorHAnsi" w:hAnsiTheme="minorHAnsi" w:cstheme="minorHAnsi"/>
          <w:sz w:val="22"/>
          <w:szCs w:val="22"/>
        </w:rPr>
        <w:t>zapłaty wynagrodzenia nal</w:t>
      </w:r>
      <w:r w:rsidR="00B72091" w:rsidRPr="002F4961">
        <w:rPr>
          <w:rFonts w:asciiTheme="minorHAnsi" w:hAnsiTheme="minorHAnsi" w:cstheme="minorHAnsi"/>
          <w:sz w:val="22"/>
          <w:szCs w:val="22"/>
        </w:rPr>
        <w:t>eżnego Podwykonawcom,</w:t>
      </w:r>
    </w:p>
    <w:p w:rsidR="00D71C88" w:rsidRPr="002F4961" w:rsidRDefault="00D71C88" w:rsidP="00E7747A">
      <w:pPr>
        <w:pStyle w:val="Akapitzlist"/>
        <w:numPr>
          <w:ilvl w:val="0"/>
          <w:numId w:val="20"/>
        </w:numPr>
        <w:tabs>
          <w:tab w:val="left" w:pos="851"/>
          <w:tab w:val="left" w:pos="993"/>
        </w:tabs>
        <w:spacing w:line="276" w:lineRule="auto"/>
        <w:ind w:left="993"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ubezpieczenia budowy</w:t>
      </w:r>
      <w:r w:rsidR="00911837" w:rsidRPr="002F4961">
        <w:rPr>
          <w:rFonts w:asciiTheme="minorHAnsi" w:hAnsiTheme="minorHAnsi" w:cstheme="minorHAnsi"/>
          <w:sz w:val="22"/>
          <w:szCs w:val="22"/>
        </w:rPr>
        <w:t>;</w:t>
      </w:r>
    </w:p>
    <w:p w:rsidR="00D71C88" w:rsidRPr="002F4961" w:rsidRDefault="00D71C88" w:rsidP="00E7747A">
      <w:pPr>
        <w:pStyle w:val="Akapitzlist"/>
        <w:numPr>
          <w:ilvl w:val="1"/>
          <w:numId w:val="24"/>
        </w:numPr>
        <w:tabs>
          <w:tab w:val="left" w:pos="709"/>
          <w:tab w:val="left" w:pos="851"/>
        </w:tabs>
        <w:spacing w:line="276" w:lineRule="auto"/>
        <w:ind w:left="709" w:hanging="283"/>
        <w:jc w:val="both"/>
        <w:rPr>
          <w:rFonts w:asciiTheme="minorHAnsi" w:hAnsiTheme="minorHAnsi" w:cstheme="minorHAnsi"/>
          <w:b/>
          <w:sz w:val="22"/>
          <w:szCs w:val="22"/>
        </w:rPr>
      </w:pPr>
      <w:r w:rsidRPr="002F4961">
        <w:rPr>
          <w:rFonts w:asciiTheme="minorHAnsi" w:hAnsiTheme="minorHAnsi" w:cstheme="minorHAnsi"/>
          <w:sz w:val="22"/>
          <w:szCs w:val="22"/>
          <w:lang w:eastAsia="ar-SA"/>
        </w:rPr>
        <w:t>Wykonawca jest zobowiązany prowadzić na bieżąco i przechowywać:</w:t>
      </w:r>
    </w:p>
    <w:p w:rsidR="00D71C88" w:rsidRPr="002F4961" w:rsidRDefault="00803E0E" w:rsidP="00E7747A">
      <w:pPr>
        <w:pStyle w:val="Akapitzlist"/>
        <w:numPr>
          <w:ilvl w:val="0"/>
          <w:numId w:val="21"/>
        </w:numPr>
        <w:tabs>
          <w:tab w:val="left" w:pos="709"/>
          <w:tab w:val="left" w:pos="1134"/>
        </w:tabs>
        <w:spacing w:line="276" w:lineRule="auto"/>
        <w:ind w:left="709" w:firstLine="142"/>
        <w:contextualSpacing w:val="0"/>
        <w:jc w:val="both"/>
        <w:rPr>
          <w:rFonts w:asciiTheme="minorHAnsi" w:hAnsiTheme="minorHAnsi" w:cstheme="minorHAnsi"/>
          <w:sz w:val="22"/>
          <w:szCs w:val="22"/>
        </w:rPr>
      </w:pPr>
      <w:r w:rsidRPr="002F4961">
        <w:rPr>
          <w:rFonts w:asciiTheme="minorHAnsi" w:hAnsiTheme="minorHAnsi" w:cstheme="minorHAnsi"/>
          <w:sz w:val="22"/>
          <w:szCs w:val="22"/>
        </w:rPr>
        <w:t>dziennik robót</w:t>
      </w:r>
      <w:r w:rsidR="00D71C88" w:rsidRPr="002F4961">
        <w:rPr>
          <w:rFonts w:asciiTheme="minorHAnsi" w:hAnsiTheme="minorHAnsi" w:cstheme="minorHAnsi"/>
          <w:sz w:val="22"/>
          <w:szCs w:val="22"/>
        </w:rPr>
        <w:t xml:space="preserve">, </w:t>
      </w:r>
    </w:p>
    <w:p w:rsidR="00D71C88" w:rsidRPr="002F4961" w:rsidRDefault="00D71C88" w:rsidP="00E7747A">
      <w:pPr>
        <w:pStyle w:val="Akapitzlist"/>
        <w:numPr>
          <w:ilvl w:val="0"/>
          <w:numId w:val="21"/>
        </w:numPr>
        <w:tabs>
          <w:tab w:val="left" w:pos="709"/>
          <w:tab w:val="left" w:pos="1134"/>
        </w:tabs>
        <w:spacing w:line="276" w:lineRule="auto"/>
        <w:ind w:left="709" w:firstLine="142"/>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książkę obmiarów, </w:t>
      </w:r>
    </w:p>
    <w:p w:rsidR="00D71C88" w:rsidRPr="002F4961" w:rsidRDefault="00D71C88" w:rsidP="00E7747A">
      <w:pPr>
        <w:pStyle w:val="Akapitzlist"/>
        <w:numPr>
          <w:ilvl w:val="0"/>
          <w:numId w:val="21"/>
        </w:numPr>
        <w:tabs>
          <w:tab w:val="left" w:pos="709"/>
          <w:tab w:val="left" w:pos="1134"/>
        </w:tabs>
        <w:spacing w:line="276" w:lineRule="auto"/>
        <w:ind w:left="709" w:firstLine="142"/>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protokoły odbioru robót, </w:t>
      </w:r>
    </w:p>
    <w:p w:rsidR="00D71C88" w:rsidRPr="002F4961" w:rsidRDefault="00D71C88" w:rsidP="00E7747A">
      <w:pPr>
        <w:pStyle w:val="Akapitzlist"/>
        <w:numPr>
          <w:ilvl w:val="0"/>
          <w:numId w:val="21"/>
        </w:numPr>
        <w:tabs>
          <w:tab w:val="left" w:pos="709"/>
          <w:tab w:val="left" w:pos="1134"/>
        </w:tabs>
        <w:spacing w:line="276" w:lineRule="auto"/>
        <w:ind w:left="709" w:firstLine="142"/>
        <w:contextualSpacing w:val="0"/>
        <w:jc w:val="both"/>
        <w:rPr>
          <w:rFonts w:asciiTheme="minorHAnsi" w:hAnsiTheme="minorHAnsi" w:cstheme="minorHAnsi"/>
          <w:sz w:val="22"/>
          <w:szCs w:val="22"/>
        </w:rPr>
      </w:pPr>
      <w:r w:rsidRPr="002F4961">
        <w:rPr>
          <w:rFonts w:asciiTheme="minorHAnsi" w:hAnsiTheme="minorHAnsi" w:cstheme="minorHAnsi"/>
          <w:sz w:val="22"/>
          <w:szCs w:val="22"/>
        </w:rPr>
        <w:t>pozostałe dokum</w:t>
      </w:r>
      <w:r w:rsidR="004461B2" w:rsidRPr="002F4961">
        <w:rPr>
          <w:rFonts w:asciiTheme="minorHAnsi" w:hAnsiTheme="minorHAnsi" w:cstheme="minorHAnsi"/>
          <w:sz w:val="22"/>
          <w:szCs w:val="22"/>
        </w:rPr>
        <w:t>enty budowy, zgodnie ze STWiORB;</w:t>
      </w:r>
    </w:p>
    <w:p w:rsidR="00D71C88" w:rsidRPr="002F4961" w:rsidRDefault="00D71C88" w:rsidP="00E7747A">
      <w:pPr>
        <w:pStyle w:val="Akapitzlist"/>
        <w:numPr>
          <w:ilvl w:val="1"/>
          <w:numId w:val="24"/>
        </w:numPr>
        <w:tabs>
          <w:tab w:val="left" w:pos="851"/>
        </w:tabs>
        <w:spacing w:line="276" w:lineRule="auto"/>
        <w:ind w:left="709"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Do obowiązków Wykonawcy należy również opracowanie i aktualizacja, przekazanie </w:t>
      </w:r>
      <w:r w:rsidR="001B0F26" w:rsidRPr="002F4961">
        <w:rPr>
          <w:rFonts w:asciiTheme="minorHAnsi" w:hAnsiTheme="minorHAnsi" w:cstheme="minorHAnsi"/>
          <w:sz w:val="22"/>
          <w:szCs w:val="22"/>
        </w:rPr>
        <w:t>Zamawiającemu</w:t>
      </w:r>
      <w:r w:rsidRPr="002F4961">
        <w:rPr>
          <w:rFonts w:asciiTheme="minorHAnsi" w:hAnsiTheme="minorHAnsi" w:cstheme="minorHAnsi"/>
          <w:sz w:val="22"/>
          <w:szCs w:val="22"/>
        </w:rPr>
        <w:t xml:space="preserve"> do akceptacji i przechowywanie po zaakceptowaniu:</w:t>
      </w:r>
    </w:p>
    <w:p w:rsidR="00D71C88" w:rsidRPr="002F4961" w:rsidRDefault="00D71C88" w:rsidP="00E7747A">
      <w:pPr>
        <w:pStyle w:val="Akapitzlist"/>
        <w:numPr>
          <w:ilvl w:val="0"/>
          <w:numId w:val="22"/>
        </w:numPr>
        <w:tabs>
          <w:tab w:val="left" w:pos="709"/>
          <w:tab w:val="left" w:pos="1134"/>
        </w:tabs>
        <w:spacing w:line="276" w:lineRule="auto"/>
        <w:ind w:left="709" w:firstLine="142"/>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Harmonogramu rzeczowo-finansowego robót i jego aktualizacji, </w:t>
      </w:r>
    </w:p>
    <w:p w:rsidR="00D71C88" w:rsidRPr="002F4961" w:rsidRDefault="00911837" w:rsidP="00E7747A">
      <w:pPr>
        <w:pStyle w:val="Akapitzlist"/>
        <w:numPr>
          <w:ilvl w:val="0"/>
          <w:numId w:val="22"/>
        </w:numPr>
        <w:tabs>
          <w:tab w:val="left" w:pos="709"/>
          <w:tab w:val="left" w:pos="1134"/>
        </w:tabs>
        <w:spacing w:line="276" w:lineRule="auto"/>
        <w:ind w:left="709" w:firstLine="142"/>
        <w:contextualSpacing w:val="0"/>
        <w:jc w:val="both"/>
        <w:rPr>
          <w:rFonts w:asciiTheme="minorHAnsi" w:hAnsiTheme="minorHAnsi" w:cstheme="minorHAnsi"/>
          <w:sz w:val="22"/>
          <w:szCs w:val="22"/>
        </w:rPr>
      </w:pPr>
      <w:r w:rsidRPr="002F4961">
        <w:rPr>
          <w:rFonts w:asciiTheme="minorHAnsi" w:hAnsiTheme="minorHAnsi" w:cstheme="minorHAnsi"/>
          <w:sz w:val="22"/>
          <w:szCs w:val="22"/>
        </w:rPr>
        <w:lastRenderedPageBreak/>
        <w:t>dokumentacji powykonawczej;</w:t>
      </w:r>
    </w:p>
    <w:p w:rsidR="00911837" w:rsidRPr="002F4961" w:rsidRDefault="00D71C88" w:rsidP="00E7747A">
      <w:pPr>
        <w:pStyle w:val="Akapitzlist"/>
        <w:numPr>
          <w:ilvl w:val="1"/>
          <w:numId w:val="24"/>
        </w:numPr>
        <w:tabs>
          <w:tab w:val="left" w:pos="709"/>
          <w:tab w:val="left" w:pos="851"/>
        </w:tabs>
        <w:spacing w:line="276" w:lineRule="auto"/>
        <w:ind w:left="709"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Wykonawca jest zobowiązany powiadomić </w:t>
      </w:r>
      <w:r w:rsidR="001B0F26" w:rsidRPr="002F4961">
        <w:rPr>
          <w:rFonts w:asciiTheme="minorHAnsi" w:hAnsiTheme="minorHAnsi" w:cstheme="minorHAnsi"/>
          <w:sz w:val="22"/>
          <w:szCs w:val="22"/>
        </w:rPr>
        <w:t>Zamawiającego</w:t>
      </w:r>
      <w:r w:rsidRPr="002F4961">
        <w:rPr>
          <w:rFonts w:asciiTheme="minorHAnsi" w:hAnsiTheme="minorHAnsi" w:cstheme="minorHAnsi"/>
          <w:sz w:val="22"/>
          <w:szCs w:val="22"/>
        </w:rPr>
        <w:t xml:space="preserve"> o gotowości do odbioru robót zanikających lub ulegających zakryciu w terminie </w:t>
      </w:r>
      <w:r w:rsidR="00803E0E" w:rsidRPr="002F4961">
        <w:rPr>
          <w:rFonts w:asciiTheme="minorHAnsi" w:hAnsiTheme="minorHAnsi" w:cstheme="minorHAnsi"/>
          <w:sz w:val="22"/>
          <w:szCs w:val="22"/>
        </w:rPr>
        <w:t xml:space="preserve">2 </w:t>
      </w:r>
      <w:r w:rsidRPr="002F4961">
        <w:rPr>
          <w:rFonts w:asciiTheme="minorHAnsi" w:hAnsiTheme="minorHAnsi" w:cstheme="minorHAnsi"/>
          <w:sz w:val="22"/>
          <w:szCs w:val="22"/>
        </w:rPr>
        <w:t xml:space="preserve">dni roboczych po ich zakończeniu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 xml:space="preserve">oraz umożliwić </w:t>
      </w:r>
      <w:r w:rsidR="001B0F26" w:rsidRPr="002F4961">
        <w:rPr>
          <w:rFonts w:asciiTheme="minorHAnsi" w:hAnsiTheme="minorHAnsi" w:cstheme="minorHAnsi"/>
          <w:sz w:val="22"/>
          <w:szCs w:val="22"/>
        </w:rPr>
        <w:t>Zamawiającemu</w:t>
      </w:r>
      <w:r w:rsidRPr="002F4961">
        <w:rPr>
          <w:rFonts w:asciiTheme="minorHAnsi" w:hAnsiTheme="minorHAnsi" w:cstheme="minorHAnsi"/>
          <w:sz w:val="22"/>
          <w:szCs w:val="22"/>
        </w:rPr>
        <w:t xml:space="preserve"> sprawdzenie każdej roboty zani</w:t>
      </w:r>
      <w:r w:rsidR="00911837" w:rsidRPr="002F4961">
        <w:rPr>
          <w:rFonts w:asciiTheme="minorHAnsi" w:hAnsiTheme="minorHAnsi" w:cstheme="minorHAnsi"/>
          <w:sz w:val="22"/>
          <w:szCs w:val="22"/>
        </w:rPr>
        <w:t>kającej lub ulegającej zakryciu;</w:t>
      </w:r>
    </w:p>
    <w:p w:rsidR="00D71C88" w:rsidRPr="002F4961" w:rsidRDefault="00911837" w:rsidP="00E7747A">
      <w:pPr>
        <w:pStyle w:val="Akapitzlist"/>
        <w:numPr>
          <w:ilvl w:val="1"/>
          <w:numId w:val="24"/>
        </w:numPr>
        <w:tabs>
          <w:tab w:val="left" w:pos="709"/>
          <w:tab w:val="left" w:pos="851"/>
        </w:tabs>
        <w:spacing w:line="276" w:lineRule="auto"/>
        <w:ind w:left="709" w:hanging="283"/>
        <w:jc w:val="both"/>
        <w:rPr>
          <w:rFonts w:asciiTheme="minorHAnsi" w:hAnsiTheme="minorHAnsi" w:cstheme="minorHAnsi"/>
          <w:sz w:val="22"/>
          <w:szCs w:val="22"/>
        </w:rPr>
      </w:pPr>
      <w:r w:rsidRPr="002F4961">
        <w:rPr>
          <w:rFonts w:asciiTheme="minorHAnsi" w:hAnsiTheme="minorHAnsi" w:cstheme="minorHAnsi"/>
          <w:sz w:val="22"/>
          <w:szCs w:val="22"/>
        </w:rPr>
        <w:t>w</w:t>
      </w:r>
      <w:r w:rsidR="00D71C88" w:rsidRPr="002F4961">
        <w:rPr>
          <w:rFonts w:asciiTheme="minorHAnsi" w:hAnsiTheme="minorHAnsi" w:cstheme="minorHAnsi"/>
          <w:sz w:val="22"/>
          <w:szCs w:val="22"/>
        </w:rPr>
        <w:t xml:space="preserve"> przypadku powierzenia wykonania części zamówienia Podwykonawcom, Wykonawca </w:t>
      </w:r>
      <w:r w:rsidR="00D71C88" w:rsidRPr="002F4961">
        <w:rPr>
          <w:rFonts w:asciiTheme="minorHAnsi" w:hAnsiTheme="minorHAnsi" w:cstheme="minorHAnsi"/>
          <w:sz w:val="22"/>
          <w:szCs w:val="22"/>
        </w:rPr>
        <w:br/>
        <w:t xml:space="preserve"> będzie pełnił funkcję koordynatora Podwykonawców podczas wykonywania robót i usuwania ewentualnych Wad. Wykonawca odpowiada za działania lub </w:t>
      </w:r>
      <w:r w:rsidRPr="002F4961">
        <w:rPr>
          <w:rFonts w:asciiTheme="minorHAnsi" w:hAnsiTheme="minorHAnsi" w:cstheme="minorHAnsi"/>
          <w:sz w:val="22"/>
          <w:szCs w:val="22"/>
        </w:rPr>
        <w:t>uchybienia każdego Podwykonawcy;</w:t>
      </w:r>
    </w:p>
    <w:p w:rsidR="00D71C88" w:rsidRPr="002F4961" w:rsidRDefault="00911837" w:rsidP="00E7747A">
      <w:pPr>
        <w:pStyle w:val="Akapitzlist"/>
        <w:numPr>
          <w:ilvl w:val="1"/>
          <w:numId w:val="24"/>
        </w:numPr>
        <w:tabs>
          <w:tab w:val="left" w:pos="709"/>
          <w:tab w:val="left" w:pos="851"/>
        </w:tabs>
        <w:spacing w:line="276" w:lineRule="auto"/>
        <w:ind w:left="709" w:hanging="283"/>
        <w:jc w:val="both"/>
        <w:rPr>
          <w:rFonts w:asciiTheme="minorHAnsi" w:hAnsiTheme="minorHAnsi" w:cstheme="minorHAnsi"/>
          <w:sz w:val="22"/>
          <w:szCs w:val="22"/>
        </w:rPr>
      </w:pPr>
      <w:r w:rsidRPr="002F4961">
        <w:rPr>
          <w:rFonts w:asciiTheme="minorHAnsi" w:hAnsiTheme="minorHAnsi" w:cstheme="minorHAnsi"/>
          <w:sz w:val="22"/>
          <w:szCs w:val="22"/>
        </w:rPr>
        <w:t>o</w:t>
      </w:r>
      <w:r w:rsidR="00D71C88" w:rsidRPr="002F4961">
        <w:rPr>
          <w:rFonts w:asciiTheme="minorHAnsi" w:hAnsiTheme="minorHAnsi" w:cstheme="minorHAnsi"/>
          <w:sz w:val="22"/>
          <w:szCs w:val="22"/>
        </w:rPr>
        <w:t xml:space="preserve">d daty Odbioru końcowego do wystawienia Protokołu odbioru ostatecznego, Wykonawcę obciążają koszty usunięcia Wad i naprawienia każdej szkody rzeczywistej powstałej w obiekcie, którego dotyczy </w:t>
      </w:r>
      <w:r w:rsidR="006B070C" w:rsidRPr="002F4961">
        <w:rPr>
          <w:rFonts w:asciiTheme="minorHAnsi" w:hAnsiTheme="minorHAnsi" w:cstheme="minorHAnsi"/>
          <w:sz w:val="22"/>
          <w:szCs w:val="22"/>
        </w:rPr>
        <w:t>Przedmiot</w:t>
      </w:r>
      <w:r w:rsidR="00D71C88" w:rsidRPr="002F4961">
        <w:rPr>
          <w:rFonts w:asciiTheme="minorHAnsi" w:hAnsiTheme="minorHAnsi" w:cstheme="minorHAnsi"/>
          <w:sz w:val="22"/>
          <w:szCs w:val="22"/>
        </w:rPr>
        <w:t xml:space="preserve"> Umowy, i za którą ponosi odpowiedzialność na zasadach ogólnych</w:t>
      </w:r>
      <w:r w:rsidR="002C7A4F" w:rsidRPr="002F4961">
        <w:rPr>
          <w:rFonts w:asciiTheme="minorHAnsi" w:hAnsiTheme="minorHAnsi" w:cstheme="minorHAnsi"/>
          <w:sz w:val="22"/>
          <w:szCs w:val="22"/>
        </w:rPr>
        <w:t>,</w:t>
      </w:r>
      <w:r w:rsidR="00D71C88" w:rsidRPr="002F4961">
        <w:rPr>
          <w:rFonts w:asciiTheme="minorHAnsi" w:hAnsiTheme="minorHAnsi" w:cstheme="minorHAnsi"/>
          <w:sz w:val="22"/>
          <w:szCs w:val="22"/>
        </w:rPr>
        <w:t xml:space="preserve"> </w:t>
      </w:r>
      <w:r w:rsidRPr="002F4961">
        <w:rPr>
          <w:rFonts w:asciiTheme="minorHAnsi" w:hAnsiTheme="minorHAnsi" w:cstheme="minorHAnsi"/>
          <w:sz w:val="22"/>
          <w:szCs w:val="22"/>
        </w:rPr>
        <w:br/>
      </w:r>
      <w:r w:rsidR="00D71C88" w:rsidRPr="002F4961">
        <w:rPr>
          <w:rFonts w:asciiTheme="minorHAnsi" w:hAnsiTheme="minorHAnsi" w:cstheme="minorHAnsi"/>
          <w:sz w:val="22"/>
          <w:szCs w:val="22"/>
        </w:rPr>
        <w:t>a spowodowanej:</w:t>
      </w:r>
    </w:p>
    <w:p w:rsidR="00D71C88" w:rsidRPr="002F4961" w:rsidRDefault="00911837" w:rsidP="00E7747A">
      <w:pPr>
        <w:pStyle w:val="Akapitzlist"/>
        <w:numPr>
          <w:ilvl w:val="0"/>
          <w:numId w:val="23"/>
        </w:numPr>
        <w:tabs>
          <w:tab w:val="left" w:pos="993"/>
        </w:tabs>
        <w:spacing w:line="276" w:lineRule="auto"/>
        <w:ind w:left="993" w:hanging="284"/>
        <w:jc w:val="both"/>
        <w:rPr>
          <w:rFonts w:asciiTheme="minorHAnsi" w:hAnsiTheme="minorHAnsi" w:cstheme="minorHAnsi"/>
          <w:sz w:val="22"/>
          <w:szCs w:val="22"/>
        </w:rPr>
      </w:pPr>
      <w:r w:rsidRPr="002F4961">
        <w:rPr>
          <w:rFonts w:asciiTheme="minorHAnsi" w:hAnsiTheme="minorHAnsi" w:cstheme="minorHAnsi"/>
          <w:sz w:val="22"/>
          <w:szCs w:val="22"/>
        </w:rPr>
        <w:t>w</w:t>
      </w:r>
      <w:r w:rsidR="00D71C88" w:rsidRPr="002F4961">
        <w:rPr>
          <w:rFonts w:asciiTheme="minorHAnsi" w:hAnsiTheme="minorHAnsi" w:cstheme="minorHAnsi"/>
          <w:sz w:val="22"/>
          <w:szCs w:val="22"/>
        </w:rPr>
        <w:t xml:space="preserve">adą, która wynikła z wykonanych w ramach Umowy robót i tkwiła w obiekcie, którego dotyczy </w:t>
      </w:r>
      <w:r w:rsidR="006B070C" w:rsidRPr="002F4961">
        <w:rPr>
          <w:rFonts w:asciiTheme="minorHAnsi" w:hAnsiTheme="minorHAnsi" w:cstheme="minorHAnsi"/>
          <w:sz w:val="22"/>
          <w:szCs w:val="22"/>
        </w:rPr>
        <w:t>Przedmiot</w:t>
      </w:r>
      <w:r w:rsidR="00D71C88" w:rsidRPr="002F4961">
        <w:rPr>
          <w:rFonts w:asciiTheme="minorHAnsi" w:hAnsiTheme="minorHAnsi" w:cstheme="minorHAnsi"/>
          <w:sz w:val="22"/>
          <w:szCs w:val="22"/>
        </w:rPr>
        <w:t xml:space="preserve"> Umowy na dzień zakończenia robót budowlanych służących realizacji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u Umowy,</w:t>
      </w:r>
    </w:p>
    <w:p w:rsidR="00D71C88" w:rsidRPr="002F4961" w:rsidRDefault="00D71C88" w:rsidP="00E7747A">
      <w:pPr>
        <w:pStyle w:val="Akapitzlist"/>
        <w:numPr>
          <w:ilvl w:val="0"/>
          <w:numId w:val="23"/>
        </w:numPr>
        <w:tabs>
          <w:tab w:val="left" w:pos="993"/>
        </w:tabs>
        <w:spacing w:line="276" w:lineRule="auto"/>
        <w:ind w:left="993" w:hanging="284"/>
        <w:jc w:val="both"/>
        <w:rPr>
          <w:rFonts w:asciiTheme="minorHAnsi" w:hAnsiTheme="minorHAnsi" w:cstheme="minorHAnsi"/>
          <w:sz w:val="22"/>
          <w:szCs w:val="22"/>
        </w:rPr>
      </w:pPr>
      <w:r w:rsidRPr="002F4961">
        <w:rPr>
          <w:rFonts w:asciiTheme="minorHAnsi" w:hAnsiTheme="minorHAnsi" w:cstheme="minorHAnsi"/>
          <w:sz w:val="22"/>
          <w:szCs w:val="22"/>
        </w:rPr>
        <w:t>wypadkiem zaistniałym przed dniem Odbioru końcowego, który nie był obj</w:t>
      </w:r>
      <w:r w:rsidR="00911837" w:rsidRPr="002F4961">
        <w:rPr>
          <w:rFonts w:asciiTheme="minorHAnsi" w:hAnsiTheme="minorHAnsi" w:cstheme="minorHAnsi"/>
          <w:sz w:val="22"/>
          <w:szCs w:val="22"/>
        </w:rPr>
        <w:t>ęty ryzykiem Zamawiającego lub,</w:t>
      </w:r>
    </w:p>
    <w:p w:rsidR="00911837" w:rsidRPr="002F4961" w:rsidRDefault="00D71C88" w:rsidP="00E7747A">
      <w:pPr>
        <w:pStyle w:val="Akapitzlist"/>
        <w:numPr>
          <w:ilvl w:val="0"/>
          <w:numId w:val="23"/>
        </w:numPr>
        <w:tabs>
          <w:tab w:val="left" w:pos="993"/>
        </w:tabs>
        <w:spacing w:line="276" w:lineRule="auto"/>
        <w:ind w:left="993" w:hanging="284"/>
        <w:jc w:val="both"/>
        <w:rPr>
          <w:rFonts w:asciiTheme="minorHAnsi" w:hAnsiTheme="minorHAnsi" w:cstheme="minorHAnsi"/>
          <w:b/>
          <w:sz w:val="22"/>
          <w:szCs w:val="22"/>
        </w:rPr>
      </w:pPr>
      <w:r w:rsidRPr="002F4961">
        <w:rPr>
          <w:rFonts w:asciiTheme="minorHAnsi" w:hAnsiTheme="minorHAnsi" w:cstheme="minorHAnsi"/>
          <w:sz w:val="22"/>
          <w:szCs w:val="22"/>
        </w:rPr>
        <w:t>czynnościami Wykonawcy na Terenie budowy po dniu Odbioru końcowego</w:t>
      </w:r>
      <w:r w:rsidR="00911837" w:rsidRPr="002F4961">
        <w:rPr>
          <w:rFonts w:asciiTheme="minorHAnsi" w:hAnsiTheme="minorHAnsi" w:cstheme="minorHAnsi"/>
          <w:sz w:val="22"/>
          <w:szCs w:val="22"/>
        </w:rPr>
        <w:t>;</w:t>
      </w:r>
    </w:p>
    <w:p w:rsidR="00D71C88" w:rsidRPr="002F4961" w:rsidRDefault="00D71C88" w:rsidP="00E7747A">
      <w:pPr>
        <w:pStyle w:val="Akapitzlist"/>
        <w:numPr>
          <w:ilvl w:val="1"/>
          <w:numId w:val="24"/>
        </w:numPr>
        <w:tabs>
          <w:tab w:val="left" w:pos="993"/>
        </w:tabs>
        <w:spacing w:line="276" w:lineRule="auto"/>
        <w:ind w:left="851" w:hanging="425"/>
        <w:jc w:val="both"/>
        <w:rPr>
          <w:rFonts w:asciiTheme="minorHAnsi" w:hAnsiTheme="minorHAnsi" w:cstheme="minorHAnsi"/>
          <w:b/>
          <w:sz w:val="22"/>
          <w:szCs w:val="22"/>
        </w:rPr>
      </w:pPr>
      <w:r w:rsidRPr="002F4961">
        <w:rPr>
          <w:rFonts w:asciiTheme="minorHAnsi" w:hAnsiTheme="minorHAnsi" w:cstheme="minorHAnsi"/>
          <w:sz w:val="22"/>
          <w:szCs w:val="22"/>
        </w:rPr>
        <w:t>Wykonawca pokryje koszty napraw i przywrócenia do stanu poprzedniego dróg zniszczonych podczas transportu przez Wykonawcę lub in</w:t>
      </w:r>
      <w:r w:rsidR="00911837" w:rsidRPr="002F4961">
        <w:rPr>
          <w:rFonts w:asciiTheme="minorHAnsi" w:hAnsiTheme="minorHAnsi" w:cstheme="minorHAnsi"/>
          <w:sz w:val="22"/>
          <w:szCs w:val="22"/>
        </w:rPr>
        <w:t xml:space="preserve">ne podmioty, za które ponosi on </w:t>
      </w:r>
      <w:r w:rsidRPr="002F4961">
        <w:rPr>
          <w:rFonts w:asciiTheme="minorHAnsi" w:hAnsiTheme="minorHAnsi" w:cstheme="minorHAnsi"/>
          <w:sz w:val="22"/>
          <w:szCs w:val="22"/>
        </w:rPr>
        <w:t>odpowiedzialność, w związku z realizacją Umowy</w:t>
      </w:r>
      <w:r w:rsidR="00911837" w:rsidRPr="002F4961">
        <w:rPr>
          <w:rFonts w:asciiTheme="minorHAnsi" w:hAnsiTheme="minorHAnsi" w:cstheme="minorHAnsi"/>
          <w:sz w:val="22"/>
          <w:szCs w:val="22"/>
        </w:rPr>
        <w:t>;</w:t>
      </w:r>
    </w:p>
    <w:p w:rsidR="00D71C88" w:rsidRPr="002F4961" w:rsidRDefault="00D71C88" w:rsidP="00E7747A">
      <w:pPr>
        <w:pStyle w:val="Akapitzlist"/>
        <w:numPr>
          <w:ilvl w:val="1"/>
          <w:numId w:val="24"/>
        </w:numPr>
        <w:tabs>
          <w:tab w:val="left" w:pos="709"/>
          <w:tab w:val="left" w:pos="851"/>
        </w:tabs>
        <w:spacing w:line="276" w:lineRule="auto"/>
        <w:ind w:left="851" w:hanging="425"/>
        <w:jc w:val="both"/>
        <w:rPr>
          <w:rFonts w:asciiTheme="minorHAnsi" w:hAnsiTheme="minorHAnsi" w:cstheme="minorHAnsi"/>
          <w:b/>
          <w:sz w:val="22"/>
          <w:szCs w:val="22"/>
        </w:rPr>
      </w:pPr>
      <w:r w:rsidRPr="002F4961">
        <w:rPr>
          <w:rFonts w:asciiTheme="minorHAnsi" w:hAnsiTheme="minorHAnsi" w:cstheme="minorHAnsi"/>
          <w:sz w:val="22"/>
          <w:szCs w:val="22"/>
        </w:rPr>
        <w:t>Wykonawca przygotowuje dokumentację powykonawczą zgodnie z obowiązującymi przepisami prawa, odzwierciedlając i dokumentując stan faktyczny wykonania robót</w:t>
      </w:r>
      <w:r w:rsidR="00911837" w:rsidRPr="002F4961">
        <w:rPr>
          <w:rFonts w:asciiTheme="minorHAnsi" w:hAnsiTheme="minorHAnsi" w:cstheme="minorHAnsi"/>
          <w:sz w:val="22"/>
          <w:szCs w:val="22"/>
        </w:rPr>
        <w:t>;</w:t>
      </w:r>
    </w:p>
    <w:p w:rsidR="00911837" w:rsidRPr="002F4961" w:rsidRDefault="00D71C88" w:rsidP="00E7747A">
      <w:pPr>
        <w:pStyle w:val="Akapitzlist"/>
        <w:numPr>
          <w:ilvl w:val="1"/>
          <w:numId w:val="24"/>
        </w:numPr>
        <w:tabs>
          <w:tab w:val="left" w:pos="851"/>
          <w:tab w:val="left" w:pos="993"/>
        </w:tabs>
        <w:spacing w:line="276" w:lineRule="auto"/>
        <w:ind w:left="851" w:hanging="425"/>
        <w:jc w:val="both"/>
        <w:rPr>
          <w:rFonts w:asciiTheme="minorHAnsi" w:hAnsiTheme="minorHAnsi" w:cstheme="minorHAnsi"/>
          <w:b/>
          <w:sz w:val="22"/>
          <w:szCs w:val="22"/>
        </w:rPr>
      </w:pPr>
      <w:r w:rsidRPr="002F4961">
        <w:rPr>
          <w:rFonts w:asciiTheme="minorHAnsi" w:hAnsiTheme="minorHAnsi" w:cstheme="minorHAnsi"/>
          <w:sz w:val="22"/>
          <w:szCs w:val="22"/>
        </w:rPr>
        <w:t xml:space="preserve">Dokumentacja powykonawcza kompletowana będzie przez Wykonawcę sukcesywnie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wraz z postępem robót oraz Odbiorami robót zanikających i ulegających zakryciu i poddawanych Odbiorom częściowym</w:t>
      </w:r>
      <w:r w:rsidR="00911837" w:rsidRPr="002F4961">
        <w:rPr>
          <w:rFonts w:asciiTheme="minorHAnsi" w:hAnsiTheme="minorHAnsi" w:cstheme="minorHAnsi"/>
          <w:sz w:val="22"/>
          <w:szCs w:val="22"/>
        </w:rPr>
        <w:t>;</w:t>
      </w:r>
    </w:p>
    <w:p w:rsidR="00AB0A5C" w:rsidRPr="002F4961" w:rsidRDefault="00D71C88" w:rsidP="00E7747A">
      <w:pPr>
        <w:pStyle w:val="Akapitzlist"/>
        <w:numPr>
          <w:ilvl w:val="1"/>
          <w:numId w:val="24"/>
        </w:numPr>
        <w:tabs>
          <w:tab w:val="left" w:pos="851"/>
          <w:tab w:val="left" w:pos="993"/>
        </w:tabs>
        <w:spacing w:line="276" w:lineRule="auto"/>
        <w:ind w:left="851" w:hanging="425"/>
        <w:jc w:val="both"/>
        <w:rPr>
          <w:rFonts w:asciiTheme="minorHAnsi" w:hAnsiTheme="minorHAnsi" w:cstheme="minorHAnsi"/>
          <w:b/>
          <w:sz w:val="22"/>
          <w:szCs w:val="22"/>
        </w:rPr>
      </w:pPr>
      <w:r w:rsidRPr="002F4961">
        <w:rPr>
          <w:rFonts w:asciiTheme="minorHAnsi" w:hAnsiTheme="minorHAnsi" w:cstheme="minorHAnsi"/>
          <w:sz w:val="22"/>
          <w:szCs w:val="22"/>
        </w:rPr>
        <w:t>Dokumentacja powykonawcza będzie udostępniona Zamawiającemu na każde żądanie w t</w:t>
      </w:r>
      <w:r w:rsidR="00911837" w:rsidRPr="002F4961">
        <w:rPr>
          <w:rFonts w:asciiTheme="minorHAnsi" w:hAnsiTheme="minorHAnsi" w:cstheme="minorHAnsi"/>
          <w:sz w:val="22"/>
          <w:szCs w:val="22"/>
        </w:rPr>
        <w:t xml:space="preserve">rakcie obowiązywania </w:t>
      </w:r>
      <w:r w:rsidRPr="002F4961">
        <w:rPr>
          <w:rFonts w:asciiTheme="minorHAnsi" w:hAnsiTheme="minorHAnsi" w:cstheme="minorHAnsi"/>
          <w:sz w:val="22"/>
          <w:szCs w:val="22"/>
        </w:rPr>
        <w:t>Umowy</w:t>
      </w:r>
      <w:r w:rsidR="00911837" w:rsidRPr="002F4961">
        <w:rPr>
          <w:rFonts w:asciiTheme="minorHAnsi" w:hAnsiTheme="minorHAnsi" w:cstheme="minorHAnsi"/>
          <w:sz w:val="22"/>
          <w:szCs w:val="22"/>
        </w:rPr>
        <w:t>;</w:t>
      </w:r>
    </w:p>
    <w:p w:rsidR="00AB0A5C" w:rsidRPr="002F4961" w:rsidRDefault="00911837" w:rsidP="00E7747A">
      <w:pPr>
        <w:pStyle w:val="Akapitzlist"/>
        <w:numPr>
          <w:ilvl w:val="1"/>
          <w:numId w:val="24"/>
        </w:numPr>
        <w:tabs>
          <w:tab w:val="left" w:pos="851"/>
          <w:tab w:val="left" w:pos="993"/>
        </w:tabs>
        <w:spacing w:line="276" w:lineRule="auto"/>
        <w:ind w:left="851" w:hanging="425"/>
        <w:jc w:val="both"/>
        <w:rPr>
          <w:rFonts w:asciiTheme="minorHAnsi" w:hAnsiTheme="minorHAnsi" w:cstheme="minorHAnsi"/>
          <w:b/>
          <w:sz w:val="22"/>
          <w:szCs w:val="22"/>
        </w:rPr>
      </w:pPr>
      <w:r w:rsidRPr="002F4961">
        <w:rPr>
          <w:rFonts w:asciiTheme="minorHAnsi" w:hAnsiTheme="minorHAnsi" w:cstheme="minorHAnsi"/>
          <w:sz w:val="22"/>
          <w:szCs w:val="22"/>
        </w:rPr>
        <w:t>s</w:t>
      </w:r>
      <w:r w:rsidR="00D71C88" w:rsidRPr="002F4961">
        <w:rPr>
          <w:rFonts w:asciiTheme="minorHAnsi" w:hAnsiTheme="minorHAnsi" w:cstheme="minorHAnsi"/>
          <w:sz w:val="22"/>
          <w:szCs w:val="22"/>
        </w:rPr>
        <w:t>kompletowana dokumentacja powykonawcza</w:t>
      </w:r>
      <w:r w:rsidR="00C84AEF" w:rsidRPr="002F4961">
        <w:rPr>
          <w:rFonts w:asciiTheme="minorHAnsi" w:hAnsiTheme="minorHAnsi" w:cstheme="minorHAnsi"/>
          <w:sz w:val="22"/>
          <w:szCs w:val="22"/>
        </w:rPr>
        <w:t xml:space="preserve">, zgodnie z wykazem dokumentów określonych </w:t>
      </w:r>
      <w:r w:rsidR="00112BA0" w:rsidRPr="002F4961">
        <w:rPr>
          <w:rFonts w:asciiTheme="minorHAnsi" w:hAnsiTheme="minorHAnsi" w:cstheme="minorHAnsi"/>
          <w:sz w:val="22"/>
          <w:szCs w:val="22"/>
        </w:rPr>
        <w:br/>
      </w:r>
      <w:r w:rsidR="00C84AEF" w:rsidRPr="002F4961">
        <w:rPr>
          <w:rFonts w:asciiTheme="minorHAnsi" w:hAnsiTheme="minorHAnsi" w:cstheme="minorHAnsi"/>
          <w:sz w:val="22"/>
          <w:szCs w:val="22"/>
        </w:rPr>
        <w:t xml:space="preserve">w </w:t>
      </w:r>
      <w:r w:rsidR="00C84AEF" w:rsidRPr="002F4961">
        <w:rPr>
          <w:rFonts w:asciiTheme="minorHAnsi" w:hAnsiTheme="minorHAnsi" w:cstheme="minorHAnsi"/>
          <w:b/>
          <w:sz w:val="22"/>
          <w:szCs w:val="22"/>
        </w:rPr>
        <w:t xml:space="preserve">załączniku </w:t>
      </w:r>
      <w:r w:rsidR="002C7A4F" w:rsidRPr="002F4961">
        <w:rPr>
          <w:rFonts w:asciiTheme="minorHAnsi" w:hAnsiTheme="minorHAnsi" w:cstheme="minorHAnsi"/>
          <w:b/>
          <w:sz w:val="22"/>
          <w:szCs w:val="22"/>
        </w:rPr>
        <w:t xml:space="preserve">Nr …… </w:t>
      </w:r>
      <w:r w:rsidR="00C84AEF" w:rsidRPr="002F4961">
        <w:rPr>
          <w:rFonts w:asciiTheme="minorHAnsi" w:hAnsiTheme="minorHAnsi" w:cstheme="minorHAnsi"/>
          <w:sz w:val="22"/>
          <w:szCs w:val="22"/>
        </w:rPr>
        <w:t xml:space="preserve">do Umowy, </w:t>
      </w:r>
      <w:r w:rsidR="00D71C88" w:rsidRPr="002F4961">
        <w:rPr>
          <w:rFonts w:asciiTheme="minorHAnsi" w:hAnsiTheme="minorHAnsi" w:cstheme="minorHAnsi"/>
          <w:sz w:val="22"/>
          <w:szCs w:val="22"/>
        </w:rPr>
        <w:t xml:space="preserve">zostanie przekazana Zamawiającemu w wersji papierowej </w:t>
      </w:r>
      <w:r w:rsidR="00112BA0" w:rsidRPr="002F4961">
        <w:rPr>
          <w:rFonts w:asciiTheme="minorHAnsi" w:hAnsiTheme="minorHAnsi" w:cstheme="minorHAnsi"/>
          <w:sz w:val="22"/>
          <w:szCs w:val="22"/>
        </w:rPr>
        <w:br/>
      </w:r>
      <w:r w:rsidR="00D71C88" w:rsidRPr="002F4961">
        <w:rPr>
          <w:rFonts w:asciiTheme="minorHAnsi" w:hAnsiTheme="minorHAnsi" w:cstheme="minorHAnsi"/>
          <w:sz w:val="22"/>
          <w:szCs w:val="22"/>
        </w:rPr>
        <w:t xml:space="preserve">w </w:t>
      </w:r>
      <w:r w:rsidR="00DE215B" w:rsidRPr="002F4961">
        <w:rPr>
          <w:rFonts w:asciiTheme="minorHAnsi" w:hAnsiTheme="minorHAnsi" w:cstheme="minorHAnsi"/>
          <w:sz w:val="22"/>
          <w:szCs w:val="22"/>
        </w:rPr>
        <w:t xml:space="preserve">1 </w:t>
      </w:r>
      <w:r w:rsidR="00D71C88" w:rsidRPr="002F4961">
        <w:rPr>
          <w:rFonts w:asciiTheme="minorHAnsi" w:hAnsiTheme="minorHAnsi" w:cstheme="minorHAnsi"/>
          <w:sz w:val="22"/>
          <w:szCs w:val="22"/>
        </w:rPr>
        <w:t>egzemplar</w:t>
      </w:r>
      <w:r w:rsidR="00DE215B" w:rsidRPr="002F4961">
        <w:rPr>
          <w:rFonts w:asciiTheme="minorHAnsi" w:hAnsiTheme="minorHAnsi" w:cstheme="minorHAnsi"/>
          <w:sz w:val="22"/>
          <w:szCs w:val="22"/>
        </w:rPr>
        <w:t>zu</w:t>
      </w:r>
      <w:r w:rsidR="00D71C88" w:rsidRPr="002F4961">
        <w:rPr>
          <w:rFonts w:asciiTheme="minorHAnsi" w:hAnsiTheme="minorHAnsi" w:cstheme="minorHAnsi"/>
          <w:sz w:val="22"/>
          <w:szCs w:val="22"/>
        </w:rPr>
        <w:t xml:space="preserve">, w </w:t>
      </w:r>
      <w:r w:rsidR="00DE215B" w:rsidRPr="002F4961">
        <w:rPr>
          <w:rFonts w:asciiTheme="minorHAnsi" w:hAnsiTheme="minorHAnsi" w:cstheme="minorHAnsi"/>
          <w:sz w:val="22"/>
          <w:szCs w:val="22"/>
        </w:rPr>
        <w:t xml:space="preserve">dniu </w:t>
      </w:r>
      <w:r w:rsidR="00D71C88" w:rsidRPr="002F4961">
        <w:rPr>
          <w:rFonts w:asciiTheme="minorHAnsi" w:hAnsiTheme="minorHAnsi" w:cstheme="minorHAnsi"/>
          <w:sz w:val="22"/>
          <w:szCs w:val="22"/>
        </w:rPr>
        <w:t>zgłoszenia robót przez Wykonawcę do Odbioru końcowego</w:t>
      </w:r>
      <w:r w:rsidR="002C7A4F" w:rsidRPr="002F4961">
        <w:rPr>
          <w:rFonts w:asciiTheme="minorHAnsi" w:hAnsiTheme="minorHAnsi" w:cstheme="minorHAnsi"/>
          <w:sz w:val="22"/>
          <w:szCs w:val="22"/>
        </w:rPr>
        <w:t>.</w:t>
      </w:r>
    </w:p>
    <w:p w:rsidR="003F293A" w:rsidRPr="002F4961" w:rsidRDefault="003F293A" w:rsidP="007452A7">
      <w:pPr>
        <w:jc w:val="center"/>
        <w:rPr>
          <w:rFonts w:ascii="Calibri" w:hAnsi="Calibri" w:cs="Calibri"/>
          <w:b/>
          <w:sz w:val="22"/>
          <w:szCs w:val="22"/>
        </w:rPr>
      </w:pPr>
    </w:p>
    <w:p w:rsidR="007452A7" w:rsidRPr="002F4961" w:rsidRDefault="007452A7" w:rsidP="007452A7">
      <w:pPr>
        <w:jc w:val="center"/>
        <w:rPr>
          <w:rFonts w:ascii="Calibri" w:hAnsi="Calibri" w:cs="Calibri"/>
          <w:b/>
          <w:sz w:val="22"/>
          <w:szCs w:val="22"/>
        </w:rPr>
      </w:pPr>
      <w:r w:rsidRPr="002F4961">
        <w:rPr>
          <w:rFonts w:ascii="Calibri" w:hAnsi="Calibri" w:cs="Calibri"/>
          <w:b/>
          <w:sz w:val="22"/>
          <w:szCs w:val="22"/>
        </w:rPr>
        <w:t xml:space="preserve">§ </w:t>
      </w:r>
      <w:r w:rsidR="0030535C" w:rsidRPr="002F4961">
        <w:rPr>
          <w:rFonts w:ascii="Calibri" w:hAnsi="Calibri" w:cs="Calibri"/>
          <w:b/>
          <w:sz w:val="22"/>
          <w:szCs w:val="22"/>
        </w:rPr>
        <w:t>5</w:t>
      </w:r>
      <w:r w:rsidRPr="002F4961">
        <w:rPr>
          <w:rFonts w:ascii="Calibri" w:hAnsi="Calibri" w:cs="Calibri"/>
          <w:b/>
          <w:sz w:val="22"/>
          <w:szCs w:val="22"/>
        </w:rPr>
        <w:t>.</w:t>
      </w:r>
    </w:p>
    <w:p w:rsidR="00F87914" w:rsidRPr="002F4961" w:rsidRDefault="00F87914" w:rsidP="00792EF8">
      <w:pPr>
        <w:spacing w:line="276" w:lineRule="auto"/>
        <w:jc w:val="center"/>
        <w:rPr>
          <w:rFonts w:ascii="Calibri" w:hAnsi="Calibri" w:cs="Calibri"/>
          <w:b/>
          <w:sz w:val="22"/>
          <w:szCs w:val="22"/>
        </w:rPr>
      </w:pPr>
      <w:r w:rsidRPr="002F4961">
        <w:rPr>
          <w:rFonts w:ascii="Calibri" w:hAnsi="Calibri" w:cs="Calibri"/>
          <w:b/>
          <w:sz w:val="22"/>
          <w:szCs w:val="22"/>
        </w:rPr>
        <w:t>Potencjał Wykonawcy</w:t>
      </w:r>
    </w:p>
    <w:p w:rsidR="00F87914" w:rsidRPr="002F4961" w:rsidRDefault="00F87914" w:rsidP="00E7747A">
      <w:pPr>
        <w:pStyle w:val="Akapitzlist"/>
        <w:numPr>
          <w:ilvl w:val="1"/>
          <w:numId w:val="25"/>
        </w:numPr>
        <w:tabs>
          <w:tab w:val="left" w:pos="709"/>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Wykonawca oświadcza, że w celu realizacji Umowy zapewni odpowiednie zasoby techniczne  </w:t>
      </w:r>
      <w:r w:rsidRPr="002F4961">
        <w:rPr>
          <w:rFonts w:asciiTheme="minorHAnsi" w:hAnsiTheme="minorHAnsi" w:cstheme="minorHAnsi"/>
          <w:sz w:val="22"/>
          <w:szCs w:val="22"/>
        </w:rPr>
        <w:br/>
        <w:t xml:space="preserve">oraz personel posiadający zdolności, doświadczenie, wiedzę oraz wymagane uprawnienia, w zakresie niezbędnym do wykonania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u Umowy, zgodnie ze złożoną Ofertą.</w:t>
      </w:r>
    </w:p>
    <w:p w:rsidR="00F87914" w:rsidRPr="002F4961" w:rsidRDefault="00F87914" w:rsidP="00E7747A">
      <w:pPr>
        <w:pStyle w:val="Akapitzlist"/>
        <w:numPr>
          <w:ilvl w:val="1"/>
          <w:numId w:val="25"/>
        </w:numPr>
        <w:tabs>
          <w:tab w:val="left" w:pos="709"/>
          <w:tab w:val="left" w:pos="851"/>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Wykonawca oświadcza, że posiada wiedzę i doświadczenie wymagane do realizacji robót budowlanych będących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em Umowy.</w:t>
      </w:r>
    </w:p>
    <w:p w:rsidR="00F87914" w:rsidRPr="002F4961" w:rsidRDefault="00F87914" w:rsidP="00E7747A">
      <w:pPr>
        <w:pStyle w:val="Akapitzlist"/>
        <w:numPr>
          <w:ilvl w:val="1"/>
          <w:numId w:val="25"/>
        </w:numPr>
        <w:tabs>
          <w:tab w:val="left" w:pos="851"/>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Wykonawca oświadcza, że podmiot trzeci  …………. </w:t>
      </w:r>
      <w:r w:rsidR="001974B6" w:rsidRPr="002F4961">
        <w:rPr>
          <w:rFonts w:asciiTheme="minorHAnsi" w:hAnsiTheme="minorHAnsi" w:cstheme="minorHAnsi"/>
          <w:sz w:val="22"/>
          <w:szCs w:val="22"/>
        </w:rPr>
        <w:t>[</w:t>
      </w:r>
      <w:r w:rsidRPr="002F4961">
        <w:rPr>
          <w:rFonts w:asciiTheme="minorHAnsi" w:hAnsiTheme="minorHAnsi" w:cstheme="minorHAnsi"/>
          <w:i/>
          <w:sz w:val="22"/>
          <w:szCs w:val="22"/>
        </w:rPr>
        <w:t>nazwa podmiotu trzecieg</w:t>
      </w:r>
      <w:r w:rsidR="00491104">
        <w:rPr>
          <w:rFonts w:asciiTheme="minorHAnsi" w:hAnsiTheme="minorHAnsi" w:cstheme="minorHAnsi"/>
          <w:i/>
          <w:sz w:val="22"/>
          <w:szCs w:val="22"/>
        </w:rPr>
        <w:t>o</w:t>
      </w:r>
      <w:r w:rsidR="001974B6" w:rsidRPr="002F4961">
        <w:rPr>
          <w:rFonts w:asciiTheme="minorHAnsi" w:hAnsiTheme="minorHAnsi" w:cstheme="minorHAnsi"/>
          <w:i/>
          <w:sz w:val="22"/>
          <w:szCs w:val="22"/>
        </w:rPr>
        <w:t>]</w:t>
      </w:r>
      <w:r w:rsidRPr="002F4961">
        <w:rPr>
          <w:rFonts w:asciiTheme="minorHAnsi" w:hAnsiTheme="minorHAnsi" w:cstheme="minorHAnsi"/>
          <w:sz w:val="22"/>
          <w:szCs w:val="22"/>
        </w:rPr>
        <w:t xml:space="preserve">,  na zasoby którego </w:t>
      </w:r>
      <w:r w:rsidRPr="002F4961">
        <w:rPr>
          <w:rFonts w:asciiTheme="minorHAnsi" w:hAnsiTheme="minorHAnsi" w:cstheme="minorHAnsi"/>
          <w:sz w:val="22"/>
          <w:szCs w:val="22"/>
        </w:rPr>
        <w:br/>
        <w:t xml:space="preserve">w zakresie wiedzy i/lub doświadczenia Wykonawca powoływał się składając Ofertę celem wykazania spełniania warunków udziału w postępowaniu o udzielenie zamówienia publicznego, będzie realizował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 Umowy w zakresie ………………….. </w:t>
      </w:r>
      <w:r w:rsidR="001974B6" w:rsidRPr="002F4961">
        <w:rPr>
          <w:rFonts w:asciiTheme="minorHAnsi" w:hAnsiTheme="minorHAnsi" w:cstheme="minorHAnsi"/>
          <w:sz w:val="22"/>
          <w:szCs w:val="22"/>
        </w:rPr>
        <w:t>[</w:t>
      </w:r>
      <w:r w:rsidRPr="002F4961">
        <w:rPr>
          <w:rFonts w:asciiTheme="minorHAnsi" w:hAnsiTheme="minorHAnsi" w:cstheme="minorHAnsi"/>
          <w:i/>
          <w:sz w:val="22"/>
          <w:szCs w:val="22"/>
        </w:rPr>
        <w:t xml:space="preserve">w jakim wiedza i doświadczenie podmiotu trzeciego były deklarowane do wykonania </w:t>
      </w:r>
      <w:r w:rsidR="006B070C" w:rsidRPr="002F4961">
        <w:rPr>
          <w:rFonts w:asciiTheme="minorHAnsi" w:hAnsiTheme="minorHAnsi" w:cstheme="minorHAnsi"/>
          <w:i/>
          <w:sz w:val="22"/>
          <w:szCs w:val="22"/>
        </w:rPr>
        <w:t>Przedmiot</w:t>
      </w:r>
      <w:r w:rsidRPr="002F4961">
        <w:rPr>
          <w:rFonts w:asciiTheme="minorHAnsi" w:hAnsiTheme="minorHAnsi" w:cstheme="minorHAnsi"/>
          <w:i/>
          <w:sz w:val="22"/>
          <w:szCs w:val="22"/>
        </w:rPr>
        <w:t>u Umowy na użytek postępowania o udzielenie zamówienia publicznego</w:t>
      </w:r>
      <w:r w:rsidR="001974B6" w:rsidRPr="002F4961">
        <w:rPr>
          <w:rFonts w:asciiTheme="minorHAnsi" w:hAnsiTheme="minorHAnsi" w:cstheme="minorHAnsi"/>
          <w:sz w:val="22"/>
          <w:szCs w:val="22"/>
        </w:rPr>
        <w:t>]</w:t>
      </w:r>
      <w:r w:rsidRPr="002F4961">
        <w:rPr>
          <w:rFonts w:asciiTheme="minorHAnsi" w:hAnsiTheme="minorHAnsi" w:cstheme="minorHAnsi"/>
          <w:sz w:val="22"/>
          <w:szCs w:val="22"/>
        </w:rPr>
        <w:t xml:space="preserve">. W przypadku zaprzestania wykonywania Umowy przez …………… </w:t>
      </w:r>
      <w:r w:rsidR="001974B6" w:rsidRPr="002F4961">
        <w:rPr>
          <w:rFonts w:asciiTheme="minorHAnsi" w:hAnsiTheme="minorHAnsi" w:cstheme="minorHAnsi"/>
          <w:sz w:val="22"/>
          <w:szCs w:val="22"/>
        </w:rPr>
        <w:t>[</w:t>
      </w:r>
      <w:r w:rsidRPr="002F4961">
        <w:rPr>
          <w:rFonts w:asciiTheme="minorHAnsi" w:hAnsiTheme="minorHAnsi" w:cstheme="minorHAnsi"/>
          <w:i/>
          <w:sz w:val="22"/>
          <w:szCs w:val="22"/>
        </w:rPr>
        <w:t>nazwa podmiotu trzeciego</w:t>
      </w:r>
      <w:r w:rsidR="001974B6" w:rsidRPr="002F4961">
        <w:rPr>
          <w:rFonts w:asciiTheme="minorHAnsi" w:hAnsiTheme="minorHAnsi" w:cstheme="minorHAnsi"/>
          <w:sz w:val="22"/>
          <w:szCs w:val="22"/>
        </w:rPr>
        <w:t>]</w:t>
      </w:r>
      <w:r w:rsidRPr="002F4961">
        <w:rPr>
          <w:rFonts w:asciiTheme="minorHAnsi" w:hAnsiTheme="minorHAnsi" w:cstheme="minorHAnsi"/>
          <w:sz w:val="22"/>
          <w:szCs w:val="22"/>
        </w:rPr>
        <w:t xml:space="preserve"> z jakichkolwiek przyczyn w powyższym zakresie Wykonawca będzie zobowiązany </w:t>
      </w:r>
      <w:r w:rsidRPr="002F4961">
        <w:rPr>
          <w:rFonts w:asciiTheme="minorHAnsi" w:hAnsiTheme="minorHAnsi" w:cstheme="minorHAnsi"/>
          <w:sz w:val="22"/>
          <w:szCs w:val="22"/>
        </w:rPr>
        <w:br/>
        <w:t xml:space="preserve">do zastąpienia tego podmiotu innym podmiotem, posiadającym zasoby co najmniej takie jak te, </w:t>
      </w:r>
      <w:r w:rsidR="00175B53" w:rsidRPr="002F4961">
        <w:rPr>
          <w:rFonts w:asciiTheme="minorHAnsi" w:hAnsiTheme="minorHAnsi" w:cstheme="minorHAnsi"/>
          <w:sz w:val="22"/>
          <w:szCs w:val="22"/>
        </w:rPr>
        <w:br/>
      </w:r>
      <w:r w:rsidRPr="002F4961">
        <w:rPr>
          <w:rFonts w:asciiTheme="minorHAnsi" w:hAnsiTheme="minorHAnsi" w:cstheme="minorHAnsi"/>
          <w:sz w:val="22"/>
          <w:szCs w:val="22"/>
        </w:rPr>
        <w:t xml:space="preserve">które stanowiły podstawę wykazania spełniania przez Wykonawcę warunków udziału </w:t>
      </w:r>
      <w:r w:rsidR="0016030B" w:rsidRPr="002F4961">
        <w:rPr>
          <w:rFonts w:asciiTheme="minorHAnsi" w:hAnsiTheme="minorHAnsi" w:cstheme="minorHAnsi"/>
          <w:sz w:val="22"/>
          <w:szCs w:val="22"/>
        </w:rPr>
        <w:br/>
      </w:r>
      <w:r w:rsidRPr="002F4961">
        <w:rPr>
          <w:rFonts w:asciiTheme="minorHAnsi" w:hAnsiTheme="minorHAnsi" w:cstheme="minorHAnsi"/>
          <w:sz w:val="22"/>
          <w:szCs w:val="22"/>
        </w:rPr>
        <w:lastRenderedPageBreak/>
        <w:t xml:space="preserve">w postępowaniu o udzielenie zamówienia publicznego przy udziale podmiotu trzeciego, </w:t>
      </w:r>
      <w:r w:rsidR="0016030B" w:rsidRPr="002F4961">
        <w:rPr>
          <w:rFonts w:asciiTheme="minorHAnsi" w:hAnsiTheme="minorHAnsi" w:cstheme="minorHAnsi"/>
          <w:sz w:val="22"/>
          <w:szCs w:val="22"/>
        </w:rPr>
        <w:br/>
      </w:r>
      <w:r w:rsidRPr="002F4961">
        <w:rPr>
          <w:rFonts w:asciiTheme="minorHAnsi" w:hAnsiTheme="minorHAnsi" w:cstheme="minorHAnsi"/>
          <w:sz w:val="22"/>
          <w:szCs w:val="22"/>
        </w:rPr>
        <w:t>po uprzednim uzyskaniu zgody Zamawiającego.</w:t>
      </w:r>
    </w:p>
    <w:p w:rsidR="00F87914" w:rsidRPr="002F4961" w:rsidRDefault="00F87914" w:rsidP="00E7747A">
      <w:pPr>
        <w:pStyle w:val="Akapitzlist"/>
        <w:numPr>
          <w:ilvl w:val="1"/>
          <w:numId w:val="25"/>
        </w:numPr>
        <w:tabs>
          <w:tab w:val="left" w:pos="993"/>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Wykonawca oświadcza, że dysponuje odpowiednimi środkami finansowymi umożliwiającymi wykonanie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u Umowy.</w:t>
      </w:r>
    </w:p>
    <w:p w:rsidR="00F87914" w:rsidRPr="002F4961" w:rsidRDefault="00F87914" w:rsidP="00E7747A">
      <w:pPr>
        <w:pStyle w:val="Akapitzlist"/>
        <w:numPr>
          <w:ilvl w:val="1"/>
          <w:numId w:val="25"/>
        </w:numPr>
        <w:tabs>
          <w:tab w:val="left" w:pos="113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Wykonawca zapewnia, że …………. </w:t>
      </w:r>
      <w:r w:rsidR="001974B6" w:rsidRPr="002F4961">
        <w:rPr>
          <w:rFonts w:asciiTheme="minorHAnsi" w:hAnsiTheme="minorHAnsi" w:cstheme="minorHAnsi"/>
          <w:sz w:val="22"/>
          <w:szCs w:val="22"/>
        </w:rPr>
        <w:t>[</w:t>
      </w:r>
      <w:r w:rsidRPr="002F4961">
        <w:rPr>
          <w:rFonts w:asciiTheme="minorHAnsi" w:hAnsiTheme="minorHAnsi" w:cstheme="minorHAnsi"/>
          <w:i/>
          <w:sz w:val="22"/>
          <w:szCs w:val="22"/>
        </w:rPr>
        <w:t>podmiot trzeci</w:t>
      </w:r>
      <w:r w:rsidR="001974B6" w:rsidRPr="002F4961">
        <w:rPr>
          <w:rFonts w:asciiTheme="minorHAnsi" w:hAnsiTheme="minorHAnsi" w:cstheme="minorHAnsi"/>
          <w:sz w:val="22"/>
          <w:szCs w:val="22"/>
        </w:rPr>
        <w:t>]</w:t>
      </w:r>
      <w:r w:rsidRPr="002F4961">
        <w:rPr>
          <w:rFonts w:asciiTheme="minorHAnsi" w:hAnsiTheme="minorHAnsi" w:cstheme="minorHAnsi"/>
          <w:sz w:val="22"/>
          <w:szCs w:val="22"/>
        </w:rPr>
        <w:t xml:space="preserve">,  na zasoby którego w zakresie zasobów finansowych Wykonawca powoływał się składając Ofertę, będzie ponosił wraz z Wykonawcą solidarną odpowiedzialność za wykonanie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u Umowy i w przypadku zaprzestania wykonywania Umowy przez Wykonawcę z przyczyn niewypłacalności będzie zobowiązany do przekazania Wykonawcy środków zapewniających wykonanie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u Umowy. Wzajemne rozliczenia Wykonawcy </w:t>
      </w:r>
      <w:r w:rsidR="00491104">
        <w:rPr>
          <w:rFonts w:asciiTheme="minorHAnsi" w:hAnsiTheme="minorHAnsi" w:cstheme="minorHAnsi"/>
          <w:sz w:val="22"/>
          <w:szCs w:val="22"/>
        </w:rPr>
        <w:br/>
      </w:r>
      <w:r w:rsidRPr="002F4961">
        <w:rPr>
          <w:rFonts w:asciiTheme="minorHAnsi" w:hAnsiTheme="minorHAnsi" w:cstheme="minorHAnsi"/>
          <w:sz w:val="22"/>
          <w:szCs w:val="22"/>
        </w:rPr>
        <w:t xml:space="preserve">i …………….. </w:t>
      </w:r>
      <w:r w:rsidR="001974B6" w:rsidRPr="002F4961">
        <w:rPr>
          <w:rFonts w:asciiTheme="minorHAnsi" w:hAnsiTheme="minorHAnsi" w:cstheme="minorHAnsi"/>
          <w:sz w:val="22"/>
          <w:szCs w:val="22"/>
        </w:rPr>
        <w:t>[</w:t>
      </w:r>
      <w:r w:rsidRPr="002F4961">
        <w:rPr>
          <w:rFonts w:asciiTheme="minorHAnsi" w:hAnsiTheme="minorHAnsi" w:cstheme="minorHAnsi"/>
          <w:i/>
          <w:sz w:val="22"/>
          <w:szCs w:val="22"/>
        </w:rPr>
        <w:t>podmiot trzeci</w:t>
      </w:r>
      <w:r w:rsidR="001974B6" w:rsidRPr="002F4961">
        <w:rPr>
          <w:rFonts w:asciiTheme="minorHAnsi" w:hAnsiTheme="minorHAnsi" w:cstheme="minorHAnsi"/>
          <w:sz w:val="22"/>
          <w:szCs w:val="22"/>
        </w:rPr>
        <w:t>]</w:t>
      </w:r>
      <w:r w:rsidRPr="002F4961">
        <w:rPr>
          <w:rFonts w:asciiTheme="minorHAnsi" w:hAnsiTheme="minorHAnsi" w:cstheme="minorHAnsi"/>
          <w:sz w:val="22"/>
          <w:szCs w:val="22"/>
        </w:rPr>
        <w:t xml:space="preserve"> z tego tytułu nie obciążają Zamawiającego. </w:t>
      </w:r>
    </w:p>
    <w:p w:rsidR="00F87914" w:rsidRPr="002F4961" w:rsidRDefault="00F87914" w:rsidP="00E7747A">
      <w:pPr>
        <w:pStyle w:val="Akapitzlist"/>
        <w:numPr>
          <w:ilvl w:val="1"/>
          <w:numId w:val="25"/>
        </w:numPr>
        <w:tabs>
          <w:tab w:val="left" w:pos="851"/>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Dokument potwierdzający zobowiązanie ………. </w:t>
      </w:r>
      <w:r w:rsidR="001974B6" w:rsidRPr="002F4961">
        <w:rPr>
          <w:rFonts w:asciiTheme="minorHAnsi" w:hAnsiTheme="minorHAnsi" w:cstheme="minorHAnsi"/>
          <w:sz w:val="22"/>
          <w:szCs w:val="22"/>
        </w:rPr>
        <w:t>[</w:t>
      </w:r>
      <w:r w:rsidRPr="002F4961">
        <w:rPr>
          <w:rFonts w:asciiTheme="minorHAnsi" w:hAnsiTheme="minorHAnsi" w:cstheme="minorHAnsi"/>
          <w:i/>
          <w:sz w:val="22"/>
          <w:szCs w:val="22"/>
        </w:rPr>
        <w:t>podmiot trzeci</w:t>
      </w:r>
      <w:r w:rsidR="001974B6" w:rsidRPr="002F4961">
        <w:rPr>
          <w:rFonts w:asciiTheme="minorHAnsi" w:hAnsiTheme="minorHAnsi" w:cstheme="minorHAnsi"/>
          <w:i/>
          <w:sz w:val="22"/>
          <w:szCs w:val="22"/>
        </w:rPr>
        <w:t>]</w:t>
      </w:r>
      <w:r w:rsidRPr="002F4961">
        <w:rPr>
          <w:rFonts w:asciiTheme="minorHAnsi" w:hAnsiTheme="minorHAnsi" w:cstheme="minorHAnsi"/>
          <w:sz w:val="22"/>
          <w:szCs w:val="22"/>
        </w:rPr>
        <w:t xml:space="preserve"> do solidarnej odpowiedzialności wobec Zamawiającego za wykonanie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u Umowy w zakresie zasobów finansowych, niezbędnych do realizacji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u Umowy, określający szczegółowo wysokość zobowiązania </w:t>
      </w:r>
      <w:r w:rsidRPr="002F4961">
        <w:rPr>
          <w:rFonts w:asciiTheme="minorHAnsi" w:hAnsiTheme="minorHAnsi" w:cstheme="minorHAnsi"/>
          <w:sz w:val="22"/>
          <w:szCs w:val="22"/>
        </w:rPr>
        <w:br/>
        <w:t xml:space="preserve">oraz zasady wypłaty świadczenia stanowi </w:t>
      </w:r>
      <w:r w:rsidRPr="002F4961">
        <w:rPr>
          <w:rFonts w:asciiTheme="minorHAnsi" w:hAnsiTheme="minorHAnsi" w:cstheme="minorHAnsi"/>
          <w:b/>
          <w:sz w:val="22"/>
          <w:szCs w:val="22"/>
        </w:rPr>
        <w:t xml:space="preserve">załącznik </w:t>
      </w:r>
      <w:r w:rsidR="001974B6" w:rsidRPr="002F4961">
        <w:rPr>
          <w:rFonts w:asciiTheme="minorHAnsi" w:hAnsiTheme="minorHAnsi" w:cstheme="minorHAnsi"/>
          <w:b/>
          <w:sz w:val="22"/>
          <w:szCs w:val="22"/>
        </w:rPr>
        <w:t>Nr …..</w:t>
      </w:r>
      <w:r w:rsidR="004140D5" w:rsidRPr="002F4961">
        <w:rPr>
          <w:rFonts w:asciiTheme="minorHAnsi" w:hAnsiTheme="minorHAnsi" w:cstheme="minorHAnsi"/>
          <w:sz w:val="22"/>
          <w:szCs w:val="22"/>
        </w:rPr>
        <w:t xml:space="preserve"> </w:t>
      </w:r>
      <w:r w:rsidRPr="002F4961">
        <w:rPr>
          <w:rFonts w:asciiTheme="minorHAnsi" w:hAnsiTheme="minorHAnsi" w:cstheme="minorHAnsi"/>
          <w:sz w:val="22"/>
          <w:szCs w:val="22"/>
        </w:rPr>
        <w:t>do Umowy.</w:t>
      </w:r>
    </w:p>
    <w:p w:rsidR="00F87914" w:rsidRPr="002F4961" w:rsidRDefault="00F87914" w:rsidP="00F87914">
      <w:pPr>
        <w:ind w:left="284" w:hanging="284"/>
        <w:jc w:val="center"/>
        <w:rPr>
          <w:rFonts w:ascii="Calibri" w:hAnsi="Calibri" w:cs="Calibri"/>
          <w:b/>
          <w:sz w:val="22"/>
          <w:szCs w:val="22"/>
        </w:rPr>
      </w:pPr>
    </w:p>
    <w:p w:rsidR="007452A7" w:rsidRPr="002F4961" w:rsidRDefault="007452A7" w:rsidP="007452A7">
      <w:pPr>
        <w:jc w:val="center"/>
        <w:rPr>
          <w:rFonts w:ascii="Calibri" w:hAnsi="Calibri" w:cs="Calibri"/>
          <w:b/>
          <w:sz w:val="22"/>
          <w:szCs w:val="22"/>
        </w:rPr>
      </w:pPr>
      <w:r w:rsidRPr="002F4961">
        <w:rPr>
          <w:rFonts w:ascii="Calibri" w:hAnsi="Calibri" w:cs="Calibri"/>
          <w:b/>
          <w:sz w:val="22"/>
          <w:szCs w:val="22"/>
        </w:rPr>
        <w:t xml:space="preserve">§ </w:t>
      </w:r>
      <w:r w:rsidR="0030535C" w:rsidRPr="002F4961">
        <w:rPr>
          <w:rFonts w:ascii="Calibri" w:hAnsi="Calibri" w:cs="Calibri"/>
          <w:b/>
          <w:sz w:val="22"/>
          <w:szCs w:val="22"/>
        </w:rPr>
        <w:t>6</w:t>
      </w:r>
      <w:r w:rsidRPr="002F4961">
        <w:rPr>
          <w:rFonts w:ascii="Calibri" w:hAnsi="Calibri" w:cs="Calibri"/>
          <w:b/>
          <w:sz w:val="22"/>
          <w:szCs w:val="22"/>
        </w:rPr>
        <w:t>.</w:t>
      </w:r>
    </w:p>
    <w:p w:rsidR="007452A7" w:rsidRPr="002F4961" w:rsidRDefault="007452A7" w:rsidP="007452A7">
      <w:pPr>
        <w:jc w:val="center"/>
        <w:rPr>
          <w:rFonts w:ascii="Calibri" w:hAnsi="Calibri" w:cs="Calibri"/>
          <w:b/>
          <w:sz w:val="22"/>
          <w:szCs w:val="22"/>
        </w:rPr>
      </w:pPr>
      <w:r w:rsidRPr="002F4961">
        <w:rPr>
          <w:rFonts w:ascii="Calibri" w:hAnsi="Calibri" w:cs="Calibri"/>
          <w:b/>
          <w:sz w:val="22"/>
          <w:szCs w:val="22"/>
        </w:rPr>
        <w:t xml:space="preserve">Nadzór </w:t>
      </w:r>
    </w:p>
    <w:p w:rsidR="007452A7" w:rsidRPr="002F4961" w:rsidRDefault="007452A7" w:rsidP="00E7747A">
      <w:pPr>
        <w:numPr>
          <w:ilvl w:val="0"/>
          <w:numId w:val="3"/>
        </w:numPr>
        <w:spacing w:line="276" w:lineRule="auto"/>
        <w:ind w:left="360"/>
        <w:jc w:val="both"/>
        <w:rPr>
          <w:rFonts w:ascii="Calibri" w:hAnsi="Calibri" w:cs="Calibri"/>
          <w:sz w:val="22"/>
          <w:szCs w:val="22"/>
        </w:rPr>
      </w:pPr>
      <w:r w:rsidRPr="002F4961">
        <w:rPr>
          <w:rFonts w:ascii="Calibri" w:hAnsi="Calibri" w:cs="Calibri"/>
          <w:sz w:val="22"/>
          <w:szCs w:val="22"/>
        </w:rPr>
        <w:t>Wykonawca oświadcza, że nad prawidłowym przebiegiem robót z jego strony, nadzór pełnili będą Kierownicy Budowy:</w:t>
      </w:r>
    </w:p>
    <w:p w:rsidR="007452A7" w:rsidRPr="002F4961" w:rsidRDefault="007452A7" w:rsidP="00E7747A">
      <w:pPr>
        <w:numPr>
          <w:ilvl w:val="0"/>
          <w:numId w:val="4"/>
        </w:numPr>
        <w:spacing w:line="276" w:lineRule="auto"/>
        <w:jc w:val="both"/>
        <w:rPr>
          <w:rFonts w:ascii="Calibri" w:hAnsi="Calibri" w:cs="Calibri"/>
          <w:sz w:val="22"/>
          <w:szCs w:val="22"/>
        </w:rPr>
      </w:pPr>
      <w:r w:rsidRPr="002F4961">
        <w:rPr>
          <w:rFonts w:ascii="Calibri" w:hAnsi="Calibri" w:cs="Calibri"/>
          <w:sz w:val="22"/>
          <w:szCs w:val="22"/>
        </w:rPr>
        <w:t>………………….. posiadają</w:t>
      </w:r>
      <w:r w:rsidR="00B72091" w:rsidRPr="002F4961">
        <w:rPr>
          <w:rFonts w:ascii="Calibri" w:hAnsi="Calibri" w:cs="Calibri"/>
          <w:sz w:val="22"/>
          <w:szCs w:val="22"/>
        </w:rPr>
        <w:t>cy uprawnienia nr …………………………………;</w:t>
      </w:r>
      <w:r w:rsidRPr="002F4961">
        <w:rPr>
          <w:rFonts w:ascii="Calibri" w:hAnsi="Calibri" w:cs="Calibri"/>
          <w:sz w:val="22"/>
          <w:szCs w:val="22"/>
        </w:rPr>
        <w:t xml:space="preserve"> </w:t>
      </w:r>
    </w:p>
    <w:p w:rsidR="00E73877" w:rsidRPr="002F4961" w:rsidRDefault="00E73877" w:rsidP="00E7747A">
      <w:pPr>
        <w:numPr>
          <w:ilvl w:val="0"/>
          <w:numId w:val="4"/>
        </w:numPr>
        <w:spacing w:line="276" w:lineRule="auto"/>
        <w:jc w:val="both"/>
        <w:rPr>
          <w:rFonts w:ascii="Calibri" w:hAnsi="Calibri" w:cs="Calibri"/>
          <w:sz w:val="22"/>
          <w:szCs w:val="22"/>
        </w:rPr>
      </w:pPr>
      <w:r w:rsidRPr="002F4961">
        <w:rPr>
          <w:rFonts w:ascii="Calibri" w:hAnsi="Calibri" w:cs="Calibri"/>
          <w:sz w:val="22"/>
          <w:szCs w:val="22"/>
        </w:rPr>
        <w:t>………………….. posiadający uprawnienia nr …………………………………</w:t>
      </w:r>
      <w:r w:rsidR="00B72091" w:rsidRPr="002F4961">
        <w:rPr>
          <w:rFonts w:ascii="Calibri" w:hAnsi="Calibri" w:cs="Calibri"/>
          <w:sz w:val="22"/>
          <w:szCs w:val="22"/>
        </w:rPr>
        <w:t>;</w:t>
      </w:r>
      <w:r w:rsidRPr="002F4961">
        <w:rPr>
          <w:rFonts w:ascii="Calibri" w:hAnsi="Calibri" w:cs="Calibri"/>
          <w:sz w:val="22"/>
          <w:szCs w:val="22"/>
        </w:rPr>
        <w:t xml:space="preserve"> </w:t>
      </w:r>
    </w:p>
    <w:p w:rsidR="00E73877" w:rsidRPr="002F4961" w:rsidRDefault="00E73877" w:rsidP="00E7747A">
      <w:pPr>
        <w:numPr>
          <w:ilvl w:val="0"/>
          <w:numId w:val="4"/>
        </w:numPr>
        <w:spacing w:line="276" w:lineRule="auto"/>
        <w:jc w:val="both"/>
        <w:rPr>
          <w:rFonts w:ascii="Calibri" w:hAnsi="Calibri" w:cs="Calibri"/>
          <w:sz w:val="22"/>
          <w:szCs w:val="22"/>
        </w:rPr>
      </w:pPr>
      <w:r w:rsidRPr="002F4961">
        <w:rPr>
          <w:rFonts w:ascii="Calibri" w:hAnsi="Calibri" w:cs="Calibri"/>
          <w:sz w:val="22"/>
          <w:szCs w:val="22"/>
        </w:rPr>
        <w:t>………………….. posiadający uprawnienia nr ………………………………….</w:t>
      </w:r>
    </w:p>
    <w:p w:rsidR="007452A7" w:rsidRPr="002F4961" w:rsidRDefault="007452A7" w:rsidP="00E7747A">
      <w:pPr>
        <w:numPr>
          <w:ilvl w:val="0"/>
          <w:numId w:val="3"/>
        </w:numPr>
        <w:spacing w:line="276" w:lineRule="auto"/>
        <w:ind w:left="360"/>
        <w:jc w:val="both"/>
        <w:rPr>
          <w:rFonts w:ascii="Calibri" w:hAnsi="Calibri" w:cs="Calibri"/>
          <w:sz w:val="22"/>
          <w:szCs w:val="22"/>
        </w:rPr>
      </w:pPr>
      <w:r w:rsidRPr="002F4961">
        <w:rPr>
          <w:rFonts w:ascii="Calibri" w:hAnsi="Calibri" w:cs="Calibri"/>
          <w:sz w:val="22"/>
          <w:szCs w:val="22"/>
        </w:rPr>
        <w:t xml:space="preserve">Nadzór Inwestorski w imieniu Zamawiającego pełnić będą Inspektorzy </w:t>
      </w:r>
      <w:r w:rsidR="00F33384" w:rsidRPr="002F4961">
        <w:rPr>
          <w:rFonts w:ascii="Calibri" w:hAnsi="Calibri" w:cs="Calibri"/>
          <w:sz w:val="22"/>
          <w:szCs w:val="22"/>
        </w:rPr>
        <w:t>n</w:t>
      </w:r>
      <w:r w:rsidRPr="002F4961">
        <w:rPr>
          <w:rFonts w:ascii="Calibri" w:hAnsi="Calibri" w:cs="Calibri"/>
          <w:sz w:val="22"/>
          <w:szCs w:val="22"/>
        </w:rPr>
        <w:t>adzoru</w:t>
      </w:r>
      <w:r w:rsidR="00F33384" w:rsidRPr="002F4961">
        <w:rPr>
          <w:rFonts w:ascii="Calibri" w:hAnsi="Calibri" w:cs="Calibri"/>
          <w:sz w:val="22"/>
          <w:szCs w:val="22"/>
        </w:rPr>
        <w:t xml:space="preserve"> inwestorskiego</w:t>
      </w:r>
      <w:r w:rsidRPr="002F4961">
        <w:rPr>
          <w:rFonts w:ascii="Calibri" w:hAnsi="Calibri" w:cs="Calibri"/>
          <w:sz w:val="22"/>
          <w:szCs w:val="22"/>
        </w:rPr>
        <w:t>:</w:t>
      </w:r>
    </w:p>
    <w:p w:rsidR="00E73877" w:rsidRPr="002F4961" w:rsidRDefault="00E73877" w:rsidP="00E7747A">
      <w:pPr>
        <w:numPr>
          <w:ilvl w:val="1"/>
          <w:numId w:val="7"/>
        </w:numPr>
        <w:spacing w:line="276" w:lineRule="auto"/>
        <w:jc w:val="both"/>
        <w:rPr>
          <w:rFonts w:ascii="Calibri" w:hAnsi="Calibri" w:cs="Calibri"/>
          <w:sz w:val="22"/>
          <w:szCs w:val="22"/>
        </w:rPr>
      </w:pPr>
      <w:r w:rsidRPr="002F4961">
        <w:rPr>
          <w:rFonts w:ascii="Calibri" w:hAnsi="Calibri" w:cs="Calibri"/>
          <w:sz w:val="22"/>
          <w:szCs w:val="22"/>
        </w:rPr>
        <w:t>………………….. posiadają</w:t>
      </w:r>
      <w:r w:rsidR="00B72091" w:rsidRPr="002F4961">
        <w:rPr>
          <w:rFonts w:ascii="Calibri" w:hAnsi="Calibri" w:cs="Calibri"/>
          <w:sz w:val="22"/>
          <w:szCs w:val="22"/>
        </w:rPr>
        <w:t>cy uprawnienia nr …………………………………;</w:t>
      </w:r>
    </w:p>
    <w:p w:rsidR="00E73877" w:rsidRPr="002F4961" w:rsidRDefault="00E73877" w:rsidP="00E7747A">
      <w:pPr>
        <w:numPr>
          <w:ilvl w:val="1"/>
          <w:numId w:val="7"/>
        </w:numPr>
        <w:spacing w:line="276" w:lineRule="auto"/>
        <w:jc w:val="both"/>
        <w:rPr>
          <w:rFonts w:ascii="Calibri" w:hAnsi="Calibri" w:cs="Calibri"/>
          <w:sz w:val="22"/>
          <w:szCs w:val="22"/>
        </w:rPr>
      </w:pPr>
      <w:r w:rsidRPr="002F4961">
        <w:rPr>
          <w:rFonts w:ascii="Calibri" w:hAnsi="Calibri" w:cs="Calibri"/>
          <w:sz w:val="22"/>
          <w:szCs w:val="22"/>
        </w:rPr>
        <w:t>………………….. posiadają</w:t>
      </w:r>
      <w:r w:rsidR="00B72091" w:rsidRPr="002F4961">
        <w:rPr>
          <w:rFonts w:ascii="Calibri" w:hAnsi="Calibri" w:cs="Calibri"/>
          <w:sz w:val="22"/>
          <w:szCs w:val="22"/>
        </w:rPr>
        <w:t>cy uprawnienia nr …………………………………;</w:t>
      </w:r>
    </w:p>
    <w:p w:rsidR="00E73877" w:rsidRPr="002F4961" w:rsidRDefault="00E73877" w:rsidP="00E7747A">
      <w:pPr>
        <w:numPr>
          <w:ilvl w:val="1"/>
          <w:numId w:val="7"/>
        </w:numPr>
        <w:spacing w:line="276" w:lineRule="auto"/>
        <w:jc w:val="both"/>
        <w:rPr>
          <w:rFonts w:ascii="Calibri" w:hAnsi="Calibri" w:cs="Calibri"/>
          <w:sz w:val="22"/>
          <w:szCs w:val="22"/>
        </w:rPr>
      </w:pPr>
      <w:r w:rsidRPr="002F4961">
        <w:rPr>
          <w:rFonts w:ascii="Calibri" w:hAnsi="Calibri" w:cs="Calibri"/>
          <w:sz w:val="22"/>
          <w:szCs w:val="22"/>
        </w:rPr>
        <w:t>………………….. posiadający uprawnienia nr ………………………………….</w:t>
      </w:r>
    </w:p>
    <w:p w:rsidR="00F87914" w:rsidRPr="002F4961" w:rsidRDefault="007452A7" w:rsidP="00E7747A">
      <w:pPr>
        <w:numPr>
          <w:ilvl w:val="0"/>
          <w:numId w:val="3"/>
        </w:numPr>
        <w:spacing w:line="276" w:lineRule="auto"/>
        <w:ind w:left="360"/>
        <w:jc w:val="both"/>
        <w:rPr>
          <w:rFonts w:ascii="Calibri" w:hAnsi="Calibri" w:cs="Calibri"/>
          <w:sz w:val="22"/>
          <w:szCs w:val="22"/>
        </w:rPr>
      </w:pPr>
      <w:r w:rsidRPr="002F4961">
        <w:rPr>
          <w:rFonts w:ascii="Calibri" w:hAnsi="Calibri" w:cs="Calibri"/>
          <w:sz w:val="22"/>
          <w:szCs w:val="22"/>
        </w:rPr>
        <w:t xml:space="preserve">Zmiana osoby wymienionej w ust. 1 i 2 nie stanowi zmiany treści </w:t>
      </w:r>
      <w:r w:rsidR="00EA6AD2" w:rsidRPr="002F4961">
        <w:rPr>
          <w:rFonts w:ascii="Calibri" w:hAnsi="Calibri" w:cs="Calibri"/>
          <w:sz w:val="22"/>
          <w:szCs w:val="22"/>
        </w:rPr>
        <w:t xml:space="preserve">Umowy </w:t>
      </w:r>
      <w:r w:rsidRPr="002F4961">
        <w:rPr>
          <w:rFonts w:ascii="Calibri" w:hAnsi="Calibri" w:cs="Calibri"/>
          <w:sz w:val="22"/>
          <w:szCs w:val="22"/>
        </w:rPr>
        <w:t xml:space="preserve">i odbywa się jedynie </w:t>
      </w:r>
      <w:r w:rsidR="00EA6AD2" w:rsidRPr="002F4961">
        <w:rPr>
          <w:rFonts w:ascii="Calibri" w:hAnsi="Calibri" w:cs="Calibri"/>
          <w:sz w:val="22"/>
          <w:szCs w:val="22"/>
        </w:rPr>
        <w:br/>
      </w:r>
      <w:r w:rsidRPr="002F4961">
        <w:rPr>
          <w:rFonts w:ascii="Calibri" w:hAnsi="Calibri" w:cs="Calibri"/>
          <w:sz w:val="22"/>
          <w:szCs w:val="22"/>
        </w:rPr>
        <w:t xml:space="preserve">za pisemnym powiadomieniem </w:t>
      </w:r>
      <w:r w:rsidR="00EA6AD2" w:rsidRPr="002F4961">
        <w:rPr>
          <w:rFonts w:ascii="Calibri" w:hAnsi="Calibri" w:cs="Calibri"/>
          <w:sz w:val="22"/>
          <w:szCs w:val="22"/>
        </w:rPr>
        <w:t>Stron</w:t>
      </w:r>
      <w:r w:rsidR="003D3ACE" w:rsidRPr="002F4961">
        <w:rPr>
          <w:rFonts w:ascii="Calibri" w:hAnsi="Calibri" w:cs="Calibri"/>
          <w:sz w:val="22"/>
          <w:szCs w:val="22"/>
        </w:rPr>
        <w:t xml:space="preserve"> </w:t>
      </w:r>
      <w:r w:rsidR="003D3ACE" w:rsidRPr="002F4961">
        <w:rPr>
          <w:rFonts w:asciiTheme="minorHAnsi" w:hAnsiTheme="minorHAnsi" w:cstheme="minorHAnsi"/>
          <w:sz w:val="22"/>
          <w:szCs w:val="22"/>
        </w:rPr>
        <w:t xml:space="preserve">na </w:t>
      </w:r>
      <w:r w:rsidR="00530032" w:rsidRPr="002F4961">
        <w:rPr>
          <w:rFonts w:asciiTheme="minorHAnsi" w:hAnsiTheme="minorHAnsi" w:cstheme="minorHAnsi"/>
          <w:sz w:val="22"/>
          <w:szCs w:val="22"/>
        </w:rPr>
        <w:t xml:space="preserve">2 </w:t>
      </w:r>
      <w:r w:rsidR="003D3ACE" w:rsidRPr="002F4961">
        <w:rPr>
          <w:rFonts w:asciiTheme="minorHAnsi" w:hAnsiTheme="minorHAnsi" w:cstheme="minorHAnsi"/>
          <w:sz w:val="22"/>
          <w:szCs w:val="22"/>
        </w:rPr>
        <w:t>dni robocz</w:t>
      </w:r>
      <w:r w:rsidR="00530032" w:rsidRPr="002F4961">
        <w:rPr>
          <w:rFonts w:asciiTheme="minorHAnsi" w:hAnsiTheme="minorHAnsi" w:cstheme="minorHAnsi"/>
          <w:sz w:val="22"/>
          <w:szCs w:val="22"/>
        </w:rPr>
        <w:t>e</w:t>
      </w:r>
      <w:r w:rsidR="003D3ACE" w:rsidRPr="002F4961">
        <w:rPr>
          <w:rFonts w:asciiTheme="minorHAnsi" w:hAnsiTheme="minorHAnsi" w:cstheme="minorHAnsi"/>
          <w:sz w:val="22"/>
          <w:szCs w:val="22"/>
        </w:rPr>
        <w:t xml:space="preserve"> przed dokonaniem zmiany.</w:t>
      </w:r>
    </w:p>
    <w:p w:rsidR="00F87914" w:rsidRPr="002F4961" w:rsidRDefault="00F87914" w:rsidP="00E7747A">
      <w:pPr>
        <w:numPr>
          <w:ilvl w:val="0"/>
          <w:numId w:val="3"/>
        </w:numPr>
        <w:spacing w:line="276" w:lineRule="auto"/>
        <w:ind w:left="360"/>
        <w:jc w:val="both"/>
        <w:rPr>
          <w:rFonts w:ascii="Calibri" w:hAnsi="Calibri" w:cs="Calibri"/>
          <w:sz w:val="22"/>
          <w:szCs w:val="22"/>
        </w:rPr>
      </w:pPr>
      <w:r w:rsidRPr="002F4961">
        <w:rPr>
          <w:rFonts w:asciiTheme="minorHAnsi" w:hAnsiTheme="minorHAnsi" w:cstheme="minorHAnsi"/>
          <w:sz w:val="22"/>
          <w:szCs w:val="22"/>
        </w:rPr>
        <w:t xml:space="preserve">Inspektor nadzoru inwestorskiego jest upoważniony do bieżącej koordynacji robót realizowanych </w:t>
      </w:r>
      <w:r w:rsidRPr="002F4961">
        <w:rPr>
          <w:rFonts w:asciiTheme="minorHAnsi" w:hAnsiTheme="minorHAnsi" w:cstheme="minorHAnsi"/>
          <w:sz w:val="22"/>
          <w:szCs w:val="22"/>
        </w:rPr>
        <w:br/>
        <w:t>na podstawie Umowy</w:t>
      </w:r>
      <w:r w:rsidR="00AD5E33" w:rsidRPr="002F4961">
        <w:rPr>
          <w:rFonts w:asciiTheme="minorHAnsi" w:hAnsiTheme="minorHAnsi" w:cstheme="minorHAnsi"/>
          <w:sz w:val="22"/>
          <w:szCs w:val="22"/>
        </w:rPr>
        <w:t xml:space="preserve">, </w:t>
      </w:r>
      <w:r w:rsidRPr="002F4961">
        <w:rPr>
          <w:rFonts w:asciiTheme="minorHAnsi" w:hAnsiTheme="minorHAnsi" w:cstheme="minorHAnsi"/>
          <w:sz w:val="22"/>
          <w:szCs w:val="22"/>
        </w:rPr>
        <w:t xml:space="preserve">ich wykonania zgodnie z Harmonogramem rzeczowo–finansowym, </w:t>
      </w:r>
      <w:r w:rsidR="00AD5E33" w:rsidRPr="002F4961">
        <w:rPr>
          <w:rFonts w:asciiTheme="minorHAnsi" w:hAnsiTheme="minorHAnsi" w:cstheme="minorHAnsi"/>
          <w:sz w:val="22"/>
          <w:szCs w:val="22"/>
        </w:rPr>
        <w:br/>
      </w:r>
      <w:r w:rsidRPr="002F4961">
        <w:rPr>
          <w:rFonts w:asciiTheme="minorHAnsi" w:hAnsiTheme="minorHAnsi" w:cstheme="minorHAnsi"/>
          <w:sz w:val="22"/>
          <w:szCs w:val="22"/>
        </w:rPr>
        <w:t xml:space="preserve">do odbiorów </w:t>
      </w:r>
      <w:r w:rsidR="00B352FE" w:rsidRPr="002F4961">
        <w:rPr>
          <w:rFonts w:asciiTheme="minorHAnsi" w:hAnsiTheme="minorHAnsi" w:cstheme="minorHAnsi"/>
          <w:sz w:val="22"/>
          <w:szCs w:val="22"/>
        </w:rPr>
        <w:t xml:space="preserve">w szczególności </w:t>
      </w:r>
      <w:r w:rsidRPr="002F4961">
        <w:rPr>
          <w:rFonts w:asciiTheme="minorHAnsi" w:hAnsiTheme="minorHAnsi" w:cstheme="minorHAnsi"/>
          <w:sz w:val="22"/>
          <w:szCs w:val="22"/>
        </w:rPr>
        <w:t xml:space="preserve">robót wykonanych zgodnie z </w:t>
      </w:r>
      <w:r w:rsidR="00DA7788" w:rsidRPr="002F4961">
        <w:rPr>
          <w:rFonts w:asciiTheme="minorHAnsi" w:hAnsiTheme="minorHAnsi" w:cstheme="minorHAnsi"/>
          <w:sz w:val="22"/>
          <w:szCs w:val="22"/>
        </w:rPr>
        <w:t xml:space="preserve">przedmiarem robót i </w:t>
      </w:r>
      <w:r w:rsidRPr="002F4961">
        <w:rPr>
          <w:rFonts w:asciiTheme="minorHAnsi" w:hAnsiTheme="minorHAnsi" w:cstheme="minorHAnsi"/>
          <w:sz w:val="22"/>
          <w:szCs w:val="22"/>
        </w:rPr>
        <w:t>STWiORB</w:t>
      </w:r>
      <w:r w:rsidR="00175B53" w:rsidRPr="002F4961">
        <w:rPr>
          <w:rFonts w:asciiTheme="minorHAnsi" w:hAnsiTheme="minorHAnsi" w:cstheme="minorHAnsi"/>
          <w:sz w:val="22"/>
          <w:szCs w:val="22"/>
        </w:rPr>
        <w:t xml:space="preserve">, </w:t>
      </w:r>
      <w:r w:rsidR="00DA7788" w:rsidRPr="002F4961">
        <w:rPr>
          <w:rFonts w:asciiTheme="minorHAnsi" w:hAnsiTheme="minorHAnsi" w:cstheme="minorHAnsi"/>
          <w:sz w:val="22"/>
          <w:szCs w:val="22"/>
        </w:rPr>
        <w:br/>
      </w:r>
      <w:r w:rsidR="00175B53" w:rsidRPr="002F4961">
        <w:rPr>
          <w:rFonts w:asciiTheme="minorHAnsi" w:hAnsiTheme="minorHAnsi" w:cstheme="minorHAnsi"/>
          <w:sz w:val="22"/>
          <w:szCs w:val="22"/>
        </w:rPr>
        <w:t xml:space="preserve">z zastrzeżeniem § 4 ust. 1 pkt </w:t>
      </w:r>
      <w:r w:rsidR="006F68AB" w:rsidRPr="002F4961">
        <w:rPr>
          <w:rFonts w:asciiTheme="minorHAnsi" w:hAnsiTheme="minorHAnsi" w:cstheme="minorHAnsi"/>
          <w:sz w:val="22"/>
          <w:szCs w:val="22"/>
        </w:rPr>
        <w:t>3-6</w:t>
      </w:r>
      <w:r w:rsidR="00B352FE" w:rsidRPr="002F4961">
        <w:rPr>
          <w:rFonts w:asciiTheme="minorHAnsi" w:hAnsiTheme="minorHAnsi" w:cstheme="minorHAnsi"/>
          <w:sz w:val="22"/>
          <w:szCs w:val="22"/>
        </w:rPr>
        <w:t xml:space="preserve"> oraz § 8 ust. </w:t>
      </w:r>
      <w:r w:rsidR="00BC78F7" w:rsidRPr="002F4961">
        <w:rPr>
          <w:rFonts w:asciiTheme="minorHAnsi" w:hAnsiTheme="minorHAnsi" w:cstheme="minorHAnsi"/>
          <w:sz w:val="22"/>
          <w:szCs w:val="22"/>
        </w:rPr>
        <w:t>9</w:t>
      </w:r>
      <w:r w:rsidR="005141D0">
        <w:rPr>
          <w:rFonts w:asciiTheme="minorHAnsi" w:hAnsiTheme="minorHAnsi" w:cstheme="minorHAnsi"/>
          <w:sz w:val="22"/>
          <w:szCs w:val="22"/>
        </w:rPr>
        <w:t xml:space="preserve"> i</w:t>
      </w:r>
      <w:r w:rsidR="00BC78F7" w:rsidRPr="002F4961">
        <w:rPr>
          <w:rFonts w:asciiTheme="minorHAnsi" w:hAnsiTheme="minorHAnsi" w:cstheme="minorHAnsi"/>
          <w:sz w:val="22"/>
          <w:szCs w:val="22"/>
        </w:rPr>
        <w:t xml:space="preserve"> </w:t>
      </w:r>
      <w:r w:rsidR="00B352FE" w:rsidRPr="002F4961">
        <w:rPr>
          <w:rFonts w:asciiTheme="minorHAnsi" w:hAnsiTheme="minorHAnsi" w:cstheme="minorHAnsi"/>
          <w:sz w:val="22"/>
          <w:szCs w:val="22"/>
        </w:rPr>
        <w:t>21</w:t>
      </w:r>
      <w:r w:rsidR="00175B53" w:rsidRPr="002F4961">
        <w:rPr>
          <w:rFonts w:asciiTheme="minorHAnsi" w:hAnsiTheme="minorHAnsi" w:cstheme="minorHAnsi"/>
          <w:sz w:val="22"/>
          <w:szCs w:val="22"/>
        </w:rPr>
        <w:t xml:space="preserve">, </w:t>
      </w:r>
      <w:r w:rsidRPr="002F4961">
        <w:rPr>
          <w:rFonts w:asciiTheme="minorHAnsi" w:hAnsiTheme="minorHAnsi" w:cstheme="minorHAnsi"/>
          <w:sz w:val="22"/>
          <w:szCs w:val="22"/>
        </w:rPr>
        <w:t>oraz jest odpowiedzialny za kontrolę obmiarów robót i pełni funkcje inspektora nadzoru inwestorskiego.</w:t>
      </w:r>
    </w:p>
    <w:p w:rsidR="003D3ACE" w:rsidRPr="002F4961" w:rsidRDefault="003D3ACE" w:rsidP="00E7747A">
      <w:pPr>
        <w:numPr>
          <w:ilvl w:val="0"/>
          <w:numId w:val="3"/>
        </w:numPr>
        <w:spacing w:line="276" w:lineRule="auto"/>
        <w:ind w:left="360"/>
        <w:jc w:val="both"/>
        <w:rPr>
          <w:rFonts w:ascii="Calibri" w:hAnsi="Calibri" w:cs="Calibri"/>
          <w:sz w:val="22"/>
          <w:szCs w:val="22"/>
        </w:rPr>
      </w:pPr>
      <w:r w:rsidRPr="002F4961">
        <w:rPr>
          <w:rFonts w:asciiTheme="minorHAnsi" w:hAnsiTheme="minorHAnsi" w:cstheme="minorHAnsi"/>
          <w:sz w:val="22"/>
          <w:szCs w:val="22"/>
        </w:rPr>
        <w:t xml:space="preserve">Inspektor nadzoru inwestorskiego jest </w:t>
      </w:r>
      <w:r w:rsidR="00AE32CB" w:rsidRPr="002F4961">
        <w:rPr>
          <w:rFonts w:asciiTheme="minorHAnsi" w:hAnsiTheme="minorHAnsi" w:cstheme="minorHAnsi"/>
          <w:sz w:val="22"/>
          <w:szCs w:val="22"/>
        </w:rPr>
        <w:t xml:space="preserve">zobowiązany do uczestniczenia w </w:t>
      </w:r>
      <w:r w:rsidRPr="002F4961">
        <w:rPr>
          <w:rFonts w:asciiTheme="minorHAnsi" w:hAnsiTheme="minorHAnsi" w:cstheme="minorHAnsi"/>
          <w:sz w:val="22"/>
          <w:szCs w:val="22"/>
        </w:rPr>
        <w:t>narad</w:t>
      </w:r>
      <w:r w:rsidR="00AE32CB" w:rsidRPr="002F4961">
        <w:rPr>
          <w:rFonts w:asciiTheme="minorHAnsi" w:hAnsiTheme="minorHAnsi" w:cstheme="minorHAnsi"/>
          <w:sz w:val="22"/>
          <w:szCs w:val="22"/>
        </w:rPr>
        <w:t>ach</w:t>
      </w:r>
      <w:r w:rsidRPr="002F4961">
        <w:rPr>
          <w:rFonts w:asciiTheme="minorHAnsi" w:hAnsiTheme="minorHAnsi" w:cstheme="minorHAnsi"/>
          <w:sz w:val="22"/>
          <w:szCs w:val="22"/>
        </w:rPr>
        <w:t xml:space="preserve"> koordynacyjnych </w:t>
      </w:r>
      <w:r w:rsidRPr="002F4961">
        <w:rPr>
          <w:rFonts w:asciiTheme="minorHAnsi" w:hAnsiTheme="minorHAnsi" w:cstheme="minorHAnsi"/>
          <w:sz w:val="22"/>
          <w:szCs w:val="22"/>
        </w:rPr>
        <w:br/>
        <w:t xml:space="preserve">z udziałem przedstawicieli Wykonawcy, Zamawiającego oraz innych zaproszonych osób. </w:t>
      </w:r>
    </w:p>
    <w:p w:rsidR="003D3ACE" w:rsidRPr="002F4961" w:rsidRDefault="003D3ACE" w:rsidP="00E7747A">
      <w:pPr>
        <w:numPr>
          <w:ilvl w:val="0"/>
          <w:numId w:val="3"/>
        </w:numPr>
        <w:spacing w:line="276" w:lineRule="auto"/>
        <w:ind w:left="360"/>
        <w:jc w:val="both"/>
        <w:rPr>
          <w:rFonts w:ascii="Calibri" w:hAnsi="Calibri" w:cs="Calibri"/>
          <w:sz w:val="22"/>
          <w:szCs w:val="22"/>
        </w:rPr>
      </w:pPr>
      <w:r w:rsidRPr="002F4961">
        <w:rPr>
          <w:rFonts w:asciiTheme="minorHAnsi" w:hAnsiTheme="minorHAnsi" w:cstheme="minorHAnsi"/>
          <w:spacing w:val="-4"/>
          <w:sz w:val="22"/>
          <w:szCs w:val="22"/>
        </w:rPr>
        <w:t>Celem narad koordynacyjnych jest omawianie lub wyjaśnianie bieżących spraw dotyczących</w:t>
      </w:r>
      <w:r w:rsidRPr="002F4961">
        <w:rPr>
          <w:rFonts w:asciiTheme="minorHAnsi" w:hAnsiTheme="minorHAnsi" w:cstheme="minorHAnsi"/>
          <w:sz w:val="22"/>
          <w:szCs w:val="22"/>
        </w:rPr>
        <w:t xml:space="preserve"> wykonania </w:t>
      </w:r>
      <w:r w:rsidRPr="002F4961">
        <w:rPr>
          <w:rFonts w:asciiTheme="minorHAnsi" w:hAnsiTheme="minorHAnsi" w:cstheme="minorHAnsi"/>
          <w:sz w:val="22"/>
          <w:szCs w:val="22"/>
        </w:rPr>
        <w:br/>
        <w:t>i zaawansowania robót, w szczególności dotyczących postępu prac albo</w:t>
      </w:r>
      <w:r w:rsidRPr="002F4961">
        <w:rPr>
          <w:rFonts w:asciiTheme="minorHAnsi" w:hAnsiTheme="minorHAnsi" w:cstheme="minorHAnsi"/>
          <w:b/>
          <w:sz w:val="22"/>
          <w:szCs w:val="22"/>
        </w:rPr>
        <w:t xml:space="preserve"> </w:t>
      </w:r>
      <w:r w:rsidRPr="002F4961">
        <w:rPr>
          <w:rFonts w:asciiTheme="minorHAnsi" w:hAnsiTheme="minorHAnsi" w:cstheme="minorHAnsi"/>
          <w:sz w:val="22"/>
          <w:szCs w:val="22"/>
        </w:rPr>
        <w:t xml:space="preserve">nieprawidłowości </w:t>
      </w:r>
      <w:r w:rsidRPr="002F4961">
        <w:rPr>
          <w:rFonts w:asciiTheme="minorHAnsi" w:hAnsiTheme="minorHAnsi" w:cstheme="minorHAnsi"/>
          <w:sz w:val="22"/>
          <w:szCs w:val="22"/>
        </w:rPr>
        <w:br/>
        <w:t>w wykonywaniu robót lub zagrożenia terminowego wykonania Umowy.</w:t>
      </w:r>
    </w:p>
    <w:p w:rsidR="003D3ACE" w:rsidRPr="002F4961" w:rsidRDefault="003D3ACE" w:rsidP="00E7747A">
      <w:pPr>
        <w:numPr>
          <w:ilvl w:val="0"/>
          <w:numId w:val="3"/>
        </w:numPr>
        <w:spacing w:line="276" w:lineRule="auto"/>
        <w:ind w:left="360"/>
        <w:jc w:val="both"/>
        <w:rPr>
          <w:rFonts w:ascii="Calibri" w:hAnsi="Calibri" w:cs="Calibri"/>
          <w:sz w:val="22"/>
          <w:szCs w:val="22"/>
        </w:rPr>
      </w:pPr>
      <w:r w:rsidRPr="002F4961">
        <w:rPr>
          <w:rFonts w:asciiTheme="minorHAnsi" w:hAnsiTheme="minorHAnsi" w:cstheme="minorHAnsi"/>
          <w:sz w:val="22"/>
          <w:szCs w:val="22"/>
        </w:rPr>
        <w:t>Kierownik budowy oraz odpowiedni kierownicy robót są zobowiązani uczestniczyć w naradach koordynacyjnych.</w:t>
      </w:r>
    </w:p>
    <w:p w:rsidR="003D3ACE" w:rsidRPr="002F4961" w:rsidRDefault="003D3ACE" w:rsidP="00E7747A">
      <w:pPr>
        <w:numPr>
          <w:ilvl w:val="0"/>
          <w:numId w:val="3"/>
        </w:numPr>
        <w:spacing w:line="276" w:lineRule="auto"/>
        <w:ind w:left="360"/>
        <w:jc w:val="both"/>
        <w:rPr>
          <w:rFonts w:ascii="Calibri" w:hAnsi="Calibri" w:cs="Calibri"/>
          <w:sz w:val="22"/>
          <w:szCs w:val="22"/>
        </w:rPr>
      </w:pPr>
      <w:r w:rsidRPr="002F4961">
        <w:rPr>
          <w:rFonts w:asciiTheme="minorHAnsi" w:hAnsiTheme="minorHAnsi" w:cstheme="minorHAnsi"/>
          <w:sz w:val="22"/>
          <w:szCs w:val="22"/>
        </w:rPr>
        <w:t xml:space="preserve">Wykonawca ma prawo do zmiany osoby pełniącej obowiązki Kierownika budowy na inną osobę </w:t>
      </w:r>
      <w:r w:rsidRPr="002F4961">
        <w:rPr>
          <w:rFonts w:asciiTheme="minorHAnsi" w:hAnsiTheme="minorHAnsi" w:cstheme="minorHAnsi"/>
          <w:sz w:val="22"/>
          <w:szCs w:val="22"/>
        </w:rPr>
        <w:br/>
        <w:t xml:space="preserve">o kwalifikacjach co najmniej równym kwalifikacjom wymaganym przez Zamawiającego </w:t>
      </w:r>
      <w:r w:rsidRPr="002F4961">
        <w:rPr>
          <w:rFonts w:asciiTheme="minorHAnsi" w:hAnsiTheme="minorHAnsi" w:cstheme="minorHAnsi"/>
          <w:sz w:val="22"/>
          <w:szCs w:val="22"/>
        </w:rPr>
        <w:br/>
        <w:t>w postępowaniu o udzielenie zamówienia publicznego prowadzącym do zawarcia Umowy</w:t>
      </w:r>
      <w:r w:rsidR="00AD5E33" w:rsidRPr="002F4961">
        <w:rPr>
          <w:rFonts w:asciiTheme="minorHAnsi" w:hAnsiTheme="minorHAnsi" w:cstheme="minorHAnsi"/>
          <w:sz w:val="22"/>
          <w:szCs w:val="22"/>
        </w:rPr>
        <w:t>,</w:t>
      </w:r>
      <w:r w:rsidRPr="002F4961">
        <w:rPr>
          <w:rFonts w:asciiTheme="minorHAnsi" w:hAnsiTheme="minorHAnsi" w:cstheme="minorHAnsi"/>
          <w:sz w:val="22"/>
          <w:szCs w:val="22"/>
        </w:rPr>
        <w:t xml:space="preserve"> </w:t>
      </w:r>
      <w:r w:rsidRPr="002F4961">
        <w:rPr>
          <w:rFonts w:asciiTheme="minorHAnsi" w:hAnsiTheme="minorHAnsi" w:cstheme="minorHAnsi"/>
          <w:sz w:val="22"/>
          <w:szCs w:val="22"/>
        </w:rPr>
        <w:br/>
        <w:t xml:space="preserve">po poinformowaniu o zamiarze zmiany Inspektora nadzoru inwestorskiego i uzyskaniu jego pisemnej akceptacji, na warunkach i zgodnie z procedurą określoną w </w:t>
      </w:r>
      <w:r w:rsidR="008C0A89" w:rsidRPr="002F4961">
        <w:rPr>
          <w:rFonts w:asciiTheme="minorHAnsi" w:hAnsiTheme="minorHAnsi" w:cstheme="minorHAnsi"/>
          <w:sz w:val="22"/>
          <w:szCs w:val="22"/>
        </w:rPr>
        <w:t xml:space="preserve">§ </w:t>
      </w:r>
      <w:r w:rsidR="004023CF" w:rsidRPr="002F4961">
        <w:rPr>
          <w:rFonts w:asciiTheme="minorHAnsi" w:hAnsiTheme="minorHAnsi" w:cstheme="minorHAnsi"/>
          <w:sz w:val="22"/>
          <w:szCs w:val="22"/>
        </w:rPr>
        <w:t>10</w:t>
      </w:r>
      <w:r w:rsidR="008C0A89" w:rsidRPr="002F4961">
        <w:rPr>
          <w:rFonts w:asciiTheme="minorHAnsi" w:hAnsiTheme="minorHAnsi" w:cstheme="minorHAnsi"/>
          <w:sz w:val="22"/>
          <w:szCs w:val="22"/>
        </w:rPr>
        <w:t xml:space="preserve"> ust. 1</w:t>
      </w:r>
      <w:r w:rsidRPr="002F4961">
        <w:rPr>
          <w:rFonts w:asciiTheme="minorHAnsi" w:hAnsiTheme="minorHAnsi" w:cstheme="minorHAnsi"/>
          <w:sz w:val="22"/>
          <w:szCs w:val="22"/>
        </w:rPr>
        <w:t xml:space="preserve">–3. </w:t>
      </w:r>
    </w:p>
    <w:p w:rsidR="000252CE" w:rsidRPr="002F4961" w:rsidRDefault="000252CE" w:rsidP="007452A7">
      <w:pPr>
        <w:jc w:val="center"/>
        <w:rPr>
          <w:rFonts w:ascii="Calibri" w:hAnsi="Calibri" w:cs="Calibri"/>
          <w:b/>
          <w:sz w:val="22"/>
          <w:szCs w:val="22"/>
        </w:rPr>
      </w:pPr>
    </w:p>
    <w:p w:rsidR="00EC65AE" w:rsidRDefault="00EC65AE" w:rsidP="007452A7">
      <w:pPr>
        <w:jc w:val="center"/>
        <w:rPr>
          <w:rFonts w:ascii="Calibri" w:hAnsi="Calibri" w:cs="Calibri"/>
          <w:b/>
          <w:sz w:val="22"/>
          <w:szCs w:val="22"/>
        </w:rPr>
      </w:pPr>
    </w:p>
    <w:p w:rsidR="007452A7" w:rsidRPr="002F4961" w:rsidRDefault="007452A7" w:rsidP="007452A7">
      <w:pPr>
        <w:jc w:val="center"/>
        <w:rPr>
          <w:rFonts w:ascii="Calibri" w:hAnsi="Calibri" w:cs="Calibri"/>
          <w:b/>
          <w:sz w:val="22"/>
          <w:szCs w:val="22"/>
        </w:rPr>
      </w:pPr>
      <w:r w:rsidRPr="002F4961">
        <w:rPr>
          <w:rFonts w:ascii="Calibri" w:hAnsi="Calibri" w:cs="Calibri"/>
          <w:b/>
          <w:sz w:val="22"/>
          <w:szCs w:val="22"/>
        </w:rPr>
        <w:lastRenderedPageBreak/>
        <w:t xml:space="preserve">§ </w:t>
      </w:r>
      <w:r w:rsidR="0030535C" w:rsidRPr="002F4961">
        <w:rPr>
          <w:rFonts w:ascii="Calibri" w:hAnsi="Calibri" w:cs="Calibri"/>
          <w:b/>
          <w:sz w:val="22"/>
          <w:szCs w:val="22"/>
        </w:rPr>
        <w:t>7</w:t>
      </w:r>
      <w:r w:rsidRPr="002F4961">
        <w:rPr>
          <w:rFonts w:ascii="Calibri" w:hAnsi="Calibri" w:cs="Calibri"/>
          <w:b/>
          <w:sz w:val="22"/>
          <w:szCs w:val="22"/>
        </w:rPr>
        <w:t>.</w:t>
      </w:r>
    </w:p>
    <w:p w:rsidR="007452A7" w:rsidRPr="002F4961" w:rsidRDefault="007452A7" w:rsidP="00792EF8">
      <w:pPr>
        <w:spacing w:line="276" w:lineRule="auto"/>
        <w:jc w:val="center"/>
        <w:rPr>
          <w:rFonts w:asciiTheme="minorHAnsi" w:hAnsiTheme="minorHAnsi" w:cstheme="minorHAnsi"/>
          <w:b/>
          <w:sz w:val="22"/>
          <w:szCs w:val="22"/>
        </w:rPr>
      </w:pPr>
      <w:r w:rsidRPr="002F4961">
        <w:rPr>
          <w:rFonts w:asciiTheme="minorHAnsi" w:hAnsiTheme="minorHAnsi" w:cstheme="minorHAnsi"/>
          <w:b/>
          <w:sz w:val="22"/>
          <w:szCs w:val="22"/>
        </w:rPr>
        <w:t>Wynagrodzenie Wykonawcy</w:t>
      </w:r>
    </w:p>
    <w:p w:rsidR="00671EDB" w:rsidRPr="002F4961" w:rsidRDefault="00671EDB" w:rsidP="00E7747A">
      <w:pPr>
        <w:pStyle w:val="Akapitzlist"/>
        <w:widowControl w:val="0"/>
        <w:numPr>
          <w:ilvl w:val="1"/>
          <w:numId w:val="29"/>
        </w:numPr>
        <w:tabs>
          <w:tab w:val="left" w:pos="993"/>
        </w:tabs>
        <w:suppressAutoHyphens/>
        <w:spacing w:line="276" w:lineRule="auto"/>
        <w:ind w:left="284" w:right="51" w:hanging="284"/>
        <w:jc w:val="both"/>
        <w:rPr>
          <w:rFonts w:asciiTheme="minorHAnsi" w:hAnsiTheme="minorHAnsi" w:cstheme="minorHAnsi"/>
          <w:b/>
          <w:sz w:val="22"/>
          <w:szCs w:val="22"/>
        </w:rPr>
      </w:pPr>
      <w:r w:rsidRPr="002F4961">
        <w:rPr>
          <w:rFonts w:asciiTheme="minorHAnsi" w:hAnsiTheme="minorHAnsi" w:cstheme="minorHAnsi"/>
          <w:b/>
          <w:sz w:val="22"/>
          <w:szCs w:val="22"/>
        </w:rPr>
        <w:t>Zasady ogólne</w:t>
      </w:r>
      <w:r w:rsidR="008C0A89" w:rsidRPr="002F4961">
        <w:rPr>
          <w:rFonts w:asciiTheme="minorHAnsi" w:hAnsiTheme="minorHAnsi" w:cstheme="minorHAnsi"/>
          <w:b/>
          <w:sz w:val="22"/>
          <w:szCs w:val="22"/>
        </w:rPr>
        <w:t>:</w:t>
      </w:r>
    </w:p>
    <w:p w:rsidR="00671EDB" w:rsidRPr="002F4961" w:rsidRDefault="00671EDB" w:rsidP="00E7747A">
      <w:pPr>
        <w:pStyle w:val="Akapitzlist"/>
        <w:widowControl w:val="0"/>
        <w:numPr>
          <w:ilvl w:val="2"/>
          <w:numId w:val="29"/>
        </w:numPr>
        <w:tabs>
          <w:tab w:val="left" w:pos="567"/>
        </w:tabs>
        <w:suppressAutoHyphens/>
        <w:spacing w:line="276" w:lineRule="auto"/>
        <w:ind w:left="567" w:right="51"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Strony ustalają wynagrodzenie Wykonawcy za wykonanie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u Umowy, zgodnie z Ofertą Wykonawcy, na kwotę w wysokości netto … zł (słownie: … złotych)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 xml:space="preserve">wraz z podatkiem … % VAT w wysokości … zł (słownie: … złotych), co łącznie stanowi kwotę brutto </w:t>
      </w:r>
      <w:r w:rsidR="008C0A89" w:rsidRPr="002F4961">
        <w:rPr>
          <w:rFonts w:asciiTheme="minorHAnsi" w:hAnsiTheme="minorHAnsi" w:cstheme="minorHAnsi"/>
          <w:sz w:val="22"/>
          <w:szCs w:val="22"/>
        </w:rPr>
        <w:br/>
      </w:r>
      <w:r w:rsidRPr="002F4961">
        <w:rPr>
          <w:rFonts w:asciiTheme="minorHAnsi" w:hAnsiTheme="minorHAnsi" w:cstheme="minorHAnsi"/>
          <w:sz w:val="22"/>
          <w:szCs w:val="22"/>
        </w:rPr>
        <w:t>w wysokości</w:t>
      </w:r>
      <w:r w:rsidR="004F5972" w:rsidRPr="002F4961">
        <w:rPr>
          <w:rFonts w:asciiTheme="minorHAnsi" w:hAnsiTheme="minorHAnsi" w:cstheme="minorHAnsi"/>
          <w:sz w:val="22"/>
          <w:szCs w:val="22"/>
        </w:rPr>
        <w:t xml:space="preserve"> … zł  (słownie: ….... złotych);</w:t>
      </w:r>
    </w:p>
    <w:p w:rsidR="00671EDB" w:rsidRPr="002F4961" w:rsidRDefault="006F3AC8" w:rsidP="00E7747A">
      <w:pPr>
        <w:pStyle w:val="Akapitzlist"/>
        <w:widowControl w:val="0"/>
        <w:numPr>
          <w:ilvl w:val="2"/>
          <w:numId w:val="29"/>
        </w:numPr>
        <w:tabs>
          <w:tab w:val="left" w:pos="567"/>
          <w:tab w:val="left" w:pos="993"/>
        </w:tabs>
        <w:suppressAutoHyphens/>
        <w:spacing w:line="276" w:lineRule="auto"/>
        <w:ind w:left="567" w:right="51" w:hanging="283"/>
        <w:jc w:val="both"/>
        <w:rPr>
          <w:rFonts w:asciiTheme="minorHAnsi" w:hAnsiTheme="minorHAnsi" w:cstheme="minorHAnsi"/>
          <w:b/>
          <w:sz w:val="22"/>
          <w:szCs w:val="22"/>
        </w:rPr>
      </w:pPr>
      <w:r w:rsidRPr="002F4961">
        <w:rPr>
          <w:rFonts w:asciiTheme="minorHAnsi" w:hAnsiTheme="minorHAnsi" w:cstheme="minorHAnsi"/>
          <w:b/>
          <w:sz w:val="22"/>
          <w:szCs w:val="22"/>
        </w:rPr>
        <w:t>w</w:t>
      </w:r>
      <w:r w:rsidR="00671EDB" w:rsidRPr="002F4961">
        <w:rPr>
          <w:rFonts w:asciiTheme="minorHAnsi" w:hAnsiTheme="minorHAnsi" w:cstheme="minorHAnsi"/>
          <w:b/>
          <w:sz w:val="22"/>
          <w:szCs w:val="22"/>
        </w:rPr>
        <w:t xml:space="preserve">ynagrodzenie za wykonanie </w:t>
      </w:r>
      <w:r w:rsidR="006B070C" w:rsidRPr="002F4961">
        <w:rPr>
          <w:rFonts w:asciiTheme="minorHAnsi" w:hAnsiTheme="minorHAnsi" w:cstheme="minorHAnsi"/>
          <w:b/>
          <w:sz w:val="22"/>
          <w:szCs w:val="22"/>
        </w:rPr>
        <w:t>Przedmiot</w:t>
      </w:r>
      <w:r w:rsidR="00671EDB" w:rsidRPr="002F4961">
        <w:rPr>
          <w:rFonts w:asciiTheme="minorHAnsi" w:hAnsiTheme="minorHAnsi" w:cstheme="minorHAnsi"/>
          <w:b/>
          <w:sz w:val="22"/>
          <w:szCs w:val="22"/>
        </w:rPr>
        <w:t xml:space="preserve">u </w:t>
      </w:r>
      <w:r w:rsidR="004F5972" w:rsidRPr="002F4961">
        <w:rPr>
          <w:rFonts w:asciiTheme="minorHAnsi" w:hAnsiTheme="minorHAnsi" w:cstheme="minorHAnsi"/>
          <w:b/>
          <w:sz w:val="22"/>
          <w:szCs w:val="22"/>
        </w:rPr>
        <w:t xml:space="preserve">Umowy ma charakter </w:t>
      </w:r>
      <w:r w:rsidR="007D6B95" w:rsidRPr="002F4961">
        <w:rPr>
          <w:rFonts w:asciiTheme="minorHAnsi" w:hAnsiTheme="minorHAnsi" w:cstheme="minorHAnsi"/>
          <w:b/>
          <w:sz w:val="22"/>
          <w:szCs w:val="22"/>
        </w:rPr>
        <w:t>ryczałtowy</w:t>
      </w:r>
      <w:r w:rsidR="00666D1A" w:rsidRPr="002F4961">
        <w:rPr>
          <w:rFonts w:asciiTheme="minorHAnsi" w:hAnsiTheme="minorHAnsi" w:cstheme="minorHAnsi"/>
          <w:b/>
          <w:sz w:val="22"/>
          <w:szCs w:val="22"/>
        </w:rPr>
        <w:t xml:space="preserve">, jest ostateczne </w:t>
      </w:r>
      <w:r w:rsidR="000252CE" w:rsidRPr="002F4961">
        <w:rPr>
          <w:rFonts w:asciiTheme="minorHAnsi" w:hAnsiTheme="minorHAnsi" w:cstheme="minorHAnsi"/>
          <w:b/>
          <w:sz w:val="22"/>
          <w:szCs w:val="22"/>
        </w:rPr>
        <w:br/>
      </w:r>
      <w:r w:rsidR="00666D1A" w:rsidRPr="002F4961">
        <w:rPr>
          <w:rFonts w:asciiTheme="minorHAnsi" w:hAnsiTheme="minorHAnsi" w:cstheme="minorHAnsi"/>
          <w:b/>
          <w:sz w:val="22"/>
          <w:szCs w:val="22"/>
        </w:rPr>
        <w:t>i niezmienne</w:t>
      </w:r>
      <w:r w:rsidR="00766953" w:rsidRPr="002F4961">
        <w:rPr>
          <w:rFonts w:asciiTheme="minorHAnsi" w:hAnsiTheme="minorHAnsi" w:cstheme="minorHAnsi"/>
          <w:b/>
          <w:sz w:val="22"/>
          <w:szCs w:val="22"/>
        </w:rPr>
        <w:t>,</w:t>
      </w:r>
      <w:r w:rsidR="00666D1A" w:rsidRPr="002F4961">
        <w:rPr>
          <w:rFonts w:asciiTheme="minorHAnsi" w:hAnsiTheme="minorHAnsi" w:cstheme="minorHAnsi"/>
          <w:b/>
          <w:sz w:val="22"/>
          <w:szCs w:val="22"/>
        </w:rPr>
        <w:t xml:space="preserve"> z zastrzeżeniem § </w:t>
      </w:r>
      <w:r w:rsidR="00766953" w:rsidRPr="002F4961">
        <w:rPr>
          <w:rFonts w:asciiTheme="minorHAnsi" w:hAnsiTheme="minorHAnsi" w:cstheme="minorHAnsi"/>
          <w:b/>
          <w:sz w:val="22"/>
          <w:szCs w:val="22"/>
        </w:rPr>
        <w:t>20</w:t>
      </w:r>
      <w:r w:rsidR="007D3B08" w:rsidRPr="002F4961">
        <w:rPr>
          <w:rFonts w:asciiTheme="minorHAnsi" w:hAnsiTheme="minorHAnsi" w:cstheme="minorHAnsi"/>
          <w:b/>
          <w:sz w:val="22"/>
          <w:szCs w:val="22"/>
        </w:rPr>
        <w:t xml:space="preserve"> i § 2 ust. 5</w:t>
      </w:r>
      <w:r w:rsidR="004F5972" w:rsidRPr="002F4961">
        <w:rPr>
          <w:rFonts w:asciiTheme="minorHAnsi" w:hAnsiTheme="minorHAnsi" w:cstheme="minorHAnsi"/>
          <w:b/>
          <w:sz w:val="22"/>
          <w:szCs w:val="22"/>
        </w:rPr>
        <w:t>;</w:t>
      </w:r>
    </w:p>
    <w:p w:rsidR="00AD07A2" w:rsidRPr="002F4961" w:rsidRDefault="000252CE" w:rsidP="00E7747A">
      <w:pPr>
        <w:pStyle w:val="Akapitzlist"/>
        <w:widowControl w:val="0"/>
        <w:numPr>
          <w:ilvl w:val="2"/>
          <w:numId w:val="29"/>
        </w:numPr>
        <w:tabs>
          <w:tab w:val="left" w:pos="567"/>
          <w:tab w:val="left" w:pos="993"/>
        </w:tabs>
        <w:suppressAutoHyphens/>
        <w:spacing w:line="276" w:lineRule="auto"/>
        <w:ind w:left="567" w:right="51" w:hanging="283"/>
        <w:jc w:val="both"/>
        <w:rPr>
          <w:rFonts w:asciiTheme="minorHAnsi" w:hAnsiTheme="minorHAnsi" w:cstheme="minorHAnsi"/>
          <w:sz w:val="22"/>
          <w:szCs w:val="22"/>
        </w:rPr>
      </w:pPr>
      <w:r w:rsidRPr="002F4961">
        <w:rPr>
          <w:rFonts w:asciiTheme="minorHAnsi" w:hAnsiTheme="minorHAnsi" w:cstheme="minorHAnsi"/>
          <w:sz w:val="22"/>
          <w:szCs w:val="22"/>
        </w:rPr>
        <w:t>w przypadku wprowadzenia do Umowy zmiany</w:t>
      </w:r>
      <w:r w:rsidR="00B657EE" w:rsidRPr="002F4961">
        <w:rPr>
          <w:rFonts w:asciiTheme="minorHAnsi" w:hAnsiTheme="minorHAnsi" w:cstheme="minorHAnsi"/>
          <w:sz w:val="22"/>
          <w:szCs w:val="22"/>
        </w:rPr>
        <w:t>,</w:t>
      </w:r>
      <w:r w:rsidRPr="002F4961">
        <w:rPr>
          <w:rFonts w:asciiTheme="minorHAnsi" w:hAnsiTheme="minorHAnsi" w:cstheme="minorHAnsi"/>
          <w:sz w:val="22"/>
          <w:szCs w:val="22"/>
        </w:rPr>
        <w:t xml:space="preserve"> polegającej na zmianie sposobu spełnienia świadczenia przez Wykonawcę, na podstawie przesłanek określonych w Umowie, i wynikającej </w:t>
      </w:r>
      <w:r w:rsidRPr="002F4961">
        <w:rPr>
          <w:rFonts w:asciiTheme="minorHAnsi" w:hAnsiTheme="minorHAnsi" w:cstheme="minorHAnsi"/>
          <w:sz w:val="22"/>
          <w:szCs w:val="22"/>
        </w:rPr>
        <w:br/>
        <w:t>z tego konieczności wykonania robót budowlanych, które nie zostały wycenione w ofercie Wykonawcy, wartość tych robót zostanie wyceniona na zasadach opisanych w ust.</w:t>
      </w:r>
      <w:r w:rsidR="0078678E" w:rsidRPr="002F4961">
        <w:rPr>
          <w:rFonts w:asciiTheme="minorHAnsi" w:hAnsiTheme="minorHAnsi" w:cstheme="minorHAnsi"/>
          <w:sz w:val="22"/>
          <w:szCs w:val="22"/>
        </w:rPr>
        <w:t xml:space="preserve"> 2</w:t>
      </w:r>
      <w:r w:rsidR="00AD07A2" w:rsidRPr="002F4961">
        <w:rPr>
          <w:rFonts w:asciiTheme="minorHAnsi" w:hAnsiTheme="minorHAnsi" w:cstheme="minorHAnsi"/>
          <w:sz w:val="22"/>
          <w:szCs w:val="22"/>
        </w:rPr>
        <w:t>;</w:t>
      </w:r>
    </w:p>
    <w:p w:rsidR="00AD07A2" w:rsidRPr="002F4961" w:rsidRDefault="00AD07A2" w:rsidP="00E7747A">
      <w:pPr>
        <w:pStyle w:val="Akapitzlist"/>
        <w:widowControl w:val="0"/>
        <w:numPr>
          <w:ilvl w:val="2"/>
          <w:numId w:val="29"/>
        </w:numPr>
        <w:tabs>
          <w:tab w:val="left" w:pos="567"/>
          <w:tab w:val="left" w:pos="993"/>
        </w:tabs>
        <w:suppressAutoHyphens/>
        <w:spacing w:line="276" w:lineRule="auto"/>
        <w:ind w:left="567" w:right="51"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w przypadku ograniczenia przez Zamawiającego zakresu robót, o którym mowa w § 20 ust. </w:t>
      </w:r>
      <w:r w:rsidR="00304540" w:rsidRPr="002F4961">
        <w:rPr>
          <w:rFonts w:asciiTheme="minorHAnsi" w:hAnsiTheme="minorHAnsi" w:cstheme="minorHAnsi"/>
          <w:sz w:val="22"/>
          <w:szCs w:val="22"/>
        </w:rPr>
        <w:t>3</w:t>
      </w:r>
      <w:r w:rsidRPr="002F4961">
        <w:rPr>
          <w:rFonts w:asciiTheme="minorHAnsi" w:hAnsiTheme="minorHAnsi" w:cstheme="minorHAnsi"/>
          <w:sz w:val="22"/>
          <w:szCs w:val="22"/>
        </w:rPr>
        <w:t xml:space="preserve"> pkt </w:t>
      </w:r>
      <w:r w:rsidR="00304540" w:rsidRPr="002F4961">
        <w:rPr>
          <w:rFonts w:asciiTheme="minorHAnsi" w:hAnsiTheme="minorHAnsi" w:cstheme="minorHAnsi"/>
          <w:sz w:val="22"/>
          <w:szCs w:val="22"/>
        </w:rPr>
        <w:t>3</w:t>
      </w:r>
      <w:r w:rsidRPr="002F4961">
        <w:rPr>
          <w:rFonts w:asciiTheme="minorHAnsi" w:hAnsiTheme="minorHAnsi" w:cstheme="minorHAnsi"/>
          <w:sz w:val="22"/>
          <w:szCs w:val="22"/>
        </w:rPr>
        <w:t xml:space="preserve">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przez Zamawiającego na podstawie Katalogów Nakładów Rzeczowych </w:t>
      </w:r>
      <w:r w:rsidRPr="002F4961">
        <w:rPr>
          <w:rFonts w:asciiTheme="minorHAnsi" w:hAnsiTheme="minorHAnsi" w:cstheme="minorHAnsi"/>
          <w:sz w:val="22"/>
          <w:szCs w:val="22"/>
        </w:rPr>
        <w:br/>
        <w:t xml:space="preserve">z zastosowaniem czynników cenotwórczych (tj. kosztów pośrednich, zysku i robocizny) nie niższych niż średnie ich wartości dla danego okresu według </w:t>
      </w:r>
      <w:r w:rsidR="0059128D" w:rsidRPr="002F4961">
        <w:rPr>
          <w:rFonts w:asciiTheme="minorHAnsi" w:hAnsiTheme="minorHAnsi" w:cstheme="minorHAnsi"/>
          <w:sz w:val="22"/>
          <w:szCs w:val="22"/>
        </w:rPr>
        <w:t>SEKOCENBUD</w:t>
      </w:r>
      <w:r w:rsidRPr="002F4961">
        <w:rPr>
          <w:rFonts w:asciiTheme="minorHAnsi" w:hAnsiTheme="minorHAnsi" w:cstheme="minorHAnsi"/>
          <w:sz w:val="22"/>
          <w:szCs w:val="22"/>
        </w:rPr>
        <w:t xml:space="preserve"> dla </w:t>
      </w:r>
      <w:r w:rsidR="0059128D" w:rsidRPr="002F4961">
        <w:rPr>
          <w:rFonts w:asciiTheme="minorHAnsi" w:hAnsiTheme="minorHAnsi" w:cstheme="minorHAnsi"/>
          <w:sz w:val="22"/>
          <w:szCs w:val="22"/>
        </w:rPr>
        <w:t xml:space="preserve">województwa, w którym roboty są wykonywane, aktualnych w miesiącu poprzedzającym miesiąc, w którym kalkulacja jest sporządzana. </w:t>
      </w:r>
      <w:r w:rsidRPr="002F4961">
        <w:rPr>
          <w:rFonts w:asciiTheme="minorHAnsi" w:hAnsiTheme="minorHAnsi" w:cstheme="minorHAnsi"/>
          <w:sz w:val="22"/>
          <w:szCs w:val="22"/>
        </w:rPr>
        <w:t xml:space="preserve">Ceny materiałów i pracy sprzętu w wielkościach nie niższych niż średnie ceny krajowe  w okresie realizacji – według cenników </w:t>
      </w:r>
      <w:r w:rsidR="00CF1BA5" w:rsidRPr="002F4961">
        <w:rPr>
          <w:rFonts w:asciiTheme="minorHAnsi" w:hAnsiTheme="minorHAnsi" w:cstheme="minorHAnsi"/>
          <w:sz w:val="22"/>
          <w:szCs w:val="22"/>
        </w:rPr>
        <w:t>SEKOCENBUD</w:t>
      </w:r>
      <w:r w:rsidRPr="002F4961">
        <w:rPr>
          <w:rFonts w:asciiTheme="minorHAnsi" w:hAnsiTheme="minorHAnsi" w:cstheme="minorHAnsi"/>
          <w:sz w:val="22"/>
          <w:szCs w:val="22"/>
        </w:rPr>
        <w:t xml:space="preserve">/Orgbud (według wyboru Zamawiającego) łącznie z kosztami zakupu oraz według średnich cen rynkowych na materiały niewystępujące </w:t>
      </w:r>
      <w:r w:rsidR="005141D0">
        <w:rPr>
          <w:rFonts w:asciiTheme="minorHAnsi" w:hAnsiTheme="minorHAnsi" w:cstheme="minorHAnsi"/>
          <w:sz w:val="22"/>
          <w:szCs w:val="22"/>
        </w:rPr>
        <w:br/>
      </w:r>
      <w:r w:rsidRPr="002F4961">
        <w:rPr>
          <w:rFonts w:asciiTheme="minorHAnsi" w:hAnsiTheme="minorHAnsi" w:cstheme="minorHAnsi"/>
          <w:sz w:val="22"/>
          <w:szCs w:val="22"/>
        </w:rPr>
        <w:t>w cennikach;</w:t>
      </w:r>
    </w:p>
    <w:p w:rsidR="00E5598C" w:rsidRPr="002F4961" w:rsidRDefault="00AD07A2" w:rsidP="00E7747A">
      <w:pPr>
        <w:pStyle w:val="Akapitzlist"/>
        <w:widowControl w:val="0"/>
        <w:numPr>
          <w:ilvl w:val="2"/>
          <w:numId w:val="29"/>
        </w:numPr>
        <w:tabs>
          <w:tab w:val="left" w:pos="567"/>
          <w:tab w:val="left" w:pos="993"/>
        </w:tabs>
        <w:suppressAutoHyphens/>
        <w:spacing w:line="276" w:lineRule="auto"/>
        <w:ind w:left="567" w:right="51" w:hanging="283"/>
        <w:jc w:val="both"/>
        <w:rPr>
          <w:rFonts w:asciiTheme="minorHAnsi" w:hAnsiTheme="minorHAnsi" w:cstheme="minorHAnsi"/>
          <w:sz w:val="22"/>
          <w:szCs w:val="22"/>
        </w:rPr>
      </w:pPr>
      <w:r w:rsidRPr="002F4961">
        <w:rPr>
          <w:rFonts w:asciiTheme="minorHAnsi" w:hAnsiTheme="minorHAnsi" w:cstheme="minorHAnsi"/>
          <w:sz w:val="22"/>
          <w:szCs w:val="22"/>
        </w:rPr>
        <w:t>r</w:t>
      </w:r>
      <w:r w:rsidR="00E5598C" w:rsidRPr="002F4961">
        <w:rPr>
          <w:rFonts w:asciiTheme="minorHAnsi" w:hAnsiTheme="minorHAnsi" w:cstheme="minorHAnsi"/>
          <w:sz w:val="22"/>
          <w:szCs w:val="22"/>
        </w:rPr>
        <w:t xml:space="preserve">oboty, usługi, dostawy dodatkowe lub inne zmiany Umowy będą wykonywane na podstawie protokołu konieczności zatwierdzonego przez Zamawiającego oraz po zawarciu aneksu, </w:t>
      </w:r>
      <w:r w:rsidR="00E5598C" w:rsidRPr="002F4961">
        <w:rPr>
          <w:rFonts w:asciiTheme="minorHAnsi" w:hAnsiTheme="minorHAnsi" w:cstheme="minorHAnsi"/>
          <w:sz w:val="22"/>
          <w:szCs w:val="22"/>
        </w:rPr>
        <w:br/>
      </w:r>
      <w:r w:rsidR="00130105" w:rsidRPr="002F4961">
        <w:rPr>
          <w:rFonts w:asciiTheme="minorHAnsi" w:hAnsiTheme="minorHAnsi" w:cstheme="minorHAnsi"/>
          <w:sz w:val="22"/>
          <w:szCs w:val="22"/>
        </w:rPr>
        <w:t>chyba że Umowa stanowi inaczej;</w:t>
      </w:r>
    </w:p>
    <w:p w:rsidR="00671EDB" w:rsidRPr="002F4961" w:rsidRDefault="00175B53" w:rsidP="00E7747A">
      <w:pPr>
        <w:pStyle w:val="Akapitzlist"/>
        <w:widowControl w:val="0"/>
        <w:numPr>
          <w:ilvl w:val="2"/>
          <w:numId w:val="29"/>
        </w:numPr>
        <w:tabs>
          <w:tab w:val="left" w:pos="426"/>
          <w:tab w:val="left" w:pos="567"/>
          <w:tab w:val="left" w:pos="993"/>
        </w:tabs>
        <w:suppressAutoHyphens/>
        <w:spacing w:line="276" w:lineRule="auto"/>
        <w:ind w:left="567" w:right="51" w:hanging="283"/>
        <w:jc w:val="both"/>
        <w:rPr>
          <w:rFonts w:asciiTheme="minorHAnsi" w:hAnsiTheme="minorHAnsi" w:cstheme="minorHAnsi"/>
          <w:sz w:val="22"/>
          <w:szCs w:val="22"/>
        </w:rPr>
      </w:pPr>
      <w:r w:rsidRPr="002F4961">
        <w:rPr>
          <w:rFonts w:asciiTheme="minorHAnsi" w:hAnsiTheme="minorHAnsi" w:cstheme="minorHAnsi"/>
          <w:sz w:val="22"/>
          <w:szCs w:val="22"/>
        </w:rPr>
        <w:t>r</w:t>
      </w:r>
      <w:r w:rsidR="00671EDB" w:rsidRPr="002F4961">
        <w:rPr>
          <w:rFonts w:asciiTheme="minorHAnsi" w:hAnsiTheme="minorHAnsi" w:cstheme="minorHAnsi"/>
          <w:sz w:val="22"/>
          <w:szCs w:val="22"/>
        </w:rPr>
        <w:t xml:space="preserve">ozliczenie za wykonanie robót budowlanych stanowiących </w:t>
      </w:r>
      <w:r w:rsidR="006B070C" w:rsidRPr="002F4961">
        <w:rPr>
          <w:rFonts w:asciiTheme="minorHAnsi" w:hAnsiTheme="minorHAnsi" w:cstheme="minorHAnsi"/>
          <w:sz w:val="22"/>
          <w:szCs w:val="22"/>
        </w:rPr>
        <w:t>Przedmiot</w:t>
      </w:r>
      <w:r w:rsidR="00671EDB" w:rsidRPr="002F4961">
        <w:rPr>
          <w:rFonts w:asciiTheme="minorHAnsi" w:hAnsiTheme="minorHAnsi" w:cstheme="minorHAnsi"/>
          <w:sz w:val="22"/>
          <w:szCs w:val="22"/>
        </w:rPr>
        <w:t xml:space="preserve"> Umowy będzie dokonywane na </w:t>
      </w:r>
      <w:r w:rsidR="004F5972" w:rsidRPr="002F4961">
        <w:rPr>
          <w:rFonts w:asciiTheme="minorHAnsi" w:hAnsiTheme="minorHAnsi" w:cstheme="minorHAnsi"/>
          <w:sz w:val="22"/>
          <w:szCs w:val="22"/>
        </w:rPr>
        <w:t>podstawie faktury VAT końcowej;</w:t>
      </w:r>
    </w:p>
    <w:p w:rsidR="00671EDB" w:rsidRPr="002F4961" w:rsidRDefault="006F68AB" w:rsidP="00E7747A">
      <w:pPr>
        <w:pStyle w:val="Akapitzlist"/>
        <w:widowControl w:val="0"/>
        <w:numPr>
          <w:ilvl w:val="2"/>
          <w:numId w:val="29"/>
        </w:numPr>
        <w:tabs>
          <w:tab w:val="left" w:pos="567"/>
          <w:tab w:val="left" w:pos="993"/>
        </w:tabs>
        <w:suppressAutoHyphens/>
        <w:spacing w:line="276" w:lineRule="auto"/>
        <w:ind w:left="567" w:right="51" w:hanging="283"/>
        <w:jc w:val="both"/>
        <w:rPr>
          <w:rFonts w:asciiTheme="minorHAnsi" w:hAnsiTheme="minorHAnsi" w:cstheme="minorHAnsi"/>
          <w:sz w:val="22"/>
          <w:szCs w:val="22"/>
        </w:rPr>
      </w:pPr>
      <w:r w:rsidRPr="002F4961">
        <w:rPr>
          <w:rFonts w:asciiTheme="minorHAnsi" w:hAnsiTheme="minorHAnsi" w:cstheme="minorHAnsi"/>
          <w:sz w:val="22"/>
          <w:szCs w:val="22"/>
        </w:rPr>
        <w:t>płatność</w:t>
      </w:r>
      <w:r w:rsidR="00671EDB" w:rsidRPr="002F4961">
        <w:rPr>
          <w:rFonts w:asciiTheme="minorHAnsi" w:hAnsiTheme="minorHAnsi" w:cstheme="minorHAnsi"/>
          <w:sz w:val="22"/>
          <w:szCs w:val="22"/>
        </w:rPr>
        <w:t xml:space="preserve"> za wykonane na podstawie Umowy roboty budowlane </w:t>
      </w:r>
      <w:r w:rsidRPr="002F4961">
        <w:rPr>
          <w:rFonts w:asciiTheme="minorHAnsi" w:hAnsiTheme="minorHAnsi" w:cstheme="minorHAnsi"/>
          <w:sz w:val="22"/>
          <w:szCs w:val="22"/>
        </w:rPr>
        <w:t xml:space="preserve">jest </w:t>
      </w:r>
      <w:r w:rsidR="00671EDB" w:rsidRPr="002F4961">
        <w:rPr>
          <w:rFonts w:asciiTheme="minorHAnsi" w:hAnsiTheme="minorHAnsi" w:cstheme="minorHAnsi"/>
          <w:sz w:val="22"/>
          <w:szCs w:val="22"/>
        </w:rPr>
        <w:t>dokonywan</w:t>
      </w:r>
      <w:r w:rsidRPr="002F4961">
        <w:rPr>
          <w:rFonts w:asciiTheme="minorHAnsi" w:hAnsiTheme="minorHAnsi" w:cstheme="minorHAnsi"/>
          <w:sz w:val="22"/>
          <w:szCs w:val="22"/>
        </w:rPr>
        <w:t>a</w:t>
      </w:r>
      <w:r w:rsidR="00671EDB" w:rsidRPr="002F4961">
        <w:rPr>
          <w:rFonts w:asciiTheme="minorHAnsi" w:hAnsiTheme="minorHAnsi" w:cstheme="minorHAnsi"/>
          <w:sz w:val="22"/>
          <w:szCs w:val="22"/>
        </w:rPr>
        <w:t xml:space="preserve"> powykonawczo, na podstawie Protokołów odbioru robót, w terminach określonych Umową</w:t>
      </w:r>
      <w:r w:rsidR="00FF0F76" w:rsidRPr="002F4961">
        <w:rPr>
          <w:rFonts w:asciiTheme="minorHAnsi" w:hAnsiTheme="minorHAnsi" w:cstheme="minorHAnsi"/>
          <w:sz w:val="22"/>
          <w:szCs w:val="22"/>
        </w:rPr>
        <w:t>,</w:t>
      </w:r>
      <w:r w:rsidR="00671EDB" w:rsidRPr="002F4961">
        <w:rPr>
          <w:rFonts w:asciiTheme="minorHAnsi" w:hAnsiTheme="minorHAnsi" w:cstheme="minorHAnsi"/>
          <w:sz w:val="22"/>
          <w:szCs w:val="22"/>
        </w:rPr>
        <w:t xml:space="preserve"> na podstawie wystawionych faktur VAT</w:t>
      </w:r>
      <w:r w:rsidR="00FF0F76" w:rsidRPr="002F4961">
        <w:rPr>
          <w:rFonts w:asciiTheme="minorHAnsi" w:hAnsiTheme="minorHAnsi" w:cstheme="minorHAnsi"/>
          <w:sz w:val="22"/>
          <w:szCs w:val="22"/>
        </w:rPr>
        <w:t>,</w:t>
      </w:r>
      <w:r w:rsidR="00671EDB" w:rsidRPr="002F4961">
        <w:rPr>
          <w:rFonts w:asciiTheme="minorHAnsi" w:hAnsiTheme="minorHAnsi" w:cstheme="minorHAnsi"/>
          <w:sz w:val="22"/>
          <w:szCs w:val="22"/>
        </w:rPr>
        <w:t xml:space="preserve"> z uwzględnieniem potrąceń wynikających z Umowy, na kwoty potwierdzone przez Inspektora nadzoru inwestorskiego na zestawieniach wartości ukończonych robót zgod</w:t>
      </w:r>
      <w:r w:rsidR="004F5972" w:rsidRPr="002F4961">
        <w:rPr>
          <w:rFonts w:asciiTheme="minorHAnsi" w:hAnsiTheme="minorHAnsi" w:cstheme="minorHAnsi"/>
          <w:sz w:val="22"/>
          <w:szCs w:val="22"/>
        </w:rPr>
        <w:t>nie z Protokołami odbioru robót;</w:t>
      </w:r>
    </w:p>
    <w:p w:rsidR="00671EDB" w:rsidRPr="002F4961" w:rsidRDefault="00175B53" w:rsidP="00E7747A">
      <w:pPr>
        <w:pStyle w:val="Akapitzlist"/>
        <w:widowControl w:val="0"/>
        <w:numPr>
          <w:ilvl w:val="2"/>
          <w:numId w:val="29"/>
        </w:numPr>
        <w:tabs>
          <w:tab w:val="left" w:pos="567"/>
          <w:tab w:val="left" w:pos="993"/>
        </w:tabs>
        <w:suppressAutoHyphens/>
        <w:spacing w:line="276" w:lineRule="auto"/>
        <w:ind w:left="567" w:right="51" w:hanging="283"/>
        <w:jc w:val="both"/>
        <w:rPr>
          <w:rFonts w:asciiTheme="minorHAnsi" w:hAnsiTheme="minorHAnsi" w:cstheme="minorHAnsi"/>
          <w:sz w:val="22"/>
          <w:szCs w:val="22"/>
        </w:rPr>
      </w:pPr>
      <w:r w:rsidRPr="002F4961">
        <w:rPr>
          <w:rFonts w:asciiTheme="minorHAnsi" w:hAnsiTheme="minorHAnsi" w:cstheme="minorHAnsi"/>
          <w:sz w:val="22"/>
          <w:szCs w:val="22"/>
        </w:rPr>
        <w:t>z</w:t>
      </w:r>
      <w:r w:rsidR="00671EDB" w:rsidRPr="002F4961">
        <w:rPr>
          <w:rFonts w:asciiTheme="minorHAnsi" w:hAnsiTheme="minorHAnsi" w:cstheme="minorHAnsi"/>
          <w:sz w:val="22"/>
          <w:szCs w:val="22"/>
        </w:rPr>
        <w:t xml:space="preserve">apłata wynagrodzenia i wszystkie inne płatności dokonywane na podstawie Umowy </w:t>
      </w:r>
      <w:r w:rsidR="00973D9B" w:rsidRPr="002F4961">
        <w:rPr>
          <w:rFonts w:asciiTheme="minorHAnsi" w:hAnsiTheme="minorHAnsi" w:cstheme="minorHAnsi"/>
          <w:sz w:val="22"/>
          <w:szCs w:val="22"/>
        </w:rPr>
        <w:br/>
      </w:r>
      <w:r w:rsidR="00671EDB" w:rsidRPr="002F4961">
        <w:rPr>
          <w:rFonts w:asciiTheme="minorHAnsi" w:hAnsiTheme="minorHAnsi" w:cstheme="minorHAnsi"/>
          <w:sz w:val="22"/>
          <w:szCs w:val="22"/>
        </w:rPr>
        <w:t>będą realizowane przez Z</w:t>
      </w:r>
      <w:r w:rsidR="004F5972" w:rsidRPr="002F4961">
        <w:rPr>
          <w:rFonts w:asciiTheme="minorHAnsi" w:hAnsiTheme="minorHAnsi" w:cstheme="minorHAnsi"/>
          <w:sz w:val="22"/>
          <w:szCs w:val="22"/>
        </w:rPr>
        <w:t>amawiającego w złotych polskich;</w:t>
      </w:r>
    </w:p>
    <w:p w:rsidR="00671EDB" w:rsidRPr="002F4961" w:rsidRDefault="006F3AC8" w:rsidP="00E7747A">
      <w:pPr>
        <w:pStyle w:val="Akapitzlist"/>
        <w:numPr>
          <w:ilvl w:val="2"/>
          <w:numId w:val="29"/>
        </w:numPr>
        <w:tabs>
          <w:tab w:val="left" w:pos="567"/>
          <w:tab w:val="left" w:pos="993"/>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w</w:t>
      </w:r>
      <w:r w:rsidR="00671EDB" w:rsidRPr="002F4961">
        <w:rPr>
          <w:rFonts w:asciiTheme="minorHAnsi" w:hAnsiTheme="minorHAnsi" w:cstheme="minorHAnsi"/>
          <w:sz w:val="22"/>
          <w:szCs w:val="22"/>
        </w:rPr>
        <w:t xml:space="preserve">ynagrodzenie Wykonawcy uwzględnia wszystkie obowiązujące w Polsce podatki, łącznie </w:t>
      </w:r>
      <w:r w:rsidR="00671EDB" w:rsidRPr="002F4961">
        <w:rPr>
          <w:rFonts w:asciiTheme="minorHAnsi" w:hAnsiTheme="minorHAnsi" w:cstheme="minorHAnsi"/>
          <w:sz w:val="22"/>
          <w:szCs w:val="22"/>
        </w:rPr>
        <w:br/>
        <w:t>z VAT oraz opłaty celne i inne opłaty</w:t>
      </w:r>
      <w:r w:rsidR="004F5972" w:rsidRPr="002F4961">
        <w:rPr>
          <w:rFonts w:asciiTheme="minorHAnsi" w:hAnsiTheme="minorHAnsi" w:cstheme="minorHAnsi"/>
          <w:sz w:val="22"/>
          <w:szCs w:val="22"/>
        </w:rPr>
        <w:t xml:space="preserve"> związane z wykonywaniem robót;</w:t>
      </w:r>
    </w:p>
    <w:p w:rsidR="00671EDB" w:rsidRPr="002F4961" w:rsidRDefault="006F3AC8" w:rsidP="00E7747A">
      <w:pPr>
        <w:pStyle w:val="Akapitzlist"/>
        <w:widowControl w:val="0"/>
        <w:numPr>
          <w:ilvl w:val="2"/>
          <w:numId w:val="29"/>
        </w:numPr>
        <w:tabs>
          <w:tab w:val="left" w:pos="567"/>
        </w:tabs>
        <w:suppressAutoHyphens/>
        <w:spacing w:line="276" w:lineRule="auto"/>
        <w:ind w:left="567" w:right="51" w:hanging="283"/>
        <w:jc w:val="both"/>
        <w:rPr>
          <w:rFonts w:asciiTheme="minorHAnsi" w:hAnsiTheme="minorHAnsi" w:cstheme="minorHAnsi"/>
          <w:sz w:val="22"/>
          <w:szCs w:val="22"/>
        </w:rPr>
      </w:pPr>
      <w:r w:rsidRPr="002F4961">
        <w:rPr>
          <w:rFonts w:asciiTheme="minorHAnsi" w:hAnsiTheme="minorHAnsi" w:cstheme="minorHAnsi"/>
          <w:sz w:val="22"/>
          <w:szCs w:val="22"/>
        </w:rPr>
        <w:t>n</w:t>
      </w:r>
      <w:r w:rsidR="00671EDB" w:rsidRPr="002F4961">
        <w:rPr>
          <w:rFonts w:asciiTheme="minorHAnsi" w:hAnsiTheme="minorHAnsi" w:cstheme="minorHAnsi"/>
          <w:sz w:val="22"/>
          <w:szCs w:val="22"/>
        </w:rPr>
        <w:t xml:space="preserve">ależności za wykonane roboty budowlane będą wpłacane przez Zamawiającego na konto bankowe Wykonawcy, lub odpowiednio Podwykonawcy i dalszego Podwykonawcy, wskazane przez Wykonawcę, lub odpowiednio przez Podwykonawcę i dalszego Podwykonawcę, </w:t>
      </w:r>
      <w:r w:rsidR="00953392" w:rsidRPr="002F4961">
        <w:rPr>
          <w:rFonts w:asciiTheme="minorHAnsi" w:hAnsiTheme="minorHAnsi" w:cstheme="minorHAnsi"/>
          <w:sz w:val="22"/>
          <w:szCs w:val="22"/>
        </w:rPr>
        <w:br/>
      </w:r>
      <w:r w:rsidR="00671EDB" w:rsidRPr="002F4961">
        <w:rPr>
          <w:rFonts w:asciiTheme="minorHAnsi" w:hAnsiTheme="minorHAnsi" w:cstheme="minorHAnsi"/>
          <w:sz w:val="22"/>
          <w:szCs w:val="22"/>
        </w:rPr>
        <w:t xml:space="preserve">na podstawie rachunku lub faktury VAT </w:t>
      </w:r>
      <w:r w:rsidR="00AB3184" w:rsidRPr="002F4961">
        <w:rPr>
          <w:rFonts w:asciiTheme="minorHAnsi" w:hAnsiTheme="minorHAnsi" w:cstheme="minorHAnsi"/>
          <w:sz w:val="22"/>
          <w:szCs w:val="22"/>
        </w:rPr>
        <w:t xml:space="preserve">prawidłowo </w:t>
      </w:r>
      <w:r w:rsidR="00671EDB" w:rsidRPr="002F4961">
        <w:rPr>
          <w:rFonts w:asciiTheme="minorHAnsi" w:hAnsiTheme="minorHAnsi" w:cstheme="minorHAnsi"/>
          <w:sz w:val="22"/>
          <w:szCs w:val="22"/>
        </w:rPr>
        <w:t xml:space="preserve">wystawionej przez Wykonawcę, </w:t>
      </w:r>
      <w:r w:rsidR="00AB3184" w:rsidRPr="002F4961">
        <w:rPr>
          <w:rFonts w:asciiTheme="minorHAnsi" w:hAnsiTheme="minorHAnsi" w:cstheme="minorHAnsi"/>
          <w:sz w:val="22"/>
          <w:szCs w:val="22"/>
        </w:rPr>
        <w:br/>
      </w:r>
      <w:r w:rsidR="00671EDB" w:rsidRPr="002F4961">
        <w:rPr>
          <w:rFonts w:asciiTheme="minorHAnsi" w:hAnsiTheme="minorHAnsi" w:cstheme="minorHAnsi"/>
          <w:sz w:val="22"/>
          <w:szCs w:val="22"/>
        </w:rPr>
        <w:t xml:space="preserve">przez Podwykonawcę </w:t>
      </w:r>
      <w:r w:rsidR="00CA7B6F" w:rsidRPr="002F4961">
        <w:rPr>
          <w:rFonts w:asciiTheme="minorHAnsi" w:hAnsiTheme="minorHAnsi" w:cstheme="minorHAnsi"/>
          <w:sz w:val="22"/>
          <w:szCs w:val="22"/>
        </w:rPr>
        <w:t>lub dalszego Podwykonawcę.</w:t>
      </w:r>
    </w:p>
    <w:p w:rsidR="00FC6AC3" w:rsidRPr="002F4961" w:rsidRDefault="00FC6AC3" w:rsidP="00FC6AC3">
      <w:pPr>
        <w:pStyle w:val="Akapitzlist"/>
        <w:widowControl w:val="0"/>
        <w:tabs>
          <w:tab w:val="left" w:pos="567"/>
        </w:tabs>
        <w:suppressAutoHyphens/>
        <w:spacing w:line="276" w:lineRule="auto"/>
        <w:ind w:left="567" w:right="51"/>
        <w:jc w:val="both"/>
        <w:rPr>
          <w:rFonts w:asciiTheme="minorHAnsi" w:hAnsiTheme="minorHAnsi" w:cstheme="minorHAnsi"/>
          <w:sz w:val="22"/>
          <w:szCs w:val="22"/>
        </w:rPr>
      </w:pPr>
    </w:p>
    <w:p w:rsidR="00671EDB" w:rsidRPr="002F4961" w:rsidRDefault="00671EDB" w:rsidP="00E7747A">
      <w:pPr>
        <w:pStyle w:val="Akapitzlist"/>
        <w:numPr>
          <w:ilvl w:val="1"/>
          <w:numId w:val="29"/>
        </w:numPr>
        <w:tabs>
          <w:tab w:val="left" w:pos="284"/>
        </w:tabs>
        <w:spacing w:line="276" w:lineRule="auto"/>
        <w:ind w:left="284" w:hanging="284"/>
        <w:jc w:val="both"/>
        <w:rPr>
          <w:rFonts w:asciiTheme="minorHAnsi" w:hAnsiTheme="minorHAnsi" w:cstheme="minorHAnsi"/>
          <w:b/>
          <w:sz w:val="22"/>
          <w:szCs w:val="22"/>
        </w:rPr>
      </w:pPr>
      <w:r w:rsidRPr="002F4961">
        <w:rPr>
          <w:rFonts w:asciiTheme="minorHAnsi" w:hAnsiTheme="minorHAnsi" w:cstheme="minorHAnsi"/>
          <w:b/>
          <w:sz w:val="22"/>
          <w:szCs w:val="22"/>
        </w:rPr>
        <w:lastRenderedPageBreak/>
        <w:t xml:space="preserve">Podstawy wyliczenia wynagrodzenia za roboty budowlane </w:t>
      </w:r>
      <w:r w:rsidR="00A140D8" w:rsidRPr="002F4961">
        <w:rPr>
          <w:rFonts w:asciiTheme="minorHAnsi" w:hAnsiTheme="minorHAnsi" w:cstheme="minorHAnsi"/>
          <w:b/>
          <w:sz w:val="22"/>
          <w:szCs w:val="22"/>
        </w:rPr>
        <w:t xml:space="preserve">o których mowa w ust. 1 pkt 3 </w:t>
      </w:r>
      <w:r w:rsidR="00A140D8" w:rsidRPr="002F4961">
        <w:rPr>
          <w:rFonts w:asciiTheme="minorHAnsi" w:hAnsiTheme="minorHAnsi" w:cstheme="minorHAnsi"/>
          <w:b/>
          <w:sz w:val="22"/>
          <w:szCs w:val="22"/>
        </w:rPr>
        <w:br/>
        <w:t xml:space="preserve">i § 2 ust. </w:t>
      </w:r>
      <w:r w:rsidR="00AD07A2" w:rsidRPr="002F4961">
        <w:rPr>
          <w:rFonts w:asciiTheme="minorHAnsi" w:hAnsiTheme="minorHAnsi" w:cstheme="minorHAnsi"/>
          <w:b/>
          <w:sz w:val="22"/>
          <w:szCs w:val="22"/>
        </w:rPr>
        <w:t>5</w:t>
      </w:r>
      <w:r w:rsidR="00A140D8" w:rsidRPr="002F4961">
        <w:rPr>
          <w:rFonts w:asciiTheme="minorHAnsi" w:hAnsiTheme="minorHAnsi" w:cstheme="minorHAnsi"/>
          <w:b/>
          <w:sz w:val="22"/>
          <w:szCs w:val="22"/>
        </w:rPr>
        <w:t>:</w:t>
      </w:r>
    </w:p>
    <w:p w:rsidR="00EE1902" w:rsidRPr="002F4961" w:rsidRDefault="00671EDB" w:rsidP="00E7747A">
      <w:pPr>
        <w:pStyle w:val="Akapitzlist"/>
        <w:numPr>
          <w:ilvl w:val="2"/>
          <w:numId w:val="29"/>
        </w:numPr>
        <w:tabs>
          <w:tab w:val="left" w:pos="567"/>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Wynagrodzenie Wykonawcy za wykonanie robót budowlanych, o których mowa w </w:t>
      </w:r>
      <w:r w:rsidR="00A140D8" w:rsidRPr="002F4961">
        <w:rPr>
          <w:rFonts w:asciiTheme="minorHAnsi" w:hAnsiTheme="minorHAnsi" w:cstheme="minorHAnsi"/>
          <w:sz w:val="22"/>
          <w:szCs w:val="22"/>
        </w:rPr>
        <w:t xml:space="preserve">ust. 1 pkt 3 </w:t>
      </w:r>
      <w:r w:rsidR="00A140D8" w:rsidRPr="002F4961">
        <w:rPr>
          <w:rFonts w:asciiTheme="minorHAnsi" w:hAnsiTheme="minorHAnsi" w:cstheme="minorHAnsi"/>
          <w:sz w:val="22"/>
          <w:szCs w:val="22"/>
        </w:rPr>
        <w:br/>
        <w:t xml:space="preserve">i </w:t>
      </w:r>
      <w:r w:rsidR="0001067C" w:rsidRPr="002F4961">
        <w:rPr>
          <w:rFonts w:asciiTheme="minorHAnsi" w:hAnsiTheme="minorHAnsi" w:cstheme="minorHAnsi"/>
          <w:sz w:val="22"/>
          <w:szCs w:val="22"/>
        </w:rPr>
        <w:t xml:space="preserve">§ 2 ust. </w:t>
      </w:r>
      <w:r w:rsidR="00AD07A2" w:rsidRPr="002F4961">
        <w:rPr>
          <w:rFonts w:asciiTheme="minorHAnsi" w:hAnsiTheme="minorHAnsi" w:cstheme="minorHAnsi"/>
          <w:sz w:val="22"/>
          <w:szCs w:val="22"/>
        </w:rPr>
        <w:t>5</w:t>
      </w:r>
      <w:r w:rsidRPr="002F4961">
        <w:rPr>
          <w:rFonts w:asciiTheme="minorHAnsi" w:hAnsiTheme="minorHAnsi" w:cstheme="minorHAnsi"/>
          <w:sz w:val="22"/>
          <w:szCs w:val="22"/>
        </w:rPr>
        <w:t xml:space="preserve"> zostanie ustalone z zastosowaniem następujących zasad: </w:t>
      </w:r>
    </w:p>
    <w:p w:rsidR="00EE1902" w:rsidRPr="002F4961" w:rsidRDefault="00671EDB" w:rsidP="00E7747A">
      <w:pPr>
        <w:pStyle w:val="Akapitzlist"/>
        <w:numPr>
          <w:ilvl w:val="2"/>
          <w:numId w:val="7"/>
        </w:numPr>
        <w:tabs>
          <w:tab w:val="left" w:pos="567"/>
        </w:tabs>
        <w:spacing w:line="276" w:lineRule="auto"/>
        <w:jc w:val="both"/>
        <w:rPr>
          <w:rFonts w:asciiTheme="minorHAnsi" w:hAnsiTheme="minorHAnsi" w:cstheme="minorHAnsi"/>
          <w:sz w:val="22"/>
          <w:szCs w:val="22"/>
        </w:rPr>
      </w:pPr>
      <w:r w:rsidRPr="002F4961">
        <w:rPr>
          <w:rFonts w:asciiTheme="minorHAnsi" w:hAnsiTheme="minorHAnsi" w:cstheme="minorHAnsi"/>
          <w:sz w:val="22"/>
          <w:szCs w:val="22"/>
        </w:rPr>
        <w:t>jeżeli roboty wynikające z</w:t>
      </w:r>
      <w:r w:rsidR="00A140D8" w:rsidRPr="002F4961">
        <w:rPr>
          <w:rFonts w:asciiTheme="minorHAnsi" w:hAnsiTheme="minorHAnsi" w:cstheme="minorHAnsi"/>
          <w:sz w:val="22"/>
          <w:szCs w:val="22"/>
        </w:rPr>
        <w:t xml:space="preserve"> ust. 1 pkt 3 i </w:t>
      </w:r>
      <w:r w:rsidR="00107BF9" w:rsidRPr="002F4961">
        <w:rPr>
          <w:rFonts w:asciiTheme="minorHAnsi" w:hAnsiTheme="minorHAnsi" w:cstheme="minorHAnsi"/>
          <w:sz w:val="22"/>
          <w:szCs w:val="22"/>
        </w:rPr>
        <w:t xml:space="preserve">§ 2 ust. </w:t>
      </w:r>
      <w:r w:rsidR="00AD07A2" w:rsidRPr="002F4961">
        <w:rPr>
          <w:rFonts w:asciiTheme="minorHAnsi" w:hAnsiTheme="minorHAnsi" w:cstheme="minorHAnsi"/>
          <w:sz w:val="22"/>
          <w:szCs w:val="22"/>
        </w:rPr>
        <w:t>5</w:t>
      </w:r>
      <w:r w:rsidR="00A140D8" w:rsidRPr="002F4961">
        <w:rPr>
          <w:rFonts w:asciiTheme="minorHAnsi" w:hAnsiTheme="minorHAnsi" w:cstheme="minorHAnsi"/>
          <w:sz w:val="22"/>
          <w:szCs w:val="22"/>
        </w:rPr>
        <w:t xml:space="preserve"> </w:t>
      </w:r>
      <w:r w:rsidRPr="002F4961">
        <w:rPr>
          <w:rFonts w:asciiTheme="minorHAnsi" w:hAnsiTheme="minorHAnsi" w:cstheme="minorHAnsi"/>
          <w:sz w:val="22"/>
          <w:szCs w:val="22"/>
        </w:rPr>
        <w:t>odpowiadają opisowi pozycji w Kosztorysie ofertowym, Wykonawca powinien przedłożyć do akceptacji Inspektora nadzoru inwestorskiego kalkulację Ceny jednostkowej tych robót</w:t>
      </w:r>
      <w:r w:rsidR="00A140D8" w:rsidRPr="002F4961">
        <w:rPr>
          <w:rFonts w:asciiTheme="minorHAnsi" w:hAnsiTheme="minorHAnsi" w:cstheme="minorHAnsi"/>
          <w:sz w:val="22"/>
          <w:szCs w:val="22"/>
        </w:rPr>
        <w:t xml:space="preserve"> </w:t>
      </w:r>
      <w:r w:rsidRPr="002F4961">
        <w:rPr>
          <w:rFonts w:asciiTheme="minorHAnsi" w:hAnsiTheme="minorHAnsi" w:cstheme="minorHAnsi"/>
          <w:sz w:val="22"/>
          <w:szCs w:val="22"/>
        </w:rPr>
        <w:t xml:space="preserve">z uwzględnieniem </w:t>
      </w:r>
      <w:r w:rsidR="00EE1902" w:rsidRPr="002F4961">
        <w:rPr>
          <w:rFonts w:asciiTheme="minorHAnsi" w:hAnsiTheme="minorHAnsi" w:cstheme="minorHAnsi"/>
          <w:sz w:val="22"/>
          <w:szCs w:val="22"/>
        </w:rPr>
        <w:t>cen jednostkowych przedstawionych w kosztorysie ofertowym,</w:t>
      </w:r>
    </w:p>
    <w:p w:rsidR="00EE1902" w:rsidRPr="002F4961" w:rsidRDefault="00EE1902" w:rsidP="00E7747A">
      <w:pPr>
        <w:pStyle w:val="Akapitzlist"/>
        <w:numPr>
          <w:ilvl w:val="2"/>
          <w:numId w:val="7"/>
        </w:numPr>
        <w:tabs>
          <w:tab w:val="left" w:pos="567"/>
        </w:tabs>
        <w:spacing w:line="276" w:lineRule="auto"/>
        <w:jc w:val="both"/>
        <w:rPr>
          <w:rFonts w:asciiTheme="minorHAnsi" w:hAnsiTheme="minorHAnsi" w:cstheme="minorHAnsi"/>
          <w:sz w:val="22"/>
          <w:szCs w:val="22"/>
        </w:rPr>
      </w:pPr>
      <w:r w:rsidRPr="002F4961">
        <w:rPr>
          <w:rFonts w:asciiTheme="minorHAnsi" w:hAnsiTheme="minorHAnsi" w:cstheme="minorHAnsi"/>
          <w:sz w:val="22"/>
          <w:szCs w:val="22"/>
        </w:rPr>
        <w:t xml:space="preserve">jeżeli roboty wynikające z ust. 1 pkt 3 i § 2 ust. </w:t>
      </w:r>
      <w:r w:rsidR="00CA7B6F" w:rsidRPr="002F4961">
        <w:rPr>
          <w:rFonts w:asciiTheme="minorHAnsi" w:hAnsiTheme="minorHAnsi" w:cstheme="minorHAnsi"/>
          <w:sz w:val="22"/>
          <w:szCs w:val="22"/>
        </w:rPr>
        <w:t>5</w:t>
      </w:r>
      <w:r w:rsidRPr="002F4961">
        <w:rPr>
          <w:rFonts w:asciiTheme="minorHAnsi" w:hAnsiTheme="minorHAnsi" w:cstheme="minorHAnsi"/>
          <w:sz w:val="22"/>
          <w:szCs w:val="22"/>
        </w:rPr>
        <w:t xml:space="preserve"> nie odpowiadają opisowi pozycji w Kosztorysie ofertowym, Wykonawca powinien przedłożyć do akceptacji Inspektora nadzoru inwestorskiego kalkulację Ceny jednostkowej tych robót z uwzględnieniem cen czynników produkcji nie wyższych od średnich cen publikowanych w wydawnictwach branżowych </w:t>
      </w:r>
      <w:r w:rsidRPr="002F4961">
        <w:rPr>
          <w:rFonts w:asciiTheme="minorHAnsi" w:hAnsiTheme="minorHAnsi" w:cstheme="minorHAnsi"/>
          <w:sz w:val="22"/>
          <w:szCs w:val="22"/>
        </w:rPr>
        <w:br/>
        <w:t>(np. SEKOCENBUD, Orgbud, Intercenbud, itp.) dla województwa, w którym roboty są wykonywane, aktualnych w miesiącu poprzedzającym miesiąc, w którym kalkulacja jest sporządzana;</w:t>
      </w:r>
    </w:p>
    <w:p w:rsidR="00EE1902" w:rsidRPr="002F4961" w:rsidRDefault="00EE1902" w:rsidP="00EE1902">
      <w:pPr>
        <w:spacing w:line="276" w:lineRule="auto"/>
        <w:ind w:left="709" w:hanging="369"/>
        <w:jc w:val="both"/>
        <w:rPr>
          <w:rFonts w:asciiTheme="minorHAnsi" w:hAnsiTheme="minorHAnsi" w:cstheme="minorHAnsi"/>
          <w:sz w:val="22"/>
          <w:szCs w:val="22"/>
        </w:rPr>
      </w:pPr>
      <w:r w:rsidRPr="002F4961">
        <w:rPr>
          <w:rFonts w:asciiTheme="minorHAnsi" w:hAnsiTheme="minorHAnsi" w:cstheme="minorHAnsi"/>
          <w:sz w:val="22"/>
          <w:szCs w:val="22"/>
        </w:rPr>
        <w:t>2)</w:t>
      </w:r>
      <w:r w:rsidRPr="002F4961">
        <w:rPr>
          <w:rFonts w:asciiTheme="minorHAnsi" w:hAnsiTheme="minorHAnsi" w:cstheme="minorHAnsi"/>
          <w:sz w:val="22"/>
          <w:szCs w:val="22"/>
        </w:rPr>
        <w:tab/>
      </w:r>
      <w:r w:rsidR="00671EDB" w:rsidRPr="002F4961">
        <w:rPr>
          <w:rFonts w:asciiTheme="minorHAnsi" w:hAnsiTheme="minorHAnsi" w:cstheme="minorHAnsi"/>
          <w:sz w:val="22"/>
          <w:szCs w:val="22"/>
        </w:rPr>
        <w:t xml:space="preserve">Wykonawca dokona wyliczeń, o których mowa w </w:t>
      </w:r>
      <w:r w:rsidR="008C49F7" w:rsidRPr="002F4961">
        <w:rPr>
          <w:rFonts w:asciiTheme="minorHAnsi" w:hAnsiTheme="minorHAnsi" w:cstheme="minorHAnsi"/>
          <w:sz w:val="22"/>
          <w:szCs w:val="22"/>
        </w:rPr>
        <w:t xml:space="preserve">pkt </w:t>
      </w:r>
      <w:r w:rsidR="00671EDB" w:rsidRPr="002F4961">
        <w:rPr>
          <w:rFonts w:asciiTheme="minorHAnsi" w:hAnsiTheme="minorHAnsi" w:cstheme="minorHAnsi"/>
          <w:sz w:val="22"/>
          <w:szCs w:val="22"/>
        </w:rPr>
        <w:t>1</w:t>
      </w:r>
      <w:r w:rsidR="00FF0F76" w:rsidRPr="002F4961">
        <w:rPr>
          <w:rFonts w:asciiTheme="minorHAnsi" w:hAnsiTheme="minorHAnsi" w:cstheme="minorHAnsi"/>
          <w:sz w:val="22"/>
          <w:szCs w:val="22"/>
        </w:rPr>
        <w:t>,</w:t>
      </w:r>
      <w:r w:rsidR="00671EDB" w:rsidRPr="002F4961">
        <w:rPr>
          <w:rFonts w:asciiTheme="minorHAnsi" w:hAnsiTheme="minorHAnsi" w:cstheme="minorHAnsi"/>
          <w:sz w:val="22"/>
          <w:szCs w:val="22"/>
        </w:rPr>
        <w:t xml:space="preserve"> oraz przedstawi Zamawiającemu </w:t>
      </w:r>
      <w:r w:rsidR="008C49F7" w:rsidRPr="002F4961">
        <w:rPr>
          <w:rFonts w:asciiTheme="minorHAnsi" w:hAnsiTheme="minorHAnsi" w:cstheme="minorHAnsi"/>
          <w:sz w:val="22"/>
          <w:szCs w:val="22"/>
        </w:rPr>
        <w:br/>
      </w:r>
      <w:r w:rsidR="00671EDB" w:rsidRPr="002F4961">
        <w:rPr>
          <w:rFonts w:asciiTheme="minorHAnsi" w:hAnsiTheme="minorHAnsi" w:cstheme="minorHAnsi"/>
          <w:sz w:val="22"/>
          <w:szCs w:val="22"/>
        </w:rPr>
        <w:t xml:space="preserve">za pośrednictwem Inspektora nadzoru inwestorskiego do zatwierdzenia wysokość wynagrodzenia za roboty, o których mowa w </w:t>
      </w:r>
      <w:r w:rsidR="00EE0F3B" w:rsidRPr="002F4961">
        <w:rPr>
          <w:rFonts w:asciiTheme="minorHAnsi" w:hAnsiTheme="minorHAnsi" w:cstheme="minorHAnsi"/>
          <w:sz w:val="22"/>
          <w:szCs w:val="22"/>
        </w:rPr>
        <w:t xml:space="preserve">ust. 1 pkt 3  i </w:t>
      </w:r>
      <w:r w:rsidR="006A399B" w:rsidRPr="002F4961">
        <w:rPr>
          <w:rFonts w:asciiTheme="minorHAnsi" w:hAnsiTheme="minorHAnsi" w:cstheme="minorHAnsi"/>
          <w:sz w:val="22"/>
          <w:szCs w:val="22"/>
        </w:rPr>
        <w:t xml:space="preserve">§ 2 ust. </w:t>
      </w:r>
      <w:r w:rsidR="00CA7B6F" w:rsidRPr="002F4961">
        <w:rPr>
          <w:rFonts w:asciiTheme="minorHAnsi" w:hAnsiTheme="minorHAnsi" w:cstheme="minorHAnsi"/>
          <w:sz w:val="22"/>
          <w:szCs w:val="22"/>
        </w:rPr>
        <w:t>5</w:t>
      </w:r>
      <w:r w:rsidR="006A399B" w:rsidRPr="002F4961">
        <w:rPr>
          <w:rFonts w:asciiTheme="minorHAnsi" w:hAnsiTheme="minorHAnsi" w:cstheme="minorHAnsi"/>
          <w:sz w:val="22"/>
          <w:szCs w:val="22"/>
        </w:rPr>
        <w:t xml:space="preserve"> </w:t>
      </w:r>
      <w:r w:rsidR="004F5972" w:rsidRPr="002F4961">
        <w:rPr>
          <w:rFonts w:asciiTheme="minorHAnsi" w:hAnsiTheme="minorHAnsi" w:cstheme="minorHAnsi"/>
          <w:sz w:val="22"/>
          <w:szCs w:val="22"/>
        </w:rPr>
        <w:t>przed rozpoczęciem tych robót;</w:t>
      </w:r>
    </w:p>
    <w:p w:rsidR="00671EDB" w:rsidRPr="002F4961" w:rsidRDefault="00EE1902" w:rsidP="00EE1902">
      <w:pPr>
        <w:spacing w:line="276" w:lineRule="auto"/>
        <w:ind w:left="709" w:hanging="369"/>
        <w:jc w:val="both"/>
        <w:rPr>
          <w:rFonts w:asciiTheme="minorHAnsi" w:hAnsiTheme="minorHAnsi" w:cstheme="minorHAnsi"/>
          <w:sz w:val="22"/>
          <w:szCs w:val="22"/>
        </w:rPr>
      </w:pPr>
      <w:r w:rsidRPr="002F4961">
        <w:rPr>
          <w:rFonts w:asciiTheme="minorHAnsi" w:hAnsiTheme="minorHAnsi" w:cstheme="minorHAnsi"/>
          <w:sz w:val="22"/>
          <w:szCs w:val="22"/>
        </w:rPr>
        <w:t xml:space="preserve">3) </w:t>
      </w:r>
      <w:r w:rsidRPr="002F4961">
        <w:rPr>
          <w:rFonts w:asciiTheme="minorHAnsi" w:hAnsiTheme="minorHAnsi" w:cstheme="minorHAnsi"/>
          <w:sz w:val="22"/>
          <w:szCs w:val="22"/>
        </w:rPr>
        <w:tab/>
      </w:r>
      <w:r w:rsidR="00BD4214" w:rsidRPr="002F4961">
        <w:rPr>
          <w:rFonts w:asciiTheme="minorHAnsi" w:hAnsiTheme="minorHAnsi" w:cstheme="minorHAnsi"/>
          <w:sz w:val="22"/>
          <w:szCs w:val="22"/>
        </w:rPr>
        <w:t>j</w:t>
      </w:r>
      <w:r w:rsidR="00671EDB" w:rsidRPr="002F4961">
        <w:rPr>
          <w:rFonts w:asciiTheme="minorHAnsi" w:hAnsiTheme="minorHAnsi" w:cstheme="minorHAnsi"/>
          <w:sz w:val="22"/>
          <w:szCs w:val="22"/>
        </w:rPr>
        <w:t xml:space="preserve">eżeli kalkulacja przedłożona przez Wykonawcę do zatwierdzenia Zamawiającemu będzie wykonana niezgodnie z zasadami określonymi w </w:t>
      </w:r>
      <w:r w:rsidR="008C49F7" w:rsidRPr="002F4961">
        <w:rPr>
          <w:rFonts w:asciiTheme="minorHAnsi" w:hAnsiTheme="minorHAnsi" w:cstheme="minorHAnsi"/>
          <w:sz w:val="22"/>
          <w:szCs w:val="22"/>
        </w:rPr>
        <w:t xml:space="preserve">pkt </w:t>
      </w:r>
      <w:r w:rsidR="00671EDB" w:rsidRPr="002F4961">
        <w:rPr>
          <w:rFonts w:asciiTheme="minorHAnsi" w:hAnsiTheme="minorHAnsi" w:cstheme="minorHAnsi"/>
          <w:sz w:val="22"/>
          <w:szCs w:val="22"/>
        </w:rPr>
        <w:t xml:space="preserve">1, Zamawiający wprowadzi korektę kalkulacji, stosując zasady określone w </w:t>
      </w:r>
      <w:r w:rsidR="008C49F7" w:rsidRPr="002F4961">
        <w:rPr>
          <w:rFonts w:asciiTheme="minorHAnsi" w:hAnsiTheme="minorHAnsi" w:cstheme="minorHAnsi"/>
          <w:sz w:val="22"/>
          <w:szCs w:val="22"/>
        </w:rPr>
        <w:t>pkt 1</w:t>
      </w:r>
      <w:r w:rsidR="00671EDB" w:rsidRPr="002F4961">
        <w:rPr>
          <w:rFonts w:asciiTheme="minorHAnsi" w:hAnsiTheme="minorHAnsi" w:cstheme="minorHAnsi"/>
          <w:sz w:val="22"/>
          <w:szCs w:val="22"/>
        </w:rPr>
        <w:t>.</w:t>
      </w:r>
    </w:p>
    <w:p w:rsidR="00671EDB" w:rsidRPr="002F4961" w:rsidRDefault="00671EDB" w:rsidP="00E7747A">
      <w:pPr>
        <w:pStyle w:val="Akapitzlist"/>
        <w:numPr>
          <w:ilvl w:val="1"/>
          <w:numId w:val="29"/>
        </w:numPr>
        <w:spacing w:line="276" w:lineRule="auto"/>
        <w:ind w:left="284" w:hanging="284"/>
        <w:contextualSpacing w:val="0"/>
        <w:jc w:val="both"/>
        <w:rPr>
          <w:rFonts w:asciiTheme="minorHAnsi" w:hAnsiTheme="minorHAnsi" w:cstheme="minorHAnsi"/>
          <w:b/>
          <w:sz w:val="22"/>
          <w:szCs w:val="22"/>
        </w:rPr>
      </w:pPr>
      <w:r w:rsidRPr="002F4961">
        <w:rPr>
          <w:rFonts w:asciiTheme="minorHAnsi" w:hAnsiTheme="minorHAnsi" w:cstheme="minorHAnsi"/>
          <w:b/>
          <w:sz w:val="22"/>
          <w:szCs w:val="22"/>
        </w:rPr>
        <w:t>Rozliczenia końcowe</w:t>
      </w:r>
      <w:r w:rsidR="008C49F7" w:rsidRPr="002F4961">
        <w:rPr>
          <w:rFonts w:asciiTheme="minorHAnsi" w:hAnsiTheme="minorHAnsi" w:cstheme="minorHAnsi"/>
          <w:b/>
          <w:sz w:val="22"/>
          <w:szCs w:val="22"/>
        </w:rPr>
        <w:t>:</w:t>
      </w:r>
    </w:p>
    <w:p w:rsidR="00671EDB" w:rsidRPr="002F4961" w:rsidRDefault="004270B0" w:rsidP="00E7747A">
      <w:pPr>
        <w:pStyle w:val="Akapitzlist"/>
        <w:numPr>
          <w:ilvl w:val="2"/>
          <w:numId w:val="29"/>
        </w:numPr>
        <w:tabs>
          <w:tab w:val="left" w:pos="851"/>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z</w:t>
      </w:r>
      <w:r w:rsidR="00671EDB" w:rsidRPr="002F4961">
        <w:rPr>
          <w:rFonts w:asciiTheme="minorHAnsi" w:hAnsiTheme="minorHAnsi" w:cstheme="minorHAnsi"/>
          <w:sz w:val="22"/>
          <w:szCs w:val="22"/>
        </w:rPr>
        <w:t xml:space="preserve"> wnioskiem o Odbiór końcowy Wykonawca przedstawia </w:t>
      </w:r>
      <w:r w:rsidR="004140D5" w:rsidRPr="002F4961">
        <w:rPr>
          <w:rFonts w:asciiTheme="minorHAnsi" w:hAnsiTheme="minorHAnsi" w:cstheme="minorHAnsi"/>
          <w:sz w:val="22"/>
          <w:szCs w:val="22"/>
        </w:rPr>
        <w:t>Zamawiającemu</w:t>
      </w:r>
      <w:r w:rsidR="00671EDB" w:rsidRPr="002F4961">
        <w:rPr>
          <w:rFonts w:asciiTheme="minorHAnsi" w:hAnsiTheme="minorHAnsi" w:cstheme="minorHAnsi"/>
          <w:sz w:val="22"/>
          <w:szCs w:val="22"/>
        </w:rPr>
        <w:t xml:space="preserve"> szczegółowe rozliczenie wynagrodzeni</w:t>
      </w:r>
      <w:r w:rsidR="008C49F7" w:rsidRPr="002F4961">
        <w:rPr>
          <w:rFonts w:asciiTheme="minorHAnsi" w:hAnsiTheme="minorHAnsi" w:cstheme="minorHAnsi"/>
          <w:sz w:val="22"/>
          <w:szCs w:val="22"/>
        </w:rPr>
        <w:t>a przysługującego Wykonawcy</w:t>
      </w:r>
      <w:r w:rsidR="00A140D8" w:rsidRPr="002F4961">
        <w:rPr>
          <w:rFonts w:asciiTheme="minorHAnsi" w:hAnsiTheme="minorHAnsi" w:cstheme="minorHAnsi"/>
          <w:sz w:val="22"/>
          <w:szCs w:val="22"/>
        </w:rPr>
        <w:t xml:space="preserve"> z zastrzeżeniem ust. 1 pkt 1, </w:t>
      </w:r>
      <w:r w:rsidR="00C94E7A" w:rsidRPr="002F4961">
        <w:rPr>
          <w:rFonts w:asciiTheme="minorHAnsi" w:hAnsiTheme="minorHAnsi" w:cstheme="minorHAnsi"/>
          <w:sz w:val="22"/>
          <w:szCs w:val="22"/>
        </w:rPr>
        <w:t>3-4 i § 2 ust. 5</w:t>
      </w:r>
      <w:r w:rsidR="008C49F7" w:rsidRPr="002F4961">
        <w:rPr>
          <w:rFonts w:asciiTheme="minorHAnsi" w:hAnsiTheme="minorHAnsi" w:cstheme="minorHAnsi"/>
          <w:sz w:val="22"/>
          <w:szCs w:val="22"/>
        </w:rPr>
        <w:t>;</w:t>
      </w:r>
    </w:p>
    <w:p w:rsidR="00671EDB" w:rsidRPr="002F4961" w:rsidRDefault="00671EDB" w:rsidP="00E7747A">
      <w:pPr>
        <w:pStyle w:val="Akapitzlist"/>
        <w:numPr>
          <w:ilvl w:val="2"/>
          <w:numId w:val="29"/>
        </w:numPr>
        <w:tabs>
          <w:tab w:val="left" w:pos="851"/>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Inspektor nadzoru inwestorskiego sprawdza zakres wykonanych robót i potwierdza kwotę należną do zapłaty Wykonawcy w terminie </w:t>
      </w:r>
      <w:r w:rsidR="0057209B" w:rsidRPr="002F4961">
        <w:rPr>
          <w:rFonts w:asciiTheme="minorHAnsi" w:hAnsiTheme="minorHAnsi" w:cstheme="minorHAnsi"/>
          <w:sz w:val="22"/>
          <w:szCs w:val="22"/>
        </w:rPr>
        <w:t xml:space="preserve">3 </w:t>
      </w:r>
      <w:r w:rsidRPr="002F4961">
        <w:rPr>
          <w:rFonts w:asciiTheme="minorHAnsi" w:hAnsiTheme="minorHAnsi" w:cstheme="minorHAnsi"/>
          <w:sz w:val="22"/>
          <w:szCs w:val="22"/>
        </w:rPr>
        <w:t>dni roboczych od daty otrzymania szczegółowego rozli</w:t>
      </w:r>
      <w:r w:rsidR="008C49F7" w:rsidRPr="002F4961">
        <w:rPr>
          <w:rFonts w:asciiTheme="minorHAnsi" w:hAnsiTheme="minorHAnsi" w:cstheme="minorHAnsi"/>
          <w:sz w:val="22"/>
          <w:szCs w:val="22"/>
        </w:rPr>
        <w:t>czenia wynagrodzenia Wykonawcy;</w:t>
      </w:r>
    </w:p>
    <w:p w:rsidR="00671EDB" w:rsidRPr="002F4961" w:rsidRDefault="004140D5" w:rsidP="00E7747A">
      <w:pPr>
        <w:pStyle w:val="Akapitzlist"/>
        <w:numPr>
          <w:ilvl w:val="2"/>
          <w:numId w:val="29"/>
        </w:numPr>
        <w:tabs>
          <w:tab w:val="left" w:pos="851"/>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Zamawiający</w:t>
      </w:r>
      <w:r w:rsidR="00671EDB" w:rsidRPr="002F4961">
        <w:rPr>
          <w:rFonts w:asciiTheme="minorHAnsi" w:hAnsiTheme="minorHAnsi" w:cstheme="minorHAnsi"/>
          <w:sz w:val="22"/>
          <w:szCs w:val="22"/>
        </w:rPr>
        <w:t xml:space="preserve"> wzywa Wykonawcę do złożenia wyjaśnień lub uzupełnień szczegółowego rozliczenia wynagrodzenia Wykonawcy w przypadku uzasadnionych wątpl</w:t>
      </w:r>
      <w:r w:rsidR="008C49F7" w:rsidRPr="002F4961">
        <w:rPr>
          <w:rFonts w:asciiTheme="minorHAnsi" w:hAnsiTheme="minorHAnsi" w:cstheme="minorHAnsi"/>
          <w:sz w:val="22"/>
          <w:szCs w:val="22"/>
        </w:rPr>
        <w:t>iwości co do jego prawidłowości;</w:t>
      </w:r>
    </w:p>
    <w:p w:rsidR="00671EDB" w:rsidRPr="002F4961" w:rsidRDefault="00671EDB" w:rsidP="00E7747A">
      <w:pPr>
        <w:pStyle w:val="Akapitzlist"/>
        <w:numPr>
          <w:ilvl w:val="2"/>
          <w:numId w:val="29"/>
        </w:numPr>
        <w:tabs>
          <w:tab w:val="left" w:pos="567"/>
          <w:tab w:val="left" w:pos="851"/>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Wykonawca składa wyjaśnienia i uzupełnienia, o których mowa w pkt </w:t>
      </w:r>
      <w:r w:rsidR="00A21AF9" w:rsidRPr="002F4961">
        <w:rPr>
          <w:rFonts w:asciiTheme="minorHAnsi" w:hAnsiTheme="minorHAnsi" w:cstheme="minorHAnsi"/>
          <w:sz w:val="22"/>
          <w:szCs w:val="22"/>
        </w:rPr>
        <w:t>3</w:t>
      </w:r>
      <w:r w:rsidRPr="002F4961">
        <w:rPr>
          <w:rFonts w:asciiTheme="minorHAnsi" w:hAnsiTheme="minorHAnsi" w:cstheme="minorHAnsi"/>
          <w:sz w:val="22"/>
          <w:szCs w:val="22"/>
        </w:rPr>
        <w:t xml:space="preserve"> oraz dokonuje korekt rozliczenia wynagrodzenia, uzgodnionych z </w:t>
      </w:r>
      <w:r w:rsidR="004140D5" w:rsidRPr="002F4961">
        <w:rPr>
          <w:rFonts w:asciiTheme="minorHAnsi" w:hAnsiTheme="minorHAnsi" w:cstheme="minorHAnsi"/>
          <w:sz w:val="22"/>
          <w:szCs w:val="22"/>
        </w:rPr>
        <w:t>Zamawiającym</w:t>
      </w:r>
      <w:r w:rsidR="004F5972" w:rsidRPr="002F4961">
        <w:rPr>
          <w:rFonts w:asciiTheme="minorHAnsi" w:hAnsiTheme="minorHAnsi" w:cstheme="minorHAnsi"/>
          <w:sz w:val="22"/>
          <w:szCs w:val="22"/>
        </w:rPr>
        <w:t>;</w:t>
      </w:r>
    </w:p>
    <w:p w:rsidR="00671EDB" w:rsidRPr="002F4961" w:rsidRDefault="004270B0" w:rsidP="00E7747A">
      <w:pPr>
        <w:pStyle w:val="Akapitzlist"/>
        <w:numPr>
          <w:ilvl w:val="2"/>
          <w:numId w:val="29"/>
        </w:numPr>
        <w:tabs>
          <w:tab w:val="left" w:pos="567"/>
          <w:tab w:val="left" w:pos="851"/>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j</w:t>
      </w:r>
      <w:r w:rsidR="00671EDB" w:rsidRPr="002F4961">
        <w:rPr>
          <w:rFonts w:asciiTheme="minorHAnsi" w:hAnsiTheme="minorHAnsi" w:cstheme="minorHAnsi"/>
          <w:sz w:val="22"/>
          <w:szCs w:val="22"/>
        </w:rPr>
        <w:t xml:space="preserve">eżeli rozliczenie końcowe przedstawione przez Wykonawcę po korektach, o których mowa </w:t>
      </w:r>
      <w:r w:rsidR="00671EDB" w:rsidRPr="002F4961">
        <w:rPr>
          <w:rFonts w:asciiTheme="minorHAnsi" w:hAnsiTheme="minorHAnsi" w:cstheme="minorHAnsi"/>
          <w:sz w:val="22"/>
          <w:szCs w:val="22"/>
        </w:rPr>
        <w:br/>
        <w:t xml:space="preserve">w pkt </w:t>
      </w:r>
      <w:r w:rsidR="00A21AF9" w:rsidRPr="002F4961">
        <w:rPr>
          <w:rFonts w:asciiTheme="minorHAnsi" w:hAnsiTheme="minorHAnsi" w:cstheme="minorHAnsi"/>
          <w:sz w:val="22"/>
          <w:szCs w:val="22"/>
        </w:rPr>
        <w:t>4</w:t>
      </w:r>
      <w:r w:rsidR="00671EDB" w:rsidRPr="002F4961">
        <w:rPr>
          <w:rFonts w:asciiTheme="minorHAnsi" w:hAnsiTheme="minorHAnsi" w:cstheme="minorHAnsi"/>
          <w:sz w:val="22"/>
          <w:szCs w:val="22"/>
        </w:rPr>
        <w:t xml:space="preserve"> będzie nadal nieprawidłowe, Zamawiający ustali wysokość wyn</w:t>
      </w:r>
      <w:r w:rsidR="004F5972" w:rsidRPr="002F4961">
        <w:rPr>
          <w:rFonts w:asciiTheme="minorHAnsi" w:hAnsiTheme="minorHAnsi" w:cstheme="minorHAnsi"/>
          <w:sz w:val="22"/>
          <w:szCs w:val="22"/>
        </w:rPr>
        <w:t>agrodzenia należnego Wykonawcy;</w:t>
      </w:r>
    </w:p>
    <w:p w:rsidR="00671EDB" w:rsidRPr="002F4961" w:rsidRDefault="004270B0" w:rsidP="00E7747A">
      <w:pPr>
        <w:pStyle w:val="Akapitzlist"/>
        <w:numPr>
          <w:ilvl w:val="2"/>
          <w:numId w:val="29"/>
        </w:numPr>
        <w:tabs>
          <w:tab w:val="left" w:pos="567"/>
          <w:tab w:val="left" w:pos="851"/>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p</w:t>
      </w:r>
      <w:r w:rsidR="00671EDB" w:rsidRPr="002F4961">
        <w:rPr>
          <w:rFonts w:asciiTheme="minorHAnsi" w:hAnsiTheme="minorHAnsi" w:cstheme="minorHAnsi"/>
          <w:sz w:val="22"/>
          <w:szCs w:val="22"/>
        </w:rPr>
        <w:t xml:space="preserve">otwierdzone przez Inspektora nadzoru inwestorskiego rozliczenie stanowi załącznik </w:t>
      </w:r>
      <w:r w:rsidR="004F5972" w:rsidRPr="002F4961">
        <w:rPr>
          <w:rFonts w:asciiTheme="minorHAnsi" w:hAnsiTheme="minorHAnsi" w:cstheme="minorHAnsi"/>
          <w:sz w:val="22"/>
          <w:szCs w:val="22"/>
        </w:rPr>
        <w:t>do Protokołu odbioru końcowego;</w:t>
      </w:r>
    </w:p>
    <w:p w:rsidR="00671EDB" w:rsidRPr="002F4961" w:rsidRDefault="004270B0" w:rsidP="00E7747A">
      <w:pPr>
        <w:pStyle w:val="Akapitzlist"/>
        <w:numPr>
          <w:ilvl w:val="2"/>
          <w:numId w:val="29"/>
        </w:numPr>
        <w:tabs>
          <w:tab w:val="left" w:pos="567"/>
          <w:tab w:val="left" w:pos="851"/>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p</w:t>
      </w:r>
      <w:r w:rsidR="00671EDB" w:rsidRPr="002F4961">
        <w:rPr>
          <w:rFonts w:asciiTheme="minorHAnsi" w:hAnsiTheme="minorHAnsi" w:cstheme="minorHAnsi"/>
          <w:sz w:val="22"/>
          <w:szCs w:val="22"/>
        </w:rPr>
        <w:t xml:space="preserve">odstawę do zwolnienia zatrzymanej przez Zamawiającego części zabezpieczenia należytego wykonania </w:t>
      </w:r>
      <w:r w:rsidR="006F3AC8" w:rsidRPr="002F4961">
        <w:rPr>
          <w:rFonts w:asciiTheme="minorHAnsi" w:hAnsiTheme="minorHAnsi" w:cstheme="minorHAnsi"/>
          <w:sz w:val="22"/>
          <w:szCs w:val="22"/>
        </w:rPr>
        <w:t>u</w:t>
      </w:r>
      <w:r w:rsidR="00671EDB" w:rsidRPr="002F4961">
        <w:rPr>
          <w:rFonts w:asciiTheme="minorHAnsi" w:hAnsiTheme="minorHAnsi" w:cstheme="minorHAnsi"/>
          <w:sz w:val="22"/>
          <w:szCs w:val="22"/>
        </w:rPr>
        <w:t>mowy stanowić będzie Protokół odbioru końcowego robót.</w:t>
      </w:r>
    </w:p>
    <w:p w:rsidR="00671EDB" w:rsidRPr="002F4961" w:rsidRDefault="00671EDB" w:rsidP="00E7747A">
      <w:pPr>
        <w:pStyle w:val="Akapitzlist"/>
        <w:numPr>
          <w:ilvl w:val="1"/>
          <w:numId w:val="29"/>
        </w:numPr>
        <w:tabs>
          <w:tab w:val="left" w:pos="284"/>
        </w:tabs>
        <w:spacing w:line="276" w:lineRule="auto"/>
        <w:ind w:left="567" w:hanging="567"/>
        <w:contextualSpacing w:val="0"/>
        <w:jc w:val="both"/>
        <w:rPr>
          <w:rFonts w:asciiTheme="minorHAnsi" w:hAnsiTheme="minorHAnsi" w:cstheme="minorHAnsi"/>
          <w:sz w:val="22"/>
          <w:szCs w:val="22"/>
        </w:rPr>
      </w:pPr>
      <w:r w:rsidRPr="002F4961">
        <w:rPr>
          <w:rFonts w:asciiTheme="minorHAnsi" w:hAnsiTheme="minorHAnsi" w:cstheme="minorHAnsi"/>
          <w:b/>
          <w:sz w:val="22"/>
          <w:szCs w:val="22"/>
          <w:lang w:eastAsia="ar-SA"/>
        </w:rPr>
        <w:t>Płatności</w:t>
      </w:r>
      <w:r w:rsidR="00CA7B6F" w:rsidRPr="002F4961">
        <w:rPr>
          <w:rFonts w:asciiTheme="minorHAnsi" w:hAnsiTheme="minorHAnsi" w:cstheme="minorHAnsi"/>
          <w:b/>
          <w:sz w:val="22"/>
          <w:szCs w:val="22"/>
          <w:lang w:eastAsia="ar-SA"/>
        </w:rPr>
        <w:t>:</w:t>
      </w:r>
    </w:p>
    <w:p w:rsidR="00A21AF9" w:rsidRPr="002F4961" w:rsidRDefault="003177C2" w:rsidP="00E7747A">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p</w:t>
      </w:r>
      <w:r w:rsidR="00671EDB" w:rsidRPr="002F4961">
        <w:rPr>
          <w:rFonts w:asciiTheme="minorHAnsi" w:hAnsiTheme="minorHAnsi" w:cstheme="minorHAnsi"/>
          <w:sz w:val="22"/>
          <w:szCs w:val="22"/>
        </w:rPr>
        <w:t xml:space="preserve">łatności są realizowane w terminie nie dłuższym niż 30 dni kalendarzowych od daty otrzymania przez Zamawiającego </w:t>
      </w:r>
      <w:r w:rsidR="0019571E" w:rsidRPr="002F4961">
        <w:rPr>
          <w:rFonts w:asciiTheme="minorHAnsi" w:hAnsiTheme="minorHAnsi" w:cstheme="minorHAnsi"/>
          <w:sz w:val="22"/>
          <w:szCs w:val="22"/>
        </w:rPr>
        <w:t xml:space="preserve">prawidłowo </w:t>
      </w:r>
      <w:r w:rsidR="00671EDB" w:rsidRPr="002F4961">
        <w:rPr>
          <w:rFonts w:asciiTheme="minorHAnsi" w:hAnsiTheme="minorHAnsi" w:cstheme="minorHAnsi"/>
          <w:sz w:val="22"/>
          <w:szCs w:val="22"/>
        </w:rPr>
        <w:t xml:space="preserve">wystawionej przez Wykonawcę faktury VAT lub rachunku </w:t>
      </w:r>
      <w:r w:rsidR="0019571E" w:rsidRPr="002F4961">
        <w:rPr>
          <w:rFonts w:asciiTheme="minorHAnsi" w:hAnsiTheme="minorHAnsi" w:cstheme="minorHAnsi"/>
          <w:sz w:val="22"/>
          <w:szCs w:val="22"/>
        </w:rPr>
        <w:br/>
      </w:r>
      <w:r w:rsidR="00671EDB" w:rsidRPr="002F4961">
        <w:rPr>
          <w:rFonts w:asciiTheme="minorHAnsi" w:hAnsiTheme="minorHAnsi" w:cstheme="minorHAnsi"/>
          <w:sz w:val="22"/>
          <w:szCs w:val="22"/>
        </w:rPr>
        <w:t>z uwzględnieniem potrąceń wynikających z Umowy, na kwoty potwierdzone przez Inspektora nadzoru inwestorskiego w zestawieniach wartości wy</w:t>
      </w:r>
      <w:r w:rsidR="0031660C" w:rsidRPr="002F4961">
        <w:rPr>
          <w:rFonts w:asciiTheme="minorHAnsi" w:hAnsiTheme="minorHAnsi" w:cstheme="minorHAnsi"/>
          <w:sz w:val="22"/>
          <w:szCs w:val="22"/>
        </w:rPr>
        <w:t>konanych robót</w:t>
      </w:r>
      <w:r w:rsidR="00671EDB" w:rsidRPr="002F4961">
        <w:rPr>
          <w:rFonts w:asciiTheme="minorHAnsi" w:hAnsiTheme="minorHAnsi" w:cstheme="minorHAnsi"/>
          <w:sz w:val="22"/>
          <w:szCs w:val="22"/>
        </w:rPr>
        <w:t xml:space="preserve"> zgod</w:t>
      </w:r>
      <w:r w:rsidR="00A21AF9" w:rsidRPr="002F4961">
        <w:rPr>
          <w:rFonts w:asciiTheme="minorHAnsi" w:hAnsiTheme="minorHAnsi" w:cstheme="minorHAnsi"/>
          <w:sz w:val="22"/>
          <w:szCs w:val="22"/>
        </w:rPr>
        <w:t>nie z protokołami odbioru robót;</w:t>
      </w:r>
    </w:p>
    <w:p w:rsidR="00671EDB" w:rsidRPr="002F4961" w:rsidRDefault="00671EDB" w:rsidP="00E7747A">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lang w:eastAsia="ar-SA"/>
        </w:rPr>
        <w:t xml:space="preserve">Wykonawca jest zobowiązany przedłożyć oświadczenia Podwykonawców i dalszych Podwykonawców o uregulowaniu względem nich wszystkich należności lub dowody dotyczące </w:t>
      </w:r>
      <w:r w:rsidRPr="002F4961">
        <w:rPr>
          <w:rFonts w:asciiTheme="minorHAnsi" w:hAnsiTheme="minorHAnsi" w:cstheme="minorHAnsi"/>
          <w:sz w:val="22"/>
          <w:szCs w:val="22"/>
          <w:lang w:eastAsia="ar-SA"/>
        </w:rPr>
        <w:lastRenderedPageBreak/>
        <w:t xml:space="preserve">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t>
      </w:r>
      <w:r w:rsidR="005012AA" w:rsidRPr="002F4961">
        <w:rPr>
          <w:rFonts w:asciiTheme="minorHAnsi" w:hAnsiTheme="minorHAnsi" w:cstheme="minorHAnsi"/>
          <w:sz w:val="22"/>
          <w:szCs w:val="22"/>
          <w:lang w:eastAsia="ar-SA"/>
        </w:rPr>
        <w:br/>
      </w:r>
      <w:r w:rsidRPr="002F4961">
        <w:rPr>
          <w:rFonts w:asciiTheme="minorHAnsi" w:hAnsiTheme="minorHAnsi" w:cstheme="minorHAnsi"/>
          <w:sz w:val="22"/>
          <w:szCs w:val="22"/>
          <w:lang w:eastAsia="ar-SA"/>
        </w:rPr>
        <w:t xml:space="preserve">w uregulowaniu wszystkich wymagalnych w tym okresie wynagrodzeń Podwykonawców </w:t>
      </w:r>
      <w:r w:rsidR="00973D9B" w:rsidRPr="002F4961">
        <w:rPr>
          <w:rFonts w:asciiTheme="minorHAnsi" w:hAnsiTheme="minorHAnsi" w:cstheme="minorHAnsi"/>
          <w:sz w:val="22"/>
          <w:szCs w:val="22"/>
          <w:lang w:eastAsia="ar-SA"/>
        </w:rPr>
        <w:br/>
      </w:r>
      <w:r w:rsidRPr="002F4961">
        <w:rPr>
          <w:rFonts w:asciiTheme="minorHAnsi" w:hAnsiTheme="minorHAnsi" w:cstheme="minorHAnsi"/>
          <w:sz w:val="22"/>
          <w:szCs w:val="22"/>
          <w:lang w:eastAsia="ar-SA"/>
        </w:rPr>
        <w:t>lub dalszych Podwykonawców wynika</w:t>
      </w:r>
      <w:r w:rsidR="004F5972" w:rsidRPr="002F4961">
        <w:rPr>
          <w:rFonts w:asciiTheme="minorHAnsi" w:hAnsiTheme="minorHAnsi" w:cstheme="minorHAnsi"/>
          <w:sz w:val="22"/>
          <w:szCs w:val="22"/>
          <w:lang w:eastAsia="ar-SA"/>
        </w:rPr>
        <w:t>jących z Umów o podwykonawstwo;</w:t>
      </w:r>
    </w:p>
    <w:p w:rsidR="00A21AF9" w:rsidRPr="002F4961" w:rsidRDefault="003177C2" w:rsidP="00E7747A">
      <w:pPr>
        <w:pStyle w:val="Akapitzlist"/>
        <w:numPr>
          <w:ilvl w:val="2"/>
          <w:numId w:val="29"/>
        </w:numPr>
        <w:tabs>
          <w:tab w:val="left" w:pos="567"/>
          <w:tab w:val="left" w:pos="709"/>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lang w:eastAsia="ar-SA"/>
        </w:rPr>
        <w:t>j</w:t>
      </w:r>
      <w:r w:rsidR="00671EDB" w:rsidRPr="002F4961">
        <w:rPr>
          <w:rFonts w:asciiTheme="minorHAnsi" w:hAnsiTheme="minorHAnsi" w:cstheme="minorHAnsi"/>
          <w:sz w:val="22"/>
          <w:szCs w:val="22"/>
          <w:lang w:eastAsia="ar-SA"/>
        </w:rPr>
        <w:t xml:space="preserve">eżeli w terminie określonym w zaakceptowanej przez Zamawiającego Umowie </w:t>
      </w:r>
      <w:r w:rsidR="00A21AF9" w:rsidRPr="002F4961">
        <w:rPr>
          <w:rFonts w:asciiTheme="minorHAnsi" w:hAnsiTheme="minorHAnsi" w:cstheme="minorHAnsi"/>
          <w:sz w:val="22"/>
          <w:szCs w:val="22"/>
          <w:lang w:eastAsia="ar-SA"/>
        </w:rPr>
        <w:br/>
      </w:r>
      <w:r w:rsidR="00671EDB" w:rsidRPr="002F4961">
        <w:rPr>
          <w:rFonts w:asciiTheme="minorHAnsi" w:hAnsiTheme="minorHAnsi" w:cstheme="minorHAnsi"/>
          <w:sz w:val="22"/>
          <w:szCs w:val="22"/>
          <w:lang w:eastAsia="ar-SA"/>
        </w:rPr>
        <w:t>o podwykonawstwo, Wykonawca, Podwykonawca lub dalszy Podwykonawca nie zapłaci wymagalnego wynagrodzenia przysługującego Podwykonawcy lub dalszemu Podwykonawcy, Podwykonawca lub dalszy Podwykonawca może zwrócić się z żądaniem zapłaty należnego wynagrodzeni</w:t>
      </w:r>
      <w:r w:rsidR="00A21AF9" w:rsidRPr="002F4961">
        <w:rPr>
          <w:rFonts w:asciiTheme="minorHAnsi" w:hAnsiTheme="minorHAnsi" w:cstheme="minorHAnsi"/>
          <w:sz w:val="22"/>
          <w:szCs w:val="22"/>
          <w:lang w:eastAsia="ar-SA"/>
        </w:rPr>
        <w:t>a bezpośrednio do Zamawiającego;</w:t>
      </w:r>
    </w:p>
    <w:p w:rsidR="00671EDB" w:rsidRPr="002F4961" w:rsidRDefault="00671EDB" w:rsidP="00E7747A">
      <w:pPr>
        <w:pStyle w:val="Akapitzlist"/>
        <w:numPr>
          <w:ilvl w:val="2"/>
          <w:numId w:val="29"/>
        </w:numPr>
        <w:tabs>
          <w:tab w:val="left" w:pos="567"/>
          <w:tab w:val="left" w:pos="709"/>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Zamawiający niezwłocznie po zgłoszeniu żądania dokonania płatności bezpośredniej zawiadomi Wykonawcę o żądaniu Podwykonawcy lub dalszego Podwykonawcy oraz </w:t>
      </w:r>
      <w:r w:rsidRPr="002F4961">
        <w:rPr>
          <w:rFonts w:asciiTheme="minorHAnsi" w:hAnsiTheme="minorHAnsi" w:cstheme="minorHAnsi"/>
          <w:snapToGrid w:val="0"/>
          <w:sz w:val="22"/>
          <w:szCs w:val="22"/>
          <w:lang w:eastAsia="ar-SA"/>
        </w:rPr>
        <w:t xml:space="preserve">wezwie Wykonawcę </w:t>
      </w:r>
      <w:r w:rsidR="002C53C9" w:rsidRPr="002F4961">
        <w:rPr>
          <w:rFonts w:asciiTheme="minorHAnsi" w:hAnsiTheme="minorHAnsi" w:cstheme="minorHAnsi"/>
          <w:snapToGrid w:val="0"/>
          <w:sz w:val="22"/>
          <w:szCs w:val="22"/>
          <w:lang w:eastAsia="ar-SA"/>
        </w:rPr>
        <w:br/>
      </w:r>
      <w:r w:rsidRPr="002F4961">
        <w:rPr>
          <w:rFonts w:asciiTheme="minorHAnsi" w:hAnsiTheme="minorHAnsi" w:cstheme="minorHAnsi"/>
          <w:snapToGrid w:val="0"/>
          <w:sz w:val="22"/>
          <w:szCs w:val="22"/>
          <w:lang w:eastAsia="ar-SA"/>
        </w:rPr>
        <w:t xml:space="preserve">do zgłoszenia pisemnych uwag dotyczących zasadności bezpośredniej zapłaty wynagrodzenia Podwykonawcy lub dalszemu Podwykonawcy, w terminie </w:t>
      </w:r>
      <w:r w:rsidR="0057209B" w:rsidRPr="002F4961">
        <w:rPr>
          <w:rFonts w:asciiTheme="minorHAnsi" w:hAnsiTheme="minorHAnsi" w:cstheme="minorHAnsi"/>
          <w:snapToGrid w:val="0"/>
          <w:sz w:val="22"/>
          <w:szCs w:val="22"/>
          <w:lang w:eastAsia="ar-SA"/>
        </w:rPr>
        <w:t xml:space="preserve">7 </w:t>
      </w:r>
      <w:r w:rsidRPr="002F4961">
        <w:rPr>
          <w:rFonts w:asciiTheme="minorHAnsi" w:hAnsiTheme="minorHAnsi" w:cstheme="minorHAnsi"/>
          <w:snapToGrid w:val="0"/>
          <w:sz w:val="22"/>
          <w:szCs w:val="22"/>
          <w:lang w:eastAsia="ar-SA"/>
        </w:rPr>
        <w:t>dni od dnia</w:t>
      </w:r>
      <w:r w:rsidR="004F5972" w:rsidRPr="002F4961">
        <w:rPr>
          <w:rFonts w:asciiTheme="minorHAnsi" w:hAnsiTheme="minorHAnsi" w:cstheme="minorHAnsi"/>
          <w:snapToGrid w:val="0"/>
          <w:sz w:val="22"/>
          <w:szCs w:val="22"/>
          <w:lang w:eastAsia="ar-SA"/>
        </w:rPr>
        <w:t xml:space="preserve"> doręczenia Wykonawcy wezwania;</w:t>
      </w:r>
    </w:p>
    <w:p w:rsidR="00671EDB" w:rsidRPr="002F4961" w:rsidRDefault="00A21E07" w:rsidP="00E7747A">
      <w:pPr>
        <w:pStyle w:val="Akapitzlist"/>
        <w:numPr>
          <w:ilvl w:val="2"/>
          <w:numId w:val="29"/>
        </w:numPr>
        <w:tabs>
          <w:tab w:val="left" w:pos="567"/>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lang w:eastAsia="ar-SA"/>
        </w:rPr>
        <w:t>w</w:t>
      </w:r>
      <w:r w:rsidR="00671EDB" w:rsidRPr="002F4961">
        <w:rPr>
          <w:rFonts w:asciiTheme="minorHAnsi" w:hAnsiTheme="minorHAnsi" w:cstheme="minorHAnsi"/>
          <w:sz w:val="22"/>
          <w:szCs w:val="22"/>
          <w:lang w:eastAsia="ar-SA"/>
        </w:rPr>
        <w:t xml:space="preserve"> przypadku zgłoszenia przez Wykonawcę uwag, o których mowa w pkt 4, podważających zasadność bezpośredniej zapłaty, Zamawiający może:</w:t>
      </w:r>
    </w:p>
    <w:p w:rsidR="00671EDB" w:rsidRPr="002F4961" w:rsidRDefault="00671EDB" w:rsidP="00E7747A">
      <w:pPr>
        <w:pStyle w:val="Akapitzlist"/>
        <w:numPr>
          <w:ilvl w:val="0"/>
          <w:numId w:val="33"/>
        </w:numPr>
        <w:tabs>
          <w:tab w:val="left" w:pos="426"/>
          <w:tab w:val="left" w:pos="567"/>
        </w:tabs>
        <w:spacing w:line="276" w:lineRule="auto"/>
        <w:ind w:left="851" w:hanging="218"/>
        <w:jc w:val="both"/>
        <w:rPr>
          <w:rFonts w:asciiTheme="minorHAnsi" w:hAnsiTheme="minorHAnsi" w:cstheme="minorHAnsi"/>
          <w:sz w:val="22"/>
          <w:szCs w:val="22"/>
        </w:rPr>
      </w:pPr>
      <w:r w:rsidRPr="002F4961">
        <w:rPr>
          <w:rFonts w:asciiTheme="minorHAnsi" w:hAnsiTheme="minorHAnsi" w:cstheme="minorHAnsi"/>
          <w:sz w:val="22"/>
          <w:szCs w:val="22"/>
          <w:lang w:eastAsia="ar-SA"/>
        </w:rPr>
        <w:t>nie dokonać bezpośredniej zapłaty wynagrodzenia Podwykonawcy, jeżeli Wykonawca wykaże niezasadność takiej zapłaty lub</w:t>
      </w:r>
    </w:p>
    <w:p w:rsidR="00202C59" w:rsidRPr="002F4961" w:rsidRDefault="00202C59" w:rsidP="00E7747A">
      <w:pPr>
        <w:pStyle w:val="Akapitzlist"/>
        <w:numPr>
          <w:ilvl w:val="0"/>
          <w:numId w:val="33"/>
        </w:numPr>
        <w:tabs>
          <w:tab w:val="left" w:pos="426"/>
          <w:tab w:val="left" w:pos="567"/>
        </w:tabs>
        <w:spacing w:line="276" w:lineRule="auto"/>
        <w:ind w:left="851" w:hanging="218"/>
        <w:jc w:val="both"/>
        <w:rPr>
          <w:rFonts w:asciiTheme="minorHAnsi" w:hAnsiTheme="minorHAnsi" w:cstheme="minorHAnsi"/>
          <w:sz w:val="22"/>
          <w:szCs w:val="22"/>
        </w:rPr>
      </w:pPr>
      <w:r w:rsidRPr="002F4961">
        <w:rPr>
          <w:rFonts w:asciiTheme="minorHAnsi" w:hAnsiTheme="minorHAnsi" w:cstheme="minorHAnsi"/>
          <w:sz w:val="22"/>
          <w:szCs w:val="22"/>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671EDB" w:rsidRPr="002F4961" w:rsidRDefault="00671EDB" w:rsidP="00E7747A">
      <w:pPr>
        <w:pStyle w:val="Akapitzlist"/>
        <w:numPr>
          <w:ilvl w:val="0"/>
          <w:numId w:val="33"/>
        </w:numPr>
        <w:tabs>
          <w:tab w:val="left" w:pos="426"/>
          <w:tab w:val="left" w:pos="567"/>
        </w:tabs>
        <w:spacing w:line="276" w:lineRule="auto"/>
        <w:ind w:left="851" w:hanging="218"/>
        <w:jc w:val="both"/>
        <w:rPr>
          <w:rFonts w:asciiTheme="minorHAnsi" w:hAnsiTheme="minorHAnsi" w:cstheme="minorHAnsi"/>
          <w:sz w:val="22"/>
          <w:szCs w:val="22"/>
        </w:rPr>
      </w:pPr>
      <w:r w:rsidRPr="002F4961">
        <w:rPr>
          <w:rFonts w:asciiTheme="minorHAnsi" w:hAnsiTheme="minorHAnsi" w:cstheme="minorHAnsi"/>
          <w:sz w:val="22"/>
          <w:szCs w:val="22"/>
          <w:lang w:eastAsia="ar-SA"/>
        </w:rPr>
        <w:t xml:space="preserve">dokonać bezpośredniej zapłaty wynagrodzenia Podwykonawcy lub dalszemu Podwykonawcy, jeżeli Podwykonawca lub dalszy Podwykonawca </w:t>
      </w:r>
      <w:r w:rsidR="004F5972" w:rsidRPr="002F4961">
        <w:rPr>
          <w:rFonts w:asciiTheme="minorHAnsi" w:hAnsiTheme="minorHAnsi" w:cstheme="minorHAnsi"/>
          <w:sz w:val="22"/>
          <w:szCs w:val="22"/>
          <w:lang w:eastAsia="ar-SA"/>
        </w:rPr>
        <w:t>wykaże zasadność takiej zapłaty;</w:t>
      </w:r>
      <w:r w:rsidRPr="002F4961">
        <w:rPr>
          <w:rFonts w:asciiTheme="minorHAnsi" w:hAnsiTheme="minorHAnsi" w:cstheme="minorHAnsi"/>
          <w:sz w:val="22"/>
          <w:szCs w:val="22"/>
          <w:lang w:eastAsia="ar-SA"/>
        </w:rPr>
        <w:t xml:space="preserve"> </w:t>
      </w:r>
    </w:p>
    <w:p w:rsidR="00671EDB" w:rsidRPr="002F4961" w:rsidRDefault="00671EDB" w:rsidP="00E7747A">
      <w:pPr>
        <w:pStyle w:val="Akapitzlist"/>
        <w:numPr>
          <w:ilvl w:val="2"/>
          <w:numId w:val="29"/>
        </w:numPr>
        <w:tabs>
          <w:tab w:val="left" w:pos="567"/>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lang w:eastAsia="ar-SA"/>
        </w:rPr>
        <w:t xml:space="preserve">Zamawiający jest zobowiązany zapłacić Podwykonawcy lub dalszemu Podwykonawcy należne wynagrodzenie, będące </w:t>
      </w:r>
      <w:r w:rsidR="006B070C" w:rsidRPr="002F4961">
        <w:rPr>
          <w:rFonts w:asciiTheme="minorHAnsi" w:hAnsiTheme="minorHAnsi" w:cstheme="minorHAnsi"/>
          <w:sz w:val="22"/>
          <w:szCs w:val="22"/>
          <w:lang w:eastAsia="ar-SA"/>
        </w:rPr>
        <w:t>przedmiot</w:t>
      </w:r>
      <w:r w:rsidRPr="002F4961">
        <w:rPr>
          <w:rFonts w:asciiTheme="minorHAnsi" w:hAnsiTheme="minorHAnsi" w:cstheme="minorHAnsi"/>
          <w:sz w:val="22"/>
          <w:szCs w:val="22"/>
          <w:lang w:eastAsia="ar-SA"/>
        </w:rPr>
        <w:t xml:space="preserve">em żądania, o którym mowa w pkt 3, jeżeli Podwykonawca </w:t>
      </w:r>
      <w:r w:rsidR="00973D9B" w:rsidRPr="002F4961">
        <w:rPr>
          <w:rFonts w:asciiTheme="minorHAnsi" w:hAnsiTheme="minorHAnsi" w:cstheme="minorHAnsi"/>
          <w:sz w:val="22"/>
          <w:szCs w:val="22"/>
          <w:lang w:eastAsia="ar-SA"/>
        </w:rPr>
        <w:br/>
      </w:r>
      <w:r w:rsidRPr="002F4961">
        <w:rPr>
          <w:rFonts w:asciiTheme="minorHAnsi" w:hAnsiTheme="minorHAnsi" w:cstheme="minorHAnsi"/>
          <w:sz w:val="22"/>
          <w:szCs w:val="22"/>
          <w:lang w:eastAsia="ar-SA"/>
        </w:rPr>
        <w:t xml:space="preserve">lub dalszy Podwykonawca udokumentuje jego zasadność fakturą VAT lub rachunkiem </w:t>
      </w:r>
      <w:r w:rsidR="00A21AF9" w:rsidRPr="002F4961">
        <w:rPr>
          <w:rFonts w:asciiTheme="minorHAnsi" w:hAnsiTheme="minorHAnsi" w:cstheme="minorHAnsi"/>
          <w:sz w:val="22"/>
          <w:szCs w:val="22"/>
          <w:lang w:eastAsia="ar-SA"/>
        </w:rPr>
        <w:br/>
      </w:r>
      <w:r w:rsidRPr="002F4961">
        <w:rPr>
          <w:rFonts w:asciiTheme="minorHAnsi" w:hAnsiTheme="minorHAnsi" w:cstheme="minorHAnsi"/>
          <w:sz w:val="22"/>
          <w:szCs w:val="22"/>
          <w:lang w:eastAsia="ar-SA"/>
        </w:rPr>
        <w:t>oraz dokumentami potwierdzającymi wykonanie i odbiór robót, a Wykonawca nie złoży w trybie określonym w pkt 4 uwag wykazujących niezasadność bezpośredniej zapłaty. Bezpośrednia zapłata obejmuje wyłącznie należne wynagrodzenie, bez odsetek należnych Podwykonawcy lub dalszemu Podwykonawcy z tytu</w:t>
      </w:r>
      <w:r w:rsidR="00A21AF9" w:rsidRPr="002F4961">
        <w:rPr>
          <w:rFonts w:asciiTheme="minorHAnsi" w:hAnsiTheme="minorHAnsi" w:cstheme="minorHAnsi"/>
          <w:sz w:val="22"/>
          <w:szCs w:val="22"/>
          <w:lang w:eastAsia="ar-SA"/>
        </w:rPr>
        <w:t>łu uchybienia terminowi zapłaty;</w:t>
      </w:r>
    </w:p>
    <w:p w:rsidR="00671EDB" w:rsidRPr="002F4961" w:rsidRDefault="00A21E07" w:rsidP="00E7747A">
      <w:pPr>
        <w:pStyle w:val="Akapitzlist"/>
        <w:numPr>
          <w:ilvl w:val="2"/>
          <w:numId w:val="29"/>
        </w:numPr>
        <w:tabs>
          <w:tab w:val="left" w:pos="567"/>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lang w:eastAsia="ar-SA"/>
        </w:rPr>
        <w:t>r</w:t>
      </w:r>
      <w:r w:rsidR="00671EDB" w:rsidRPr="002F4961">
        <w:rPr>
          <w:rFonts w:asciiTheme="minorHAnsi" w:hAnsiTheme="minorHAnsi" w:cstheme="minorHAnsi"/>
          <w:sz w:val="22"/>
          <w:szCs w:val="22"/>
          <w:lang w:eastAsia="ar-SA"/>
        </w:rPr>
        <w:t xml:space="preserve">ównowartość kwoty zapłaconej Podwykonawcy lub dalszemu Podwykonawcy, </w:t>
      </w:r>
      <w:r w:rsidR="00202C59" w:rsidRPr="002F4961">
        <w:rPr>
          <w:rFonts w:asciiTheme="minorHAnsi" w:hAnsiTheme="minorHAnsi" w:cstheme="minorHAnsi"/>
          <w:sz w:val="22"/>
          <w:szCs w:val="22"/>
          <w:lang w:eastAsia="ar-SA"/>
        </w:rPr>
        <w:t xml:space="preserve">bądź skierowanej do depozytu sądowego, </w:t>
      </w:r>
      <w:r w:rsidR="00671EDB" w:rsidRPr="002F4961">
        <w:rPr>
          <w:rFonts w:asciiTheme="minorHAnsi" w:hAnsiTheme="minorHAnsi" w:cstheme="minorHAnsi"/>
          <w:sz w:val="22"/>
          <w:szCs w:val="22"/>
          <w:lang w:eastAsia="ar-SA"/>
        </w:rPr>
        <w:t xml:space="preserve">Zamawiający potrąci z wynagrodzenia należnego </w:t>
      </w:r>
      <w:r w:rsidR="00A21AF9" w:rsidRPr="002F4961">
        <w:rPr>
          <w:rFonts w:asciiTheme="minorHAnsi" w:hAnsiTheme="minorHAnsi" w:cstheme="minorHAnsi"/>
          <w:sz w:val="22"/>
          <w:szCs w:val="22"/>
        </w:rPr>
        <w:t>Wykonawcy;</w:t>
      </w:r>
    </w:p>
    <w:p w:rsidR="00671EDB" w:rsidRPr="002F4961" w:rsidRDefault="0065587D" w:rsidP="00E7747A">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p</w:t>
      </w:r>
      <w:r w:rsidR="00671EDB" w:rsidRPr="002F4961">
        <w:rPr>
          <w:rFonts w:asciiTheme="minorHAnsi" w:hAnsiTheme="minorHAnsi" w:cstheme="minorHAnsi"/>
          <w:sz w:val="22"/>
          <w:szCs w:val="22"/>
        </w:rPr>
        <w:t>odstawą wypłaty należnego Wykonawcy wynagrodzenia będ</w:t>
      </w:r>
      <w:r w:rsidR="0057209B" w:rsidRPr="002F4961">
        <w:rPr>
          <w:rFonts w:asciiTheme="minorHAnsi" w:hAnsiTheme="minorHAnsi" w:cstheme="minorHAnsi"/>
          <w:sz w:val="22"/>
          <w:szCs w:val="22"/>
        </w:rPr>
        <w:t>zie</w:t>
      </w:r>
      <w:r w:rsidR="00671EDB" w:rsidRPr="002F4961">
        <w:rPr>
          <w:rFonts w:asciiTheme="minorHAnsi" w:hAnsiTheme="minorHAnsi" w:cstheme="minorHAnsi"/>
          <w:sz w:val="22"/>
          <w:szCs w:val="22"/>
        </w:rPr>
        <w:t xml:space="preserve"> wystawion</w:t>
      </w:r>
      <w:r w:rsidR="0057209B" w:rsidRPr="002F4961">
        <w:rPr>
          <w:rFonts w:asciiTheme="minorHAnsi" w:hAnsiTheme="minorHAnsi" w:cstheme="minorHAnsi"/>
          <w:sz w:val="22"/>
          <w:szCs w:val="22"/>
        </w:rPr>
        <w:t>y</w:t>
      </w:r>
      <w:r w:rsidR="00671EDB" w:rsidRPr="002F4961">
        <w:rPr>
          <w:rFonts w:asciiTheme="minorHAnsi" w:hAnsiTheme="minorHAnsi" w:cstheme="minorHAnsi"/>
          <w:sz w:val="22"/>
          <w:szCs w:val="22"/>
        </w:rPr>
        <w:t xml:space="preserve"> przez Wykonawcę: rachunek lub faktura VAT, o których mowa w pkt </w:t>
      </w:r>
      <w:r w:rsidR="00A21AF9" w:rsidRPr="002F4961">
        <w:rPr>
          <w:rFonts w:asciiTheme="minorHAnsi" w:hAnsiTheme="minorHAnsi" w:cstheme="minorHAnsi"/>
          <w:sz w:val="22"/>
          <w:szCs w:val="22"/>
        </w:rPr>
        <w:t>1</w:t>
      </w:r>
      <w:r w:rsidR="00671EDB" w:rsidRPr="002F4961">
        <w:rPr>
          <w:rFonts w:asciiTheme="minorHAnsi" w:hAnsiTheme="minorHAnsi" w:cstheme="minorHAnsi"/>
          <w:sz w:val="22"/>
          <w:szCs w:val="22"/>
        </w:rPr>
        <w:t>, przedstawione Zamawiającemu wraz:</w:t>
      </w:r>
    </w:p>
    <w:p w:rsidR="00671EDB" w:rsidRPr="002F4961" w:rsidRDefault="00671EDB" w:rsidP="00E7747A">
      <w:pPr>
        <w:pStyle w:val="Akapitzlist"/>
        <w:numPr>
          <w:ilvl w:val="0"/>
          <w:numId w:val="34"/>
        </w:numPr>
        <w:spacing w:line="276" w:lineRule="auto"/>
        <w:ind w:left="851"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z kopiami faktur VAT lub rachunków wystawionych przez zaakceptowanych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 xml:space="preserve">przez Zamawiającego Podwykonawców i dalszych Podwykonawców za wykonane przez nich roboty, dostawy i usługi, </w:t>
      </w:r>
    </w:p>
    <w:p w:rsidR="00671EDB" w:rsidRPr="002F4961" w:rsidRDefault="00671EDB" w:rsidP="00E7747A">
      <w:pPr>
        <w:pStyle w:val="Akapitzlist"/>
        <w:numPr>
          <w:ilvl w:val="0"/>
          <w:numId w:val="34"/>
        </w:numPr>
        <w:spacing w:line="276" w:lineRule="auto"/>
        <w:ind w:left="851"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z kopiami przelewów bankowych potwierdzających płatności albo ze sporządzonymi nie </w:t>
      </w:r>
      <w:r w:rsidR="000424EB" w:rsidRPr="002F4961">
        <w:rPr>
          <w:rFonts w:asciiTheme="minorHAnsi" w:hAnsiTheme="minorHAnsi" w:cstheme="minorHAnsi"/>
          <w:sz w:val="22"/>
          <w:szCs w:val="22"/>
        </w:rPr>
        <w:t xml:space="preserve">później </w:t>
      </w:r>
      <w:r w:rsidRPr="002F4961">
        <w:rPr>
          <w:rFonts w:asciiTheme="minorHAnsi" w:hAnsiTheme="minorHAnsi" w:cstheme="minorHAnsi"/>
          <w:sz w:val="22"/>
          <w:szCs w:val="22"/>
        </w:rPr>
        <w:t xml:space="preserve">niż </w:t>
      </w:r>
      <w:r w:rsidR="00164286" w:rsidRPr="002F4961">
        <w:rPr>
          <w:rFonts w:asciiTheme="minorHAnsi" w:hAnsiTheme="minorHAnsi" w:cstheme="minorHAnsi"/>
          <w:sz w:val="22"/>
          <w:szCs w:val="22"/>
        </w:rPr>
        <w:t>3</w:t>
      </w:r>
      <w:r w:rsidR="00CE4C31" w:rsidRPr="002F4961">
        <w:rPr>
          <w:rFonts w:asciiTheme="minorHAnsi" w:hAnsiTheme="minorHAnsi" w:cstheme="minorHAnsi"/>
          <w:sz w:val="22"/>
          <w:szCs w:val="22"/>
        </w:rPr>
        <w:t>0</w:t>
      </w:r>
      <w:r w:rsidRPr="002F4961">
        <w:rPr>
          <w:rFonts w:asciiTheme="minorHAnsi" w:hAnsiTheme="minorHAnsi" w:cstheme="minorHAnsi"/>
          <w:sz w:val="22"/>
          <w:szCs w:val="22"/>
        </w:rPr>
        <w:t xml:space="preserve"> dni przed upływem terminu płatności oświadczeniami Podwykonawców i dalszych Podwykonawców o niezaleganiu z płatnościami wobec nich przez Wy</w:t>
      </w:r>
      <w:r w:rsidR="004F5972" w:rsidRPr="002F4961">
        <w:rPr>
          <w:rFonts w:asciiTheme="minorHAnsi" w:hAnsiTheme="minorHAnsi" w:cstheme="minorHAnsi"/>
          <w:sz w:val="22"/>
          <w:szCs w:val="22"/>
        </w:rPr>
        <w:t xml:space="preserve">konawcę </w:t>
      </w:r>
      <w:r w:rsidR="00973D9B" w:rsidRPr="002F4961">
        <w:rPr>
          <w:rFonts w:asciiTheme="minorHAnsi" w:hAnsiTheme="minorHAnsi" w:cstheme="minorHAnsi"/>
          <w:sz w:val="22"/>
          <w:szCs w:val="22"/>
        </w:rPr>
        <w:br/>
      </w:r>
      <w:r w:rsidR="004F5972" w:rsidRPr="002F4961">
        <w:rPr>
          <w:rFonts w:asciiTheme="minorHAnsi" w:hAnsiTheme="minorHAnsi" w:cstheme="minorHAnsi"/>
          <w:sz w:val="22"/>
          <w:szCs w:val="22"/>
        </w:rPr>
        <w:t>lub przez Podwykonawców;</w:t>
      </w:r>
    </w:p>
    <w:p w:rsidR="00671EDB" w:rsidRPr="002F4961" w:rsidRDefault="00A21E07" w:rsidP="00E7747A">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j</w:t>
      </w:r>
      <w:r w:rsidR="00671EDB" w:rsidRPr="002F4961">
        <w:rPr>
          <w:rFonts w:asciiTheme="minorHAnsi" w:hAnsiTheme="minorHAnsi" w:cstheme="minorHAnsi"/>
          <w:sz w:val="22"/>
          <w:szCs w:val="22"/>
        </w:rPr>
        <w:t xml:space="preserve">eżeli Wykonawca nie przedstawi wraz z fakturą VAT lub rachunkiem dokumentów, o których mowa w pkt 8, Zamawiający jest uprawniony do wstrzymania wypłaty należnego Wykonawcy wynagrodzenia do czasu przedłożenia przez Wykonawcę stosownych dokumentów. Wstrzymanie </w:t>
      </w:r>
      <w:r w:rsidR="00671EDB" w:rsidRPr="002F4961">
        <w:rPr>
          <w:rFonts w:asciiTheme="minorHAnsi" w:hAnsiTheme="minorHAnsi" w:cstheme="minorHAnsi"/>
          <w:sz w:val="22"/>
          <w:szCs w:val="22"/>
        </w:rPr>
        <w:lastRenderedPageBreak/>
        <w:t>przez Zamawiającego zapłaty do czasu wypełnienia przez Wykonawcę wymagań, o których mowa w pkt 8, nie skutkuje niedotrzymaniem przez Zamawiającego terminu płatności i nie uprawni</w:t>
      </w:r>
      <w:r w:rsidR="004F5972" w:rsidRPr="002F4961">
        <w:rPr>
          <w:rFonts w:asciiTheme="minorHAnsi" w:hAnsiTheme="minorHAnsi" w:cstheme="minorHAnsi"/>
          <w:sz w:val="22"/>
          <w:szCs w:val="22"/>
        </w:rPr>
        <w:t>a Wykonawcy do żądania odsetek;</w:t>
      </w:r>
    </w:p>
    <w:p w:rsidR="00A21AF9" w:rsidRPr="002F4961" w:rsidRDefault="00671EDB" w:rsidP="00E7747A">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Wykonawca przekazuje Zamawiającemu pi</w:t>
      </w:r>
      <w:r w:rsidR="009A481E" w:rsidRPr="002F4961">
        <w:rPr>
          <w:rFonts w:asciiTheme="minorHAnsi" w:hAnsiTheme="minorHAnsi" w:cstheme="minorHAnsi"/>
          <w:sz w:val="22"/>
          <w:szCs w:val="22"/>
        </w:rPr>
        <w:t>semne uwagi, o których mowa pkt</w:t>
      </w:r>
      <w:r w:rsidR="000365F6" w:rsidRPr="002F4961">
        <w:rPr>
          <w:rFonts w:asciiTheme="minorHAnsi" w:hAnsiTheme="minorHAnsi" w:cstheme="minorHAnsi"/>
          <w:sz w:val="22"/>
          <w:szCs w:val="22"/>
        </w:rPr>
        <w:t xml:space="preserve"> 4</w:t>
      </w:r>
      <w:r w:rsidR="009A481E" w:rsidRPr="002F4961">
        <w:rPr>
          <w:rFonts w:asciiTheme="minorHAnsi" w:hAnsiTheme="minorHAnsi" w:cstheme="minorHAnsi"/>
          <w:sz w:val="22"/>
          <w:szCs w:val="22"/>
        </w:rPr>
        <w:t>,</w:t>
      </w:r>
      <w:r w:rsidR="000365F6" w:rsidRPr="002F4961">
        <w:rPr>
          <w:rFonts w:asciiTheme="minorHAnsi" w:hAnsiTheme="minorHAnsi" w:cstheme="minorHAnsi"/>
          <w:sz w:val="22"/>
          <w:szCs w:val="22"/>
        </w:rPr>
        <w:t xml:space="preserve"> </w:t>
      </w:r>
      <w:r w:rsidRPr="002F4961">
        <w:rPr>
          <w:rFonts w:asciiTheme="minorHAnsi" w:hAnsiTheme="minorHAnsi" w:cstheme="minorHAnsi"/>
          <w:sz w:val="22"/>
          <w:szCs w:val="22"/>
        </w:rPr>
        <w:t xml:space="preserve">zawierające szczegółowe uzasadnienie zajętego stanowiska co do zakresu i charakteru robót budowlanych, dostaw i usług realizowanych przez Podwykonawcę lub dalszego Podwykonawcę, prawidłowości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 xml:space="preserve">ich wykonania, oraz co do wypełnienia przez Podwykonawcę lub dalszego Podwykonawcę  postanowień Umowy o podwykonawstwo w zakresie mającym wpływ na wymagalność roszczenia Podwykonawcy lub dalszego Podwykonawcy, a także co do innych okoliczności mających wpływ </w:t>
      </w:r>
      <w:r w:rsidR="00CE4C31" w:rsidRPr="002F4961">
        <w:rPr>
          <w:rFonts w:asciiTheme="minorHAnsi" w:hAnsiTheme="minorHAnsi" w:cstheme="minorHAnsi"/>
          <w:sz w:val="22"/>
          <w:szCs w:val="22"/>
        </w:rPr>
        <w:br/>
      </w:r>
      <w:r w:rsidRPr="002F4961">
        <w:rPr>
          <w:rFonts w:asciiTheme="minorHAnsi" w:hAnsiTheme="minorHAnsi" w:cstheme="minorHAnsi"/>
          <w:sz w:val="22"/>
          <w:szCs w:val="22"/>
        </w:rPr>
        <w:t>na tę wymagalność</w:t>
      </w:r>
      <w:r w:rsidR="00A21AF9" w:rsidRPr="002F4961">
        <w:rPr>
          <w:rFonts w:asciiTheme="minorHAnsi" w:hAnsiTheme="minorHAnsi" w:cstheme="minorHAnsi"/>
          <w:sz w:val="22"/>
          <w:szCs w:val="22"/>
        </w:rPr>
        <w:t>;</w:t>
      </w:r>
    </w:p>
    <w:p w:rsidR="00A21AF9" w:rsidRPr="002F4961" w:rsidRDefault="00671EDB" w:rsidP="00E7747A">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Zamawiający jest uprawniony do odstąpienia od dokonania bezpośredniej płatności na rzecz Podwykonawcy lub dalszego Podwykonawcy i do wypłaty Wykonawcy należnego wynagrodzenia, jeżeli Wykonawca zgłosi uwagi, o których mowa w pkt 4 i wykaże niezasadność takiej płatności,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lub jeżeli Wykonawca nie zgłosi uwag o których mowa w pkt 4, a Podwykonawca lub dalszy Podwykonawca nie wykażą zasadności takiej płatności</w:t>
      </w:r>
      <w:r w:rsidR="00A21AF9" w:rsidRPr="002F4961">
        <w:rPr>
          <w:rFonts w:asciiTheme="minorHAnsi" w:hAnsiTheme="minorHAnsi" w:cstheme="minorHAnsi"/>
          <w:sz w:val="22"/>
          <w:szCs w:val="22"/>
        </w:rPr>
        <w:t>;</w:t>
      </w:r>
    </w:p>
    <w:p w:rsidR="00A21AF9" w:rsidRPr="002F4961" w:rsidRDefault="00671EDB" w:rsidP="00E7747A">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Zamawiający może dokonać bezpośredniej płatności na rzecz Podwykonawcy lub dalszego Podwykonawcy, jeżeli Wykonawca zgłosi uwagi, o których mowa w pkt</w:t>
      </w:r>
      <w:r w:rsidR="00A21AF9" w:rsidRPr="002F4961">
        <w:rPr>
          <w:rFonts w:asciiTheme="minorHAnsi" w:hAnsiTheme="minorHAnsi" w:cstheme="minorHAnsi"/>
          <w:sz w:val="22"/>
          <w:szCs w:val="22"/>
        </w:rPr>
        <w:t xml:space="preserve"> </w:t>
      </w:r>
      <w:r w:rsidRPr="002F4961">
        <w:rPr>
          <w:rFonts w:asciiTheme="minorHAnsi" w:hAnsiTheme="minorHAnsi" w:cstheme="minorHAnsi"/>
          <w:sz w:val="22"/>
          <w:szCs w:val="22"/>
        </w:rPr>
        <w:t>4 i potwierdzi zasadność takiej płatności, lub jeżeli Wykonawca nie zgłosi uwag, o których mowa w pkt 4,  a Podwykonawca lub dalszy Podwykonawca wy</w:t>
      </w:r>
      <w:r w:rsidR="00A21AF9" w:rsidRPr="002F4961">
        <w:rPr>
          <w:rFonts w:asciiTheme="minorHAnsi" w:hAnsiTheme="minorHAnsi" w:cstheme="minorHAnsi"/>
          <w:sz w:val="22"/>
          <w:szCs w:val="22"/>
        </w:rPr>
        <w:t>każą zasadność takiej płatności;</w:t>
      </w:r>
    </w:p>
    <w:p w:rsidR="00A21AF9" w:rsidRPr="002F4961" w:rsidRDefault="00A21E07" w:rsidP="00E7747A">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p</w:t>
      </w:r>
      <w:r w:rsidR="00671EDB" w:rsidRPr="002F4961">
        <w:rPr>
          <w:rFonts w:asciiTheme="minorHAnsi" w:hAnsiTheme="minorHAnsi" w:cstheme="minorHAnsi"/>
          <w:sz w:val="22"/>
          <w:szCs w:val="22"/>
        </w:rPr>
        <w:t>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r w:rsidR="00A21AF9" w:rsidRPr="002F4961">
        <w:rPr>
          <w:rFonts w:asciiTheme="minorHAnsi" w:hAnsiTheme="minorHAnsi" w:cstheme="minorHAnsi"/>
          <w:sz w:val="22"/>
          <w:szCs w:val="22"/>
        </w:rPr>
        <w:t>;</w:t>
      </w:r>
    </w:p>
    <w:p w:rsidR="00A21AF9" w:rsidRPr="002F4961" w:rsidRDefault="00A21E07" w:rsidP="00E7747A">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b</w:t>
      </w:r>
      <w:r w:rsidR="00671EDB" w:rsidRPr="002F4961">
        <w:rPr>
          <w:rFonts w:asciiTheme="minorHAnsi" w:hAnsiTheme="minorHAnsi" w:cstheme="minorHAnsi"/>
          <w:sz w:val="22"/>
          <w:szCs w:val="22"/>
        </w:rPr>
        <w:t xml:space="preserve">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w:t>
      </w:r>
      <w:r w:rsidR="002B58DA" w:rsidRPr="002F4961">
        <w:rPr>
          <w:rFonts w:asciiTheme="minorHAnsi" w:hAnsiTheme="minorHAnsi" w:cstheme="minorHAnsi"/>
          <w:sz w:val="22"/>
          <w:szCs w:val="22"/>
        </w:rPr>
        <w:br/>
      </w:r>
      <w:r w:rsidR="00671EDB" w:rsidRPr="002F4961">
        <w:rPr>
          <w:rFonts w:asciiTheme="minorHAnsi" w:hAnsiTheme="minorHAnsi" w:cstheme="minorHAnsi"/>
          <w:sz w:val="22"/>
          <w:szCs w:val="22"/>
        </w:rPr>
        <w:t>o podwykonawstwo robót budowlanych lub Umowy o podwykonawstwo w zakresie dostaw lub us</w:t>
      </w:r>
      <w:r w:rsidR="00A21AF9" w:rsidRPr="002F4961">
        <w:rPr>
          <w:rFonts w:asciiTheme="minorHAnsi" w:hAnsiTheme="minorHAnsi" w:cstheme="minorHAnsi"/>
          <w:sz w:val="22"/>
          <w:szCs w:val="22"/>
        </w:rPr>
        <w:t xml:space="preserve">ług; </w:t>
      </w:r>
    </w:p>
    <w:p w:rsidR="00A21AF9" w:rsidRPr="002F4961" w:rsidRDefault="00CE4C31" w:rsidP="00E7747A">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d</w:t>
      </w:r>
      <w:r w:rsidR="00671EDB" w:rsidRPr="002F4961">
        <w:rPr>
          <w:rFonts w:asciiTheme="minorHAnsi" w:hAnsiTheme="minorHAnsi" w:cstheme="minorHAnsi"/>
          <w:sz w:val="22"/>
          <w:szCs w:val="22"/>
        </w:rPr>
        <w:t xml:space="preserve">okonanie bezpośredniej płatności na rzecz Podwykonawcy lub dalszego Podwykonawcy </w:t>
      </w:r>
      <w:r w:rsidRPr="002F4961">
        <w:rPr>
          <w:rFonts w:asciiTheme="minorHAnsi" w:hAnsiTheme="minorHAnsi" w:cstheme="minorHAnsi"/>
          <w:sz w:val="22"/>
          <w:szCs w:val="22"/>
        </w:rPr>
        <w:br/>
      </w:r>
      <w:r w:rsidR="00671EDB" w:rsidRPr="002F4961">
        <w:rPr>
          <w:rFonts w:asciiTheme="minorHAnsi" w:hAnsiTheme="minorHAnsi" w:cstheme="minorHAnsi"/>
          <w:sz w:val="22"/>
          <w:szCs w:val="22"/>
        </w:rPr>
        <w:t xml:space="preserve">lub ważne złożenie kwoty potrzebnej na pokrycie wynagrodzenia z tytułu bezpośredniej płatności do depozytu sądowego, skutkuje umorzeniem wierzytelności przysługującej Wykonawcy </w:t>
      </w:r>
      <w:r w:rsidR="00A21AF9" w:rsidRPr="002F4961">
        <w:rPr>
          <w:rFonts w:asciiTheme="minorHAnsi" w:hAnsiTheme="minorHAnsi" w:cstheme="minorHAnsi"/>
          <w:sz w:val="22"/>
          <w:szCs w:val="22"/>
        </w:rPr>
        <w:br/>
      </w:r>
      <w:r w:rsidR="00671EDB" w:rsidRPr="002F4961">
        <w:rPr>
          <w:rFonts w:asciiTheme="minorHAnsi" w:hAnsiTheme="minorHAnsi" w:cstheme="minorHAnsi"/>
          <w:sz w:val="22"/>
          <w:szCs w:val="22"/>
        </w:rPr>
        <w:t>od Zamawiającego z tytułu wynagrodzenia do wysokości kwoty odpo</w:t>
      </w:r>
      <w:r w:rsidR="00A21AF9" w:rsidRPr="002F4961">
        <w:rPr>
          <w:rFonts w:asciiTheme="minorHAnsi" w:hAnsiTheme="minorHAnsi" w:cstheme="minorHAnsi"/>
          <w:sz w:val="22"/>
          <w:szCs w:val="22"/>
        </w:rPr>
        <w:t>wiadającej dokonanej płatności;</w:t>
      </w:r>
    </w:p>
    <w:p w:rsidR="00A21AF9" w:rsidRPr="002F4961" w:rsidRDefault="00671EDB" w:rsidP="00E7747A">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Zamawiający dokona bezpośredniej płatności na rzecz Podwykonawcy lub dalszego Podwykonawcy w terminie </w:t>
      </w:r>
      <w:r w:rsidR="000365F6" w:rsidRPr="002F4961">
        <w:rPr>
          <w:rFonts w:asciiTheme="minorHAnsi" w:hAnsiTheme="minorHAnsi" w:cstheme="minorHAnsi"/>
          <w:sz w:val="22"/>
          <w:szCs w:val="22"/>
        </w:rPr>
        <w:t xml:space="preserve">7 </w:t>
      </w:r>
      <w:r w:rsidRPr="002F4961">
        <w:rPr>
          <w:rFonts w:asciiTheme="minorHAnsi" w:hAnsiTheme="minorHAnsi" w:cstheme="minorHAnsi"/>
          <w:sz w:val="22"/>
          <w:szCs w:val="22"/>
        </w:rPr>
        <w:t>dni od dnia pisemnego potwierdzenia Podwykonawcy lub dalszemu Podwykonawcy przez Zamawiającego uznania płatności bezpośredniej za uzasadnioną</w:t>
      </w:r>
      <w:r w:rsidR="00A21AF9" w:rsidRPr="002F4961">
        <w:rPr>
          <w:rFonts w:asciiTheme="minorHAnsi" w:hAnsiTheme="minorHAnsi" w:cstheme="minorHAnsi"/>
          <w:sz w:val="22"/>
          <w:szCs w:val="22"/>
        </w:rPr>
        <w:t>;</w:t>
      </w:r>
    </w:p>
    <w:p w:rsidR="00A21AF9" w:rsidRPr="002F4961" w:rsidRDefault="00671EDB" w:rsidP="00E7747A">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Zamawiający może złożyć do depozytu sądowego kwotę potrzebną na pokrycie wynagrodzenia Podwykonawcy lub dalszego Podwykonawcy w przypadku zasadniczych wątpliwości </w:t>
      </w:r>
      <w:r w:rsidR="0082261B" w:rsidRPr="002F4961">
        <w:rPr>
          <w:rFonts w:asciiTheme="minorHAnsi" w:hAnsiTheme="minorHAnsi" w:cstheme="minorHAnsi"/>
          <w:sz w:val="22"/>
          <w:szCs w:val="22"/>
        </w:rPr>
        <w:br/>
      </w:r>
      <w:r w:rsidRPr="002F4961">
        <w:rPr>
          <w:rFonts w:asciiTheme="minorHAnsi" w:hAnsiTheme="minorHAnsi" w:cstheme="minorHAnsi"/>
          <w:sz w:val="22"/>
          <w:szCs w:val="22"/>
        </w:rPr>
        <w:t xml:space="preserve">co do wysokości należnej zapłaty lub co do podmiotu, któremu płatność należy się, co uznaje się </w:t>
      </w:r>
      <w:r w:rsidR="0082261B" w:rsidRPr="002F4961">
        <w:rPr>
          <w:rFonts w:asciiTheme="minorHAnsi" w:hAnsiTheme="minorHAnsi" w:cstheme="minorHAnsi"/>
          <w:sz w:val="22"/>
          <w:szCs w:val="22"/>
        </w:rPr>
        <w:br/>
      </w:r>
      <w:r w:rsidRPr="002F4961">
        <w:rPr>
          <w:rFonts w:asciiTheme="minorHAnsi" w:hAnsiTheme="minorHAnsi" w:cstheme="minorHAnsi"/>
          <w:sz w:val="22"/>
          <w:szCs w:val="22"/>
        </w:rPr>
        <w:t>za równoznaczne z wykonaniem w zakresie objętym zdeponowaną kwotą zobowiązania Za</w:t>
      </w:r>
      <w:r w:rsidR="004F5972" w:rsidRPr="002F4961">
        <w:rPr>
          <w:rFonts w:asciiTheme="minorHAnsi" w:hAnsiTheme="minorHAnsi" w:cstheme="minorHAnsi"/>
          <w:sz w:val="22"/>
          <w:szCs w:val="22"/>
        </w:rPr>
        <w:t>mawiającego względem Wykonawcy;</w:t>
      </w:r>
    </w:p>
    <w:p w:rsidR="00A21AF9" w:rsidRPr="002F4961" w:rsidRDefault="0082261B" w:rsidP="00E7747A">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lastRenderedPageBreak/>
        <w:t>o</w:t>
      </w:r>
      <w:r w:rsidR="00671EDB" w:rsidRPr="002F4961">
        <w:rPr>
          <w:rFonts w:asciiTheme="minorHAnsi" w:hAnsiTheme="minorHAnsi" w:cstheme="minorHAnsi"/>
          <w:sz w:val="22"/>
          <w:szCs w:val="22"/>
        </w:rPr>
        <w:t xml:space="preserve">dpowiedzialność Zamawiającego wobec Podwykonawcy lub dalszego Podwykonawcy z tytułu płatności bezpośrednich za wykonanie robót budowlanych jest ograniczona wyłącznie </w:t>
      </w:r>
      <w:r w:rsidR="00A21AF9" w:rsidRPr="002F4961">
        <w:rPr>
          <w:rFonts w:asciiTheme="minorHAnsi" w:hAnsiTheme="minorHAnsi" w:cstheme="minorHAnsi"/>
          <w:sz w:val="22"/>
          <w:szCs w:val="22"/>
        </w:rPr>
        <w:br/>
      </w:r>
      <w:r w:rsidR="00671EDB" w:rsidRPr="002F4961">
        <w:rPr>
          <w:rFonts w:asciiTheme="minorHAnsi" w:hAnsiTheme="minorHAnsi" w:cstheme="minorHAnsi"/>
          <w:sz w:val="22"/>
          <w:szCs w:val="22"/>
        </w:rPr>
        <w:t xml:space="preserve">do wysokości kwoty należności za wykonanie tych robót budowlanych, wynikającej z Umowy. </w:t>
      </w:r>
      <w:r w:rsidR="00A21AF9" w:rsidRPr="002F4961">
        <w:rPr>
          <w:rFonts w:asciiTheme="minorHAnsi" w:hAnsiTheme="minorHAnsi" w:cstheme="minorHAnsi"/>
          <w:sz w:val="22"/>
          <w:szCs w:val="22"/>
        </w:rPr>
        <w:br/>
      </w:r>
      <w:r w:rsidR="00671EDB" w:rsidRPr="002F4961">
        <w:rPr>
          <w:rFonts w:asciiTheme="minorHAnsi" w:hAnsiTheme="minorHAnsi" w:cstheme="minorHAnsi"/>
          <w:sz w:val="22"/>
          <w:szCs w:val="22"/>
        </w:rPr>
        <w:t xml:space="preserve">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w:t>
      </w:r>
      <w:r w:rsidR="00973D9B" w:rsidRPr="002F4961">
        <w:rPr>
          <w:rFonts w:asciiTheme="minorHAnsi" w:hAnsiTheme="minorHAnsi" w:cstheme="minorHAnsi"/>
          <w:sz w:val="22"/>
          <w:szCs w:val="22"/>
        </w:rPr>
        <w:br/>
      </w:r>
      <w:r w:rsidR="00671EDB" w:rsidRPr="002F4961">
        <w:rPr>
          <w:rFonts w:asciiTheme="minorHAnsi" w:hAnsiTheme="minorHAnsi" w:cstheme="minorHAnsi"/>
          <w:sz w:val="22"/>
          <w:szCs w:val="22"/>
        </w:rPr>
        <w:t xml:space="preserve">cen </w:t>
      </w:r>
      <w:r w:rsidR="00A21AF9" w:rsidRPr="002F4961">
        <w:rPr>
          <w:rFonts w:asciiTheme="minorHAnsi" w:hAnsiTheme="minorHAnsi" w:cstheme="minorHAnsi"/>
          <w:sz w:val="22"/>
          <w:szCs w:val="22"/>
        </w:rPr>
        <w:t>jednostkowych określonych Umową;</w:t>
      </w:r>
    </w:p>
    <w:p w:rsidR="00671EDB" w:rsidRPr="002F4961" w:rsidRDefault="0082261B" w:rsidP="00E7747A">
      <w:pPr>
        <w:pStyle w:val="Akapitzlist"/>
        <w:numPr>
          <w:ilvl w:val="2"/>
          <w:numId w:val="29"/>
        </w:numPr>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d</w:t>
      </w:r>
      <w:r w:rsidR="00671EDB" w:rsidRPr="002F4961">
        <w:rPr>
          <w:rFonts w:asciiTheme="minorHAnsi" w:hAnsiTheme="minorHAnsi" w:cstheme="minorHAnsi"/>
          <w:sz w:val="22"/>
          <w:szCs w:val="22"/>
        </w:rPr>
        <w:t xml:space="preserve">o rachunku lub faktury VAT końcowej za wykonanie </w:t>
      </w:r>
      <w:r w:rsidR="006B070C" w:rsidRPr="002F4961">
        <w:rPr>
          <w:rFonts w:asciiTheme="minorHAnsi" w:hAnsiTheme="minorHAnsi" w:cstheme="minorHAnsi"/>
          <w:sz w:val="22"/>
          <w:szCs w:val="22"/>
        </w:rPr>
        <w:t>Przedmiot</w:t>
      </w:r>
      <w:r w:rsidR="00671EDB" w:rsidRPr="002F4961">
        <w:rPr>
          <w:rFonts w:asciiTheme="minorHAnsi" w:hAnsiTheme="minorHAnsi" w:cstheme="minorHAnsi"/>
          <w:sz w:val="22"/>
          <w:szCs w:val="22"/>
        </w:rPr>
        <w:t>u Umowy Wykonawca dołączy oświadczenia Podwykonawców i dalszych Podwykonawców o pełnym zafakturowaniu lub objęciu wystawionymi przez nich rachunkami zakresu robót</w:t>
      </w:r>
      <w:r w:rsidRPr="002F4961">
        <w:rPr>
          <w:rFonts w:asciiTheme="minorHAnsi" w:hAnsiTheme="minorHAnsi" w:cstheme="minorHAnsi"/>
          <w:sz w:val="22"/>
          <w:szCs w:val="22"/>
        </w:rPr>
        <w:t>,</w:t>
      </w:r>
      <w:r w:rsidR="00671EDB" w:rsidRPr="002F4961">
        <w:rPr>
          <w:rFonts w:asciiTheme="minorHAnsi" w:hAnsiTheme="minorHAnsi" w:cstheme="minorHAnsi"/>
          <w:sz w:val="22"/>
          <w:szCs w:val="22"/>
        </w:rPr>
        <w:t xml:space="preserve"> wykonanych zgodnie z Umowami </w:t>
      </w:r>
      <w:r w:rsidR="004461B2" w:rsidRPr="002F4961">
        <w:rPr>
          <w:rFonts w:asciiTheme="minorHAnsi" w:hAnsiTheme="minorHAnsi" w:cstheme="minorHAnsi"/>
          <w:sz w:val="22"/>
          <w:szCs w:val="22"/>
        </w:rPr>
        <w:br/>
      </w:r>
      <w:r w:rsidR="00671EDB" w:rsidRPr="002F4961">
        <w:rPr>
          <w:rFonts w:asciiTheme="minorHAnsi" w:hAnsiTheme="minorHAnsi" w:cstheme="minorHAnsi"/>
          <w:sz w:val="22"/>
          <w:szCs w:val="22"/>
        </w:rPr>
        <w:t>o podwykonawstwo</w:t>
      </w:r>
      <w:r w:rsidRPr="002F4961">
        <w:rPr>
          <w:rFonts w:asciiTheme="minorHAnsi" w:hAnsiTheme="minorHAnsi" w:cstheme="minorHAnsi"/>
          <w:sz w:val="22"/>
          <w:szCs w:val="22"/>
        </w:rPr>
        <w:t>,</w:t>
      </w:r>
      <w:r w:rsidR="00671EDB" w:rsidRPr="002F4961">
        <w:rPr>
          <w:rFonts w:asciiTheme="minorHAnsi" w:hAnsiTheme="minorHAnsi" w:cstheme="minorHAnsi"/>
          <w:sz w:val="22"/>
          <w:szCs w:val="22"/>
        </w:rPr>
        <w:t xml:space="preserve"> oraz o pełnym rozliczeniu tych robót do wysokości objętej płatnością końcową.</w:t>
      </w:r>
    </w:p>
    <w:p w:rsidR="00671EDB" w:rsidRPr="002F4961" w:rsidRDefault="00671EDB" w:rsidP="00E7747A">
      <w:pPr>
        <w:pStyle w:val="Akapitzlist"/>
        <w:numPr>
          <w:ilvl w:val="1"/>
          <w:numId w:val="29"/>
        </w:numPr>
        <w:tabs>
          <w:tab w:val="left" w:pos="284"/>
          <w:tab w:val="left" w:pos="709"/>
        </w:tabs>
        <w:spacing w:line="276" w:lineRule="auto"/>
        <w:contextualSpacing w:val="0"/>
        <w:jc w:val="both"/>
        <w:rPr>
          <w:rFonts w:asciiTheme="minorHAnsi" w:hAnsiTheme="minorHAnsi" w:cstheme="minorHAnsi"/>
          <w:sz w:val="22"/>
          <w:szCs w:val="22"/>
        </w:rPr>
      </w:pPr>
      <w:r w:rsidRPr="002F4961">
        <w:rPr>
          <w:rFonts w:asciiTheme="minorHAnsi" w:hAnsiTheme="minorHAnsi" w:cstheme="minorHAnsi"/>
          <w:b/>
          <w:sz w:val="22"/>
          <w:szCs w:val="22"/>
        </w:rPr>
        <w:t>Wierzytelności</w:t>
      </w:r>
      <w:r w:rsidR="0030535C" w:rsidRPr="002F4961">
        <w:rPr>
          <w:rFonts w:asciiTheme="minorHAnsi" w:hAnsiTheme="minorHAnsi" w:cstheme="minorHAnsi"/>
          <w:b/>
          <w:sz w:val="22"/>
          <w:szCs w:val="22"/>
        </w:rPr>
        <w:t>:</w:t>
      </w:r>
    </w:p>
    <w:p w:rsidR="00671EDB" w:rsidRPr="002F4961" w:rsidRDefault="00671EDB" w:rsidP="00E7747A">
      <w:pPr>
        <w:pStyle w:val="Akapitzlist"/>
        <w:numPr>
          <w:ilvl w:val="2"/>
          <w:numId w:val="29"/>
        </w:numPr>
        <w:tabs>
          <w:tab w:val="left" w:pos="567"/>
          <w:tab w:val="left" w:pos="851"/>
        </w:tabs>
        <w:spacing w:line="276" w:lineRule="auto"/>
        <w:ind w:left="567" w:hanging="283"/>
        <w:jc w:val="both"/>
        <w:rPr>
          <w:rFonts w:asciiTheme="minorHAnsi" w:hAnsiTheme="minorHAnsi" w:cstheme="minorHAnsi"/>
          <w:strike/>
          <w:sz w:val="22"/>
          <w:szCs w:val="22"/>
        </w:rPr>
      </w:pPr>
      <w:r w:rsidRPr="002F4961">
        <w:rPr>
          <w:rFonts w:asciiTheme="minorHAnsi" w:hAnsiTheme="minorHAnsi" w:cstheme="minorHAnsi"/>
          <w:sz w:val="22"/>
          <w:szCs w:val="22"/>
        </w:rPr>
        <w:t>Wykonawca nie może dokonać zastawienia lub przeniesienia, w szczególno</w:t>
      </w:r>
      <w:r w:rsidR="00852C22" w:rsidRPr="002F4961">
        <w:rPr>
          <w:rFonts w:asciiTheme="minorHAnsi" w:hAnsiTheme="minorHAnsi" w:cstheme="minorHAnsi"/>
          <w:sz w:val="22"/>
          <w:szCs w:val="22"/>
        </w:rPr>
        <w:t>ści: cesji, przekazu, sprzedaży</w:t>
      </w:r>
      <w:r w:rsidRPr="002F4961">
        <w:rPr>
          <w:rFonts w:asciiTheme="minorHAnsi" w:hAnsiTheme="minorHAnsi" w:cstheme="minorHAnsi"/>
          <w:sz w:val="22"/>
          <w:szCs w:val="22"/>
        </w:rPr>
        <w:t xml:space="preserve"> jakiejkolwiek wierzytelności wynikającej z Umowy lub jej części, jak również korzyści wynikającej z Umowy lub udziału w niej na osoby trzecie bez uprzednie</w:t>
      </w:r>
      <w:r w:rsidR="0030535C" w:rsidRPr="002F4961">
        <w:rPr>
          <w:rFonts w:asciiTheme="minorHAnsi" w:hAnsiTheme="minorHAnsi" w:cstheme="minorHAnsi"/>
          <w:sz w:val="22"/>
          <w:szCs w:val="22"/>
        </w:rPr>
        <w:t>j, pisemnej zgody Zamawiającego;</w:t>
      </w:r>
    </w:p>
    <w:p w:rsidR="00671EDB" w:rsidRPr="002F4961" w:rsidRDefault="00852C22" w:rsidP="00E7747A">
      <w:pPr>
        <w:pStyle w:val="Akapitzlist"/>
        <w:numPr>
          <w:ilvl w:val="2"/>
          <w:numId w:val="29"/>
        </w:numPr>
        <w:tabs>
          <w:tab w:val="left" w:pos="567"/>
          <w:tab w:val="left" w:pos="851"/>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w</w:t>
      </w:r>
      <w:r w:rsidR="00671EDB" w:rsidRPr="002F4961">
        <w:rPr>
          <w:rFonts w:asciiTheme="minorHAnsi" w:hAnsiTheme="minorHAnsi" w:cstheme="minorHAnsi"/>
          <w:sz w:val="22"/>
          <w:szCs w:val="22"/>
        </w:rPr>
        <w:t xml:space="preserve"> przypadku Wykonawcy będącego Konsorcjum, z wnioskiem do Zamawiającego o wyrażenie zgody na dokonanie czynności, o której mowa w pkt 1, występuje podmiot reprezentujący wszystkich członków Konsorcjum, zgodn</w:t>
      </w:r>
      <w:r w:rsidR="0030535C" w:rsidRPr="002F4961">
        <w:rPr>
          <w:rFonts w:asciiTheme="minorHAnsi" w:hAnsiTheme="minorHAnsi" w:cstheme="minorHAnsi"/>
          <w:sz w:val="22"/>
          <w:szCs w:val="22"/>
        </w:rPr>
        <w:t>ie z posiadanym pełnomocnictwem;</w:t>
      </w:r>
    </w:p>
    <w:p w:rsidR="00671EDB" w:rsidRPr="002F4961" w:rsidRDefault="00671EDB" w:rsidP="00E7747A">
      <w:pPr>
        <w:pStyle w:val="Akapitzlist"/>
        <w:numPr>
          <w:ilvl w:val="2"/>
          <w:numId w:val="29"/>
        </w:numPr>
        <w:tabs>
          <w:tab w:val="left" w:pos="567"/>
          <w:tab w:val="left" w:pos="851"/>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Zamawiający nie wyrazi zgody na dokonanie czynności określonej w pkt 1 dopóki Wykonawca </w:t>
      </w:r>
      <w:r w:rsidR="0030535C" w:rsidRPr="002F4961">
        <w:rPr>
          <w:rFonts w:asciiTheme="minorHAnsi" w:hAnsiTheme="minorHAnsi" w:cstheme="minorHAnsi"/>
          <w:sz w:val="22"/>
          <w:szCs w:val="22"/>
        </w:rPr>
        <w:br/>
      </w:r>
      <w:r w:rsidRPr="002F4961">
        <w:rPr>
          <w:rFonts w:asciiTheme="minorHAnsi" w:hAnsiTheme="minorHAnsi" w:cstheme="minorHAnsi"/>
          <w:sz w:val="22"/>
          <w:szCs w:val="22"/>
        </w:rPr>
        <w:t xml:space="preserve">nie przedstawi dowodu zaspokojenia roszczeń wszystkich Podwykonawców, </w:t>
      </w:r>
      <w:r w:rsidR="00973D9B" w:rsidRPr="002F4961">
        <w:rPr>
          <w:rFonts w:asciiTheme="minorHAnsi" w:hAnsiTheme="minorHAnsi" w:cstheme="minorHAnsi"/>
          <w:sz w:val="22"/>
          <w:szCs w:val="22"/>
        </w:rPr>
        <w:br/>
        <w:t>k</w:t>
      </w:r>
      <w:r w:rsidRPr="002F4961">
        <w:rPr>
          <w:rFonts w:asciiTheme="minorHAnsi" w:hAnsiTheme="minorHAnsi" w:cstheme="minorHAnsi"/>
          <w:sz w:val="22"/>
          <w:szCs w:val="22"/>
        </w:rPr>
        <w:t>tórych wynagrodzenie byłoby regulowane ze środków objętych wierzytelnością będącą przedmiotem czynnoś</w:t>
      </w:r>
      <w:r w:rsidR="0030535C" w:rsidRPr="002F4961">
        <w:rPr>
          <w:rFonts w:asciiTheme="minorHAnsi" w:hAnsiTheme="minorHAnsi" w:cstheme="minorHAnsi"/>
          <w:sz w:val="22"/>
          <w:szCs w:val="22"/>
        </w:rPr>
        <w:t>ci przedstawionej do akceptacji;</w:t>
      </w:r>
    </w:p>
    <w:p w:rsidR="00671EDB" w:rsidRPr="002F4961" w:rsidRDefault="00852C22" w:rsidP="00E7747A">
      <w:pPr>
        <w:pStyle w:val="Akapitzlist"/>
        <w:numPr>
          <w:ilvl w:val="2"/>
          <w:numId w:val="29"/>
        </w:numPr>
        <w:tabs>
          <w:tab w:val="left" w:pos="567"/>
          <w:tab w:val="left" w:pos="993"/>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c</w:t>
      </w:r>
      <w:r w:rsidR="00671EDB" w:rsidRPr="002F4961">
        <w:rPr>
          <w:rFonts w:asciiTheme="minorHAnsi" w:hAnsiTheme="minorHAnsi" w:cstheme="minorHAnsi"/>
          <w:sz w:val="22"/>
          <w:szCs w:val="22"/>
        </w:rPr>
        <w:t>esja, przelew lub czynność wywołująca podobne skutki, dokonane bez pisemnej zgody Zamawiającego, są względem Zamawiającego bezskuteczne.</w:t>
      </w:r>
    </w:p>
    <w:p w:rsidR="00792447" w:rsidRPr="002F4961" w:rsidRDefault="00792447" w:rsidP="00671EDB">
      <w:pPr>
        <w:tabs>
          <w:tab w:val="num" w:pos="2340"/>
        </w:tabs>
        <w:spacing w:line="276" w:lineRule="auto"/>
        <w:jc w:val="both"/>
        <w:rPr>
          <w:rFonts w:asciiTheme="minorHAnsi" w:hAnsiTheme="minorHAnsi" w:cstheme="minorHAnsi"/>
          <w:sz w:val="22"/>
          <w:szCs w:val="22"/>
        </w:rPr>
      </w:pPr>
    </w:p>
    <w:p w:rsidR="007452A7" w:rsidRPr="002F4961" w:rsidRDefault="007452A7" w:rsidP="007452A7">
      <w:pPr>
        <w:widowControl w:val="0"/>
        <w:autoSpaceDE w:val="0"/>
        <w:autoSpaceDN w:val="0"/>
        <w:adjustRightInd w:val="0"/>
        <w:jc w:val="center"/>
        <w:rPr>
          <w:rFonts w:ascii="Calibri" w:hAnsi="Calibri" w:cs="Calibri"/>
          <w:b/>
          <w:bCs/>
          <w:sz w:val="22"/>
          <w:szCs w:val="22"/>
        </w:rPr>
      </w:pPr>
      <w:r w:rsidRPr="002F4961">
        <w:rPr>
          <w:rFonts w:ascii="Calibri" w:hAnsi="Calibri" w:cs="Calibri"/>
          <w:b/>
          <w:bCs/>
          <w:sz w:val="22"/>
          <w:szCs w:val="22"/>
        </w:rPr>
        <w:t xml:space="preserve">§ </w:t>
      </w:r>
      <w:r w:rsidR="0030535C" w:rsidRPr="002F4961">
        <w:rPr>
          <w:rFonts w:ascii="Calibri" w:hAnsi="Calibri" w:cs="Calibri"/>
          <w:b/>
          <w:bCs/>
          <w:sz w:val="22"/>
          <w:szCs w:val="22"/>
        </w:rPr>
        <w:t>8.</w:t>
      </w:r>
    </w:p>
    <w:p w:rsidR="007452A7" w:rsidRPr="002F4961" w:rsidRDefault="007452A7" w:rsidP="007452A7">
      <w:pPr>
        <w:widowControl w:val="0"/>
        <w:autoSpaceDE w:val="0"/>
        <w:autoSpaceDN w:val="0"/>
        <w:adjustRightInd w:val="0"/>
        <w:jc w:val="center"/>
        <w:rPr>
          <w:rFonts w:ascii="Calibri" w:hAnsi="Calibri" w:cs="Calibri"/>
          <w:b/>
          <w:bCs/>
          <w:sz w:val="22"/>
          <w:szCs w:val="22"/>
        </w:rPr>
      </w:pPr>
      <w:r w:rsidRPr="002F4961">
        <w:rPr>
          <w:rFonts w:ascii="Calibri" w:hAnsi="Calibri" w:cs="Calibri"/>
          <w:b/>
          <w:bCs/>
          <w:sz w:val="22"/>
          <w:szCs w:val="22"/>
        </w:rPr>
        <w:t>Odbi</w:t>
      </w:r>
      <w:r w:rsidR="00671EDB" w:rsidRPr="002F4961">
        <w:rPr>
          <w:rFonts w:ascii="Calibri" w:hAnsi="Calibri" w:cs="Calibri"/>
          <w:b/>
          <w:bCs/>
          <w:sz w:val="22"/>
          <w:szCs w:val="22"/>
        </w:rPr>
        <w:t>ory</w:t>
      </w:r>
    </w:p>
    <w:p w:rsidR="00326712" w:rsidRPr="002F4961"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lang w:val="hr-HR"/>
        </w:rPr>
      </w:pPr>
      <w:r w:rsidRPr="002F4961">
        <w:rPr>
          <w:rFonts w:asciiTheme="minorHAnsi" w:hAnsiTheme="minorHAnsi" w:cstheme="minorHAnsi"/>
          <w:sz w:val="22"/>
          <w:szCs w:val="22"/>
        </w:rPr>
        <w:t xml:space="preserve">Wykonawca nie jest uprawniony do zakrycia wykonanej roboty budowlanej bez uprzedniej zgody </w:t>
      </w:r>
      <w:r w:rsidR="001E3C37" w:rsidRPr="002F4961">
        <w:rPr>
          <w:rFonts w:asciiTheme="minorHAnsi" w:hAnsiTheme="minorHAnsi" w:cstheme="minorHAnsi"/>
          <w:sz w:val="22"/>
          <w:szCs w:val="22"/>
        </w:rPr>
        <w:t>Zamawiającego</w:t>
      </w:r>
      <w:r w:rsidRPr="002F4961">
        <w:rPr>
          <w:rFonts w:asciiTheme="minorHAnsi" w:hAnsiTheme="minorHAnsi" w:cstheme="minorHAnsi"/>
          <w:sz w:val="22"/>
          <w:szCs w:val="22"/>
        </w:rPr>
        <w:t xml:space="preserve">. Wykonawca, ma obowiązek umożliwić </w:t>
      </w:r>
      <w:r w:rsidR="001E3C37" w:rsidRPr="002F4961">
        <w:rPr>
          <w:rFonts w:asciiTheme="minorHAnsi" w:hAnsiTheme="minorHAnsi" w:cstheme="minorHAnsi"/>
          <w:sz w:val="22"/>
          <w:szCs w:val="22"/>
        </w:rPr>
        <w:t>Zamawiającemu</w:t>
      </w:r>
      <w:r w:rsidRPr="002F4961">
        <w:rPr>
          <w:rFonts w:asciiTheme="minorHAnsi" w:hAnsiTheme="minorHAnsi" w:cstheme="minorHAnsi"/>
          <w:sz w:val="22"/>
          <w:szCs w:val="22"/>
        </w:rPr>
        <w:t xml:space="preserve"> sprawdzenie każdej roboty budowlanej zanikającej lub która ulega zakryciu</w:t>
      </w:r>
      <w:r w:rsidR="00326712" w:rsidRPr="002F4961">
        <w:rPr>
          <w:rFonts w:asciiTheme="minorHAnsi" w:hAnsiTheme="minorHAnsi" w:cstheme="minorHAnsi"/>
          <w:sz w:val="22"/>
          <w:szCs w:val="22"/>
        </w:rPr>
        <w:t>.</w:t>
      </w:r>
    </w:p>
    <w:p w:rsidR="00326712" w:rsidRPr="002F4961"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lang w:val="hr-HR"/>
        </w:rPr>
      </w:pPr>
      <w:r w:rsidRPr="002F4961">
        <w:rPr>
          <w:rFonts w:asciiTheme="minorHAnsi" w:hAnsiTheme="minorHAnsi" w:cstheme="minorHAnsi"/>
          <w:sz w:val="22"/>
          <w:szCs w:val="22"/>
        </w:rPr>
        <w:t xml:space="preserve">Wykonawca zgłasza gotowość do odbioru robót zanikających i ulegających zakryciu wpisem </w:t>
      </w:r>
      <w:r w:rsidR="007F0CE7" w:rsidRPr="002F4961">
        <w:rPr>
          <w:rFonts w:asciiTheme="minorHAnsi" w:hAnsiTheme="minorHAnsi" w:cstheme="minorHAnsi"/>
          <w:sz w:val="22"/>
          <w:szCs w:val="22"/>
        </w:rPr>
        <w:br/>
      </w:r>
      <w:r w:rsidRPr="002F4961">
        <w:rPr>
          <w:rFonts w:asciiTheme="minorHAnsi" w:hAnsiTheme="minorHAnsi" w:cstheme="minorHAnsi"/>
          <w:sz w:val="22"/>
          <w:szCs w:val="22"/>
        </w:rPr>
        <w:t xml:space="preserve">do </w:t>
      </w:r>
      <w:r w:rsidR="00193B7E" w:rsidRPr="002F4961">
        <w:rPr>
          <w:rFonts w:asciiTheme="minorHAnsi" w:hAnsiTheme="minorHAnsi" w:cstheme="minorHAnsi"/>
          <w:sz w:val="22"/>
          <w:szCs w:val="22"/>
        </w:rPr>
        <w:t>dziennika robót</w:t>
      </w:r>
      <w:r w:rsidRPr="002F4961">
        <w:rPr>
          <w:rFonts w:asciiTheme="minorHAnsi" w:hAnsiTheme="minorHAnsi" w:cstheme="minorHAnsi"/>
          <w:sz w:val="22"/>
          <w:szCs w:val="22"/>
        </w:rPr>
        <w:t xml:space="preserve"> i jednocześnie zawiadamia o tej gotowości </w:t>
      </w:r>
      <w:r w:rsidR="001E3C37" w:rsidRPr="002F4961">
        <w:rPr>
          <w:rFonts w:asciiTheme="minorHAnsi" w:hAnsiTheme="minorHAnsi" w:cstheme="minorHAnsi"/>
          <w:sz w:val="22"/>
          <w:szCs w:val="22"/>
        </w:rPr>
        <w:t>Zamawiającego</w:t>
      </w:r>
      <w:r w:rsidRPr="002F4961">
        <w:rPr>
          <w:rFonts w:asciiTheme="minorHAnsi" w:hAnsiTheme="minorHAnsi" w:cstheme="minorHAnsi"/>
          <w:sz w:val="22"/>
          <w:szCs w:val="22"/>
        </w:rPr>
        <w:t>.</w:t>
      </w:r>
    </w:p>
    <w:p w:rsidR="00326712" w:rsidRPr="002F4961" w:rsidRDefault="001E3C37"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lang w:val="hr-HR"/>
        </w:rPr>
      </w:pPr>
      <w:r w:rsidRPr="002F4961">
        <w:rPr>
          <w:rFonts w:asciiTheme="minorHAnsi" w:hAnsiTheme="minorHAnsi" w:cstheme="minorHAnsi"/>
          <w:sz w:val="22"/>
          <w:szCs w:val="22"/>
        </w:rPr>
        <w:t>Zamawiający</w:t>
      </w:r>
      <w:r w:rsidR="00671EDB" w:rsidRPr="002F4961">
        <w:rPr>
          <w:rFonts w:asciiTheme="minorHAnsi" w:hAnsiTheme="minorHAnsi" w:cstheme="minorHAnsi"/>
          <w:sz w:val="22"/>
          <w:szCs w:val="22"/>
        </w:rPr>
        <w:t xml:space="preserve"> dokonuje odbioru zgłoszonych przez Wykonawcę </w:t>
      </w:r>
      <w:r w:rsidR="00897124" w:rsidRPr="002F4961">
        <w:rPr>
          <w:rFonts w:asciiTheme="minorHAnsi" w:hAnsiTheme="minorHAnsi" w:cstheme="minorHAnsi"/>
          <w:sz w:val="22"/>
          <w:szCs w:val="22"/>
        </w:rPr>
        <w:t>w terminie</w:t>
      </w:r>
      <w:r w:rsidR="008D3FDE">
        <w:rPr>
          <w:rFonts w:asciiTheme="minorHAnsi" w:hAnsiTheme="minorHAnsi" w:cstheme="minorHAnsi"/>
          <w:sz w:val="22"/>
          <w:szCs w:val="22"/>
        </w:rPr>
        <w:t xml:space="preserve"> określonym </w:t>
      </w:r>
      <w:r w:rsidR="008D3FDE">
        <w:rPr>
          <w:rFonts w:asciiTheme="minorHAnsi" w:hAnsiTheme="minorHAnsi" w:cstheme="minorHAnsi"/>
          <w:sz w:val="22"/>
          <w:szCs w:val="22"/>
        </w:rPr>
        <w:br/>
        <w:t>w § 4 ust. 2 pkt 9</w:t>
      </w:r>
      <w:r w:rsidR="00897124" w:rsidRPr="002F4961">
        <w:rPr>
          <w:rFonts w:asciiTheme="minorHAnsi" w:hAnsiTheme="minorHAnsi" w:cstheme="minorHAnsi"/>
          <w:sz w:val="22"/>
          <w:szCs w:val="22"/>
        </w:rPr>
        <w:t xml:space="preserve"> </w:t>
      </w:r>
      <w:r w:rsidR="00671EDB" w:rsidRPr="002F4961">
        <w:rPr>
          <w:rFonts w:asciiTheme="minorHAnsi" w:hAnsiTheme="minorHAnsi" w:cstheme="minorHAnsi"/>
          <w:sz w:val="22"/>
          <w:szCs w:val="22"/>
        </w:rPr>
        <w:t xml:space="preserve">robót zanikających i ulegających zakryciu niezwłocznie, nie później jednak niż </w:t>
      </w:r>
      <w:r w:rsidR="00193B7E" w:rsidRPr="002F4961">
        <w:rPr>
          <w:rFonts w:asciiTheme="minorHAnsi" w:hAnsiTheme="minorHAnsi" w:cstheme="minorHAnsi"/>
          <w:sz w:val="22"/>
          <w:szCs w:val="22"/>
        </w:rPr>
        <w:t xml:space="preserve">3 dni robocze </w:t>
      </w:r>
      <w:r w:rsidR="00671EDB" w:rsidRPr="002F4961">
        <w:rPr>
          <w:rFonts w:asciiTheme="minorHAnsi" w:hAnsiTheme="minorHAnsi" w:cstheme="minorHAnsi"/>
          <w:sz w:val="22"/>
          <w:szCs w:val="22"/>
        </w:rPr>
        <w:t xml:space="preserve">od daty zgłoszenia gotowości do odbioru i potwierdza odbiór robót Protokołem odbioru robót zanikających i ulegających zakryciu oraz wpisem do </w:t>
      </w:r>
      <w:r w:rsidR="00193B7E" w:rsidRPr="002F4961">
        <w:rPr>
          <w:rFonts w:asciiTheme="minorHAnsi" w:hAnsiTheme="minorHAnsi" w:cstheme="minorHAnsi"/>
          <w:sz w:val="22"/>
          <w:szCs w:val="22"/>
        </w:rPr>
        <w:t>dziennika robót</w:t>
      </w:r>
      <w:r w:rsidR="00671EDB" w:rsidRPr="002F4961">
        <w:rPr>
          <w:rFonts w:asciiTheme="minorHAnsi" w:hAnsiTheme="minorHAnsi" w:cstheme="minorHAnsi"/>
          <w:sz w:val="22"/>
          <w:szCs w:val="22"/>
        </w:rPr>
        <w:t>.</w:t>
      </w:r>
    </w:p>
    <w:p w:rsidR="00326712" w:rsidRPr="002F4961"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lang w:val="hr-HR"/>
        </w:rPr>
      </w:pPr>
      <w:r w:rsidRPr="002F4961">
        <w:rPr>
          <w:rFonts w:asciiTheme="minorHAnsi" w:hAnsiTheme="minorHAnsi" w:cstheme="minorHAnsi"/>
          <w:sz w:val="22"/>
          <w:szCs w:val="22"/>
        </w:rPr>
        <w:t xml:space="preserve">Jeżeli Inspektor nadzoru inwestorskiego uzna odbiór robót zanikających lub ulegających zakryciu </w:t>
      </w:r>
      <w:r w:rsidR="007F0CE7" w:rsidRPr="002F4961">
        <w:rPr>
          <w:rFonts w:asciiTheme="minorHAnsi" w:hAnsiTheme="minorHAnsi" w:cstheme="minorHAnsi"/>
          <w:sz w:val="22"/>
          <w:szCs w:val="22"/>
        </w:rPr>
        <w:br/>
      </w:r>
      <w:r w:rsidRPr="002F4961">
        <w:rPr>
          <w:rFonts w:asciiTheme="minorHAnsi" w:hAnsiTheme="minorHAnsi" w:cstheme="minorHAnsi"/>
          <w:sz w:val="22"/>
          <w:szCs w:val="22"/>
        </w:rPr>
        <w:t xml:space="preserve">za zbędny, jest zobowiązany powiadomić o tym Wykonawcę niezwłocznie, nie później niż w terminie określonym w </w:t>
      </w:r>
      <w:r w:rsidR="00326712" w:rsidRPr="002F4961">
        <w:rPr>
          <w:rFonts w:asciiTheme="minorHAnsi" w:hAnsiTheme="minorHAnsi" w:cstheme="minorHAnsi"/>
          <w:sz w:val="22"/>
          <w:szCs w:val="22"/>
        </w:rPr>
        <w:t xml:space="preserve">ust. </w:t>
      </w:r>
      <w:r w:rsidRPr="002F4961">
        <w:rPr>
          <w:rFonts w:asciiTheme="minorHAnsi" w:hAnsiTheme="minorHAnsi" w:cstheme="minorHAnsi"/>
          <w:sz w:val="22"/>
          <w:szCs w:val="22"/>
        </w:rPr>
        <w:t>3.</w:t>
      </w:r>
    </w:p>
    <w:p w:rsidR="00326712" w:rsidRPr="002F4961"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lang w:val="hr-HR"/>
        </w:rPr>
      </w:pPr>
      <w:r w:rsidRPr="002F4961">
        <w:rPr>
          <w:rFonts w:asciiTheme="minorHAnsi" w:hAnsiTheme="minorHAnsi" w:cstheme="minorHAnsi"/>
          <w:sz w:val="22"/>
          <w:szCs w:val="22"/>
        </w:rPr>
        <w:t xml:space="preserve">W przypadku niezgłoszenia </w:t>
      </w:r>
      <w:r w:rsidR="001E3C37" w:rsidRPr="002F4961">
        <w:rPr>
          <w:rFonts w:asciiTheme="minorHAnsi" w:hAnsiTheme="minorHAnsi" w:cstheme="minorHAnsi"/>
          <w:sz w:val="22"/>
          <w:szCs w:val="22"/>
        </w:rPr>
        <w:t>Zamawiającemu</w:t>
      </w:r>
      <w:r w:rsidRPr="002F4961">
        <w:rPr>
          <w:rFonts w:asciiTheme="minorHAnsi" w:hAnsiTheme="minorHAnsi" w:cstheme="minorHAnsi"/>
          <w:sz w:val="22"/>
          <w:szCs w:val="22"/>
        </w:rPr>
        <w:t xml:space="preserve"> gotowości do odbioru robót zanikających lub ulegających zakryciu lub dokonania zakrycia tych robót przed ich odbiorem, Wykonawca jest zobowiązany </w:t>
      </w:r>
      <w:r w:rsidR="00623676" w:rsidRPr="002F4961">
        <w:rPr>
          <w:rFonts w:asciiTheme="minorHAnsi" w:hAnsiTheme="minorHAnsi" w:cstheme="minorHAnsi"/>
          <w:sz w:val="22"/>
          <w:szCs w:val="22"/>
        </w:rPr>
        <w:t xml:space="preserve">na własny koszt </w:t>
      </w:r>
      <w:r w:rsidRPr="002F4961">
        <w:rPr>
          <w:rFonts w:asciiTheme="minorHAnsi" w:hAnsiTheme="minorHAnsi" w:cstheme="minorHAnsi"/>
          <w:sz w:val="22"/>
          <w:szCs w:val="22"/>
        </w:rPr>
        <w:t>odkryć lub wykonać otwory niezbędne dla zbadania robót, a następnie na własny koszt przywrócić stan poprzedni.</w:t>
      </w:r>
    </w:p>
    <w:p w:rsidR="00326712" w:rsidRPr="002F4961"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lang w:val="hr-HR"/>
        </w:rPr>
      </w:pPr>
      <w:r w:rsidRPr="002F4961">
        <w:rPr>
          <w:rFonts w:asciiTheme="minorHAnsi" w:hAnsiTheme="minorHAnsi" w:cstheme="minorHAnsi"/>
          <w:sz w:val="22"/>
          <w:szCs w:val="22"/>
        </w:rPr>
        <w:lastRenderedPageBreak/>
        <w:t xml:space="preserve">Odbiór końcowy jest dokonywany po zakończeniu przez Wykonawcę całości </w:t>
      </w:r>
      <w:r w:rsidR="00402CAD" w:rsidRPr="002F4961">
        <w:rPr>
          <w:rFonts w:asciiTheme="minorHAnsi" w:hAnsiTheme="minorHAnsi" w:cstheme="minorHAnsi"/>
          <w:sz w:val="22"/>
          <w:szCs w:val="22"/>
        </w:rPr>
        <w:t>r</w:t>
      </w:r>
      <w:r w:rsidRPr="002F4961">
        <w:rPr>
          <w:rFonts w:asciiTheme="minorHAnsi" w:hAnsiTheme="minorHAnsi" w:cstheme="minorHAnsi"/>
          <w:sz w:val="22"/>
          <w:szCs w:val="22"/>
        </w:rPr>
        <w:t xml:space="preserve">obót budowlanych składających się na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 Umowy, na podstawie oświadczenia Kierownika budowy wpisanego </w:t>
      </w:r>
      <w:r w:rsidR="007F0CE7" w:rsidRPr="002F4961">
        <w:rPr>
          <w:rFonts w:asciiTheme="minorHAnsi" w:hAnsiTheme="minorHAnsi" w:cstheme="minorHAnsi"/>
          <w:sz w:val="22"/>
          <w:szCs w:val="22"/>
        </w:rPr>
        <w:br/>
      </w:r>
      <w:r w:rsidRPr="002F4961">
        <w:rPr>
          <w:rFonts w:asciiTheme="minorHAnsi" w:hAnsiTheme="minorHAnsi" w:cstheme="minorHAnsi"/>
          <w:sz w:val="22"/>
          <w:szCs w:val="22"/>
        </w:rPr>
        <w:t xml:space="preserve">do </w:t>
      </w:r>
      <w:r w:rsidR="00193B7E" w:rsidRPr="002F4961">
        <w:rPr>
          <w:rFonts w:asciiTheme="minorHAnsi" w:hAnsiTheme="minorHAnsi" w:cstheme="minorHAnsi"/>
          <w:sz w:val="22"/>
          <w:szCs w:val="22"/>
        </w:rPr>
        <w:t>dziennika robót</w:t>
      </w:r>
      <w:r w:rsidRPr="002F4961">
        <w:rPr>
          <w:rFonts w:asciiTheme="minorHAnsi" w:hAnsiTheme="minorHAnsi" w:cstheme="minorHAnsi"/>
          <w:sz w:val="22"/>
          <w:szCs w:val="22"/>
        </w:rPr>
        <w:t xml:space="preserve"> i potwierdzenia tego faktu przez Inspektora nadzoru inwestorskiego, po zgłoszeniu przez Wykonawcę zakończenia robót i zgłoszeniu gotowości do ich odbioru.</w:t>
      </w:r>
    </w:p>
    <w:p w:rsidR="00326712" w:rsidRPr="002F4961"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lang w:val="hr-HR"/>
        </w:rPr>
      </w:pPr>
      <w:r w:rsidRPr="002F4961">
        <w:rPr>
          <w:rFonts w:asciiTheme="minorHAnsi" w:hAnsiTheme="minorHAnsi" w:cstheme="minorHAnsi"/>
          <w:sz w:val="22"/>
          <w:szCs w:val="22"/>
        </w:rPr>
        <w:t xml:space="preserve">Przed zgłoszeniem gotowości do Odbioru końcowego Wykonawca przeprowadza wszystkie wymagane prawem próby i sprawdzenia, zawiadamiając o nich uprzednio Zamawiającego wpisem do </w:t>
      </w:r>
      <w:r w:rsidR="00AA58BC" w:rsidRPr="002F4961">
        <w:rPr>
          <w:rFonts w:asciiTheme="minorHAnsi" w:hAnsiTheme="minorHAnsi" w:cstheme="minorHAnsi"/>
          <w:sz w:val="22"/>
          <w:szCs w:val="22"/>
        </w:rPr>
        <w:t>dziennika robót</w:t>
      </w:r>
      <w:r w:rsidRPr="002F4961">
        <w:rPr>
          <w:rFonts w:asciiTheme="minorHAnsi" w:hAnsiTheme="minorHAnsi" w:cstheme="minorHAnsi"/>
          <w:sz w:val="22"/>
          <w:szCs w:val="22"/>
        </w:rPr>
        <w:t xml:space="preserve"> w terminie umożliwiającym udział przedstawicieli Zamawiającego w próbach i sprawdzeniach.</w:t>
      </w:r>
    </w:p>
    <w:p w:rsidR="00326712" w:rsidRPr="002F4961"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lang w:val="hr-HR"/>
        </w:rPr>
      </w:pPr>
      <w:r w:rsidRPr="002F4961">
        <w:rPr>
          <w:rFonts w:asciiTheme="minorHAnsi" w:hAnsiTheme="minorHAnsi" w:cstheme="minorHAnsi"/>
          <w:sz w:val="22"/>
          <w:szCs w:val="22"/>
        </w:rPr>
        <w:t xml:space="preserve">W celu dokonania </w:t>
      </w:r>
      <w:r w:rsidR="00BC78F7" w:rsidRPr="002F4961">
        <w:rPr>
          <w:rFonts w:asciiTheme="minorHAnsi" w:hAnsiTheme="minorHAnsi" w:cstheme="minorHAnsi"/>
          <w:sz w:val="22"/>
          <w:szCs w:val="22"/>
        </w:rPr>
        <w:t>O</w:t>
      </w:r>
      <w:r w:rsidRPr="002F4961">
        <w:rPr>
          <w:rFonts w:asciiTheme="minorHAnsi" w:hAnsiTheme="minorHAnsi" w:cstheme="minorHAnsi"/>
          <w:sz w:val="22"/>
          <w:szCs w:val="22"/>
        </w:rPr>
        <w:t xml:space="preserve">dbioru końcowego Wykonawca przedstawia Zamawiającemu komplet dokumentów pozwalających na ocenę prawidłowego wykonania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u odbioru, </w:t>
      </w:r>
      <w:r w:rsidR="00AA58BC" w:rsidRPr="002F4961">
        <w:rPr>
          <w:rFonts w:asciiTheme="minorHAnsi" w:hAnsiTheme="minorHAnsi" w:cstheme="minorHAnsi"/>
          <w:sz w:val="22"/>
          <w:szCs w:val="22"/>
        </w:rPr>
        <w:t xml:space="preserve">wymienionych w </w:t>
      </w:r>
      <w:r w:rsidR="00AA58BC" w:rsidRPr="002F4961">
        <w:rPr>
          <w:rFonts w:asciiTheme="minorHAnsi" w:hAnsiTheme="minorHAnsi" w:cstheme="minorHAnsi"/>
          <w:b/>
          <w:sz w:val="22"/>
          <w:szCs w:val="22"/>
        </w:rPr>
        <w:t xml:space="preserve">załączniku </w:t>
      </w:r>
      <w:r w:rsidR="007F0CE7" w:rsidRPr="002F4961">
        <w:rPr>
          <w:rFonts w:asciiTheme="minorHAnsi" w:hAnsiTheme="minorHAnsi" w:cstheme="minorHAnsi"/>
          <w:b/>
          <w:sz w:val="22"/>
          <w:szCs w:val="22"/>
        </w:rPr>
        <w:t>Nr …..</w:t>
      </w:r>
      <w:r w:rsidR="00AA58BC" w:rsidRPr="002F4961">
        <w:rPr>
          <w:rFonts w:asciiTheme="minorHAnsi" w:hAnsiTheme="minorHAnsi" w:cstheme="minorHAnsi"/>
          <w:sz w:val="22"/>
          <w:szCs w:val="22"/>
        </w:rPr>
        <w:t xml:space="preserve"> do Umowy.</w:t>
      </w:r>
    </w:p>
    <w:p w:rsidR="00326712" w:rsidRPr="002F4961" w:rsidRDefault="00A52C51"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O</w:t>
      </w:r>
      <w:r w:rsidR="00671EDB" w:rsidRPr="002F4961">
        <w:rPr>
          <w:rFonts w:asciiTheme="minorHAnsi" w:hAnsiTheme="minorHAnsi" w:cstheme="minorHAnsi"/>
          <w:sz w:val="22"/>
          <w:szCs w:val="22"/>
        </w:rPr>
        <w:t xml:space="preserve">dbiór końcowy jest przeprowadzany komisyjnie przy udziale upoważnionych przedstawicieli Zamawiającego, w tym Inspektora nadzoru inwestorskiego i upoważnionych przedstawicieli Wykonawcy. W uzasadnionych przypadkach komisja może zaprosić do współpracy rzeczoznawców </w:t>
      </w:r>
      <w:r w:rsidR="00976226" w:rsidRPr="002F4961">
        <w:rPr>
          <w:rFonts w:asciiTheme="minorHAnsi" w:hAnsiTheme="minorHAnsi" w:cstheme="minorHAnsi"/>
          <w:sz w:val="22"/>
          <w:szCs w:val="22"/>
        </w:rPr>
        <w:br/>
      </w:r>
      <w:r w:rsidR="00671EDB" w:rsidRPr="002F4961">
        <w:rPr>
          <w:rFonts w:asciiTheme="minorHAnsi" w:hAnsiTheme="minorHAnsi" w:cstheme="minorHAnsi"/>
          <w:sz w:val="22"/>
          <w:szCs w:val="22"/>
        </w:rPr>
        <w:t>lub specjalistów branżowych.</w:t>
      </w:r>
    </w:p>
    <w:p w:rsidR="00326712" w:rsidRPr="002F4961"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O terminie odbioru Wykonawca ma obowiązek poinformowania Podwykonawców, przy udziale których wykonał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 Umowy.</w:t>
      </w:r>
    </w:p>
    <w:p w:rsidR="00326712" w:rsidRPr="002F4961"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Przystąpienie do Odbioru końcowego następuje w terminie nie dłuższym niż </w:t>
      </w:r>
      <w:r w:rsidR="001E61CD" w:rsidRPr="002F4961">
        <w:rPr>
          <w:rFonts w:asciiTheme="minorHAnsi" w:hAnsiTheme="minorHAnsi" w:cstheme="minorHAnsi"/>
          <w:sz w:val="22"/>
          <w:szCs w:val="22"/>
        </w:rPr>
        <w:t xml:space="preserve">5 </w:t>
      </w:r>
      <w:r w:rsidRPr="002F4961">
        <w:rPr>
          <w:rFonts w:asciiTheme="minorHAnsi" w:hAnsiTheme="minorHAnsi" w:cstheme="minorHAnsi"/>
          <w:sz w:val="22"/>
          <w:szCs w:val="22"/>
        </w:rPr>
        <w:t>dni roboczych od dnia zgłoszenia robót do</w:t>
      </w:r>
      <w:r w:rsidR="001E61CD" w:rsidRPr="002F4961">
        <w:rPr>
          <w:rFonts w:asciiTheme="minorHAnsi" w:hAnsiTheme="minorHAnsi" w:cstheme="minorHAnsi"/>
          <w:sz w:val="22"/>
          <w:szCs w:val="22"/>
        </w:rPr>
        <w:t xml:space="preserve">starczonego do siedziby Zamawiającego. </w:t>
      </w:r>
      <w:r w:rsidRPr="002F4961">
        <w:rPr>
          <w:rFonts w:asciiTheme="minorHAnsi" w:hAnsiTheme="minorHAnsi" w:cstheme="minorHAnsi"/>
          <w:sz w:val="22"/>
          <w:szCs w:val="22"/>
        </w:rPr>
        <w:t xml:space="preserve"> </w:t>
      </w:r>
    </w:p>
    <w:p w:rsidR="00326712" w:rsidRPr="002F4961"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Jeżeli w toku czynności Odbioru końcowego zostanie stwierdzone, że roboty budowlane będące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 xml:space="preserve">jego przedmiotem nie są gotowe do odbioru z powodu ich niezakończenia, z powodu wystąpienia istotnych Wad, uniemożliwiających korzystanie z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u Umowy, lub z powodu nieprzeprowadzenia wymaganych prób i sprawdzeń, Zamawiający może przerwać Odbiór końcowy, wyznaczając Wykonawcy termin do wykonania robót, usunięcia Wad lub przeprowadzenia prób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 xml:space="preserve">i sprawdzeń, uwzględniający </w:t>
      </w:r>
      <w:r w:rsidR="004F0433" w:rsidRPr="002F4961">
        <w:rPr>
          <w:rFonts w:asciiTheme="minorHAnsi" w:hAnsiTheme="minorHAnsi" w:cstheme="minorHAnsi"/>
          <w:sz w:val="22"/>
          <w:szCs w:val="22"/>
        </w:rPr>
        <w:t xml:space="preserve">ich </w:t>
      </w:r>
      <w:r w:rsidRPr="002F4961">
        <w:rPr>
          <w:rFonts w:asciiTheme="minorHAnsi" w:hAnsiTheme="minorHAnsi" w:cstheme="minorHAnsi"/>
          <w:sz w:val="22"/>
          <w:szCs w:val="22"/>
        </w:rPr>
        <w:t xml:space="preserve">złożoność techniczną, a po jego upływie powrócić do wykonywania czynności Odbioru końcowego. </w:t>
      </w:r>
    </w:p>
    <w:p w:rsidR="00326712" w:rsidRPr="002F4961"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Komisja sporządza Protokół Odbioru końcowego robót. Podpisany Protokół </w:t>
      </w:r>
      <w:r w:rsidR="0065587D" w:rsidRPr="002F4961">
        <w:rPr>
          <w:rFonts w:asciiTheme="minorHAnsi" w:hAnsiTheme="minorHAnsi" w:cstheme="minorHAnsi"/>
          <w:sz w:val="22"/>
          <w:szCs w:val="22"/>
        </w:rPr>
        <w:t>O</w:t>
      </w:r>
      <w:r w:rsidRPr="002F4961">
        <w:rPr>
          <w:rFonts w:asciiTheme="minorHAnsi" w:hAnsiTheme="minorHAnsi" w:cstheme="minorHAnsi"/>
          <w:sz w:val="22"/>
          <w:szCs w:val="22"/>
        </w:rPr>
        <w:t>dbioru końcowego robót jest podstawą do dokonania końcowych rozliczeń Stron.</w:t>
      </w:r>
    </w:p>
    <w:p w:rsidR="00326712" w:rsidRPr="002F4961"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 przypadku stwierdzenia w toku odbioru nieistotnych Wad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u Umowy, Strony uzgadniają </w:t>
      </w:r>
      <w:r w:rsidR="004F0433" w:rsidRPr="002F4961">
        <w:rPr>
          <w:rFonts w:asciiTheme="minorHAnsi" w:hAnsiTheme="minorHAnsi" w:cstheme="minorHAnsi"/>
          <w:sz w:val="22"/>
          <w:szCs w:val="22"/>
        </w:rPr>
        <w:br/>
      </w:r>
      <w:r w:rsidRPr="002F4961">
        <w:rPr>
          <w:rFonts w:asciiTheme="minorHAnsi" w:hAnsiTheme="minorHAnsi" w:cstheme="minorHAnsi"/>
          <w:sz w:val="22"/>
          <w:szCs w:val="22"/>
        </w:rPr>
        <w:t xml:space="preserve">w treści protokołu termin i sposób usunięcia Wad. Jeżeli Wykonawca nie usunie Wad w terminie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lub w sposób ustalony w Protokole odbioru końcowego, Zamawiający, po uprzednim powiadomieniu Wykonawcy, jest uprawniony do zlecenia usunięcia Wad podmiotowi trzeciemu na koszt i ryzyko Wykonawcy.</w:t>
      </w:r>
    </w:p>
    <w:p w:rsidR="00326712" w:rsidRPr="002F4961"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Za dzień faktycznego Odbioru końcowego uznaje się dzień podpisania przez upoważnionych przedstawicieli Stron Umowy Protokołu </w:t>
      </w:r>
      <w:r w:rsidR="005C6B73" w:rsidRPr="002F4961">
        <w:rPr>
          <w:rFonts w:asciiTheme="minorHAnsi" w:hAnsiTheme="minorHAnsi" w:cstheme="minorHAnsi"/>
          <w:sz w:val="22"/>
          <w:szCs w:val="22"/>
        </w:rPr>
        <w:t>O</w:t>
      </w:r>
      <w:r w:rsidRPr="002F4961">
        <w:rPr>
          <w:rFonts w:asciiTheme="minorHAnsi" w:hAnsiTheme="minorHAnsi" w:cstheme="minorHAnsi"/>
          <w:sz w:val="22"/>
          <w:szCs w:val="22"/>
        </w:rPr>
        <w:t>dbioru końcowego robót.</w:t>
      </w:r>
    </w:p>
    <w:p w:rsidR="00671EDB" w:rsidRPr="002F4961"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lang w:val="hr-HR"/>
        </w:rPr>
      </w:pPr>
      <w:r w:rsidRPr="002F4961">
        <w:rPr>
          <w:rFonts w:asciiTheme="minorHAnsi" w:hAnsiTheme="minorHAnsi" w:cstheme="minorHAnsi"/>
          <w:sz w:val="22"/>
          <w:szCs w:val="22"/>
        </w:rPr>
        <w:t xml:space="preserve">Przeglądy gwarancyjne przeprowadzane są: </w:t>
      </w:r>
    </w:p>
    <w:p w:rsidR="00671EDB" w:rsidRPr="002F4961" w:rsidRDefault="00671EDB" w:rsidP="00E7747A">
      <w:pPr>
        <w:pStyle w:val="Akapitzlist"/>
        <w:numPr>
          <w:ilvl w:val="0"/>
          <w:numId w:val="32"/>
        </w:numPr>
        <w:tabs>
          <w:tab w:val="left" w:pos="567"/>
          <w:tab w:val="left" w:pos="993"/>
        </w:tabs>
        <w:spacing w:line="276" w:lineRule="auto"/>
        <w:ind w:hanging="1287"/>
        <w:jc w:val="both"/>
        <w:rPr>
          <w:rFonts w:asciiTheme="minorHAnsi" w:hAnsiTheme="minorHAnsi" w:cstheme="minorHAnsi"/>
          <w:sz w:val="22"/>
          <w:szCs w:val="22"/>
        </w:rPr>
      </w:pPr>
      <w:r w:rsidRPr="002F4961">
        <w:rPr>
          <w:rFonts w:asciiTheme="minorHAnsi" w:hAnsiTheme="minorHAnsi" w:cstheme="minorHAnsi"/>
          <w:sz w:val="22"/>
          <w:szCs w:val="22"/>
        </w:rPr>
        <w:t xml:space="preserve">na </w:t>
      </w:r>
      <w:r w:rsidR="00391C28" w:rsidRPr="002F4961">
        <w:rPr>
          <w:rFonts w:asciiTheme="minorHAnsi" w:hAnsiTheme="minorHAnsi" w:cstheme="minorHAnsi"/>
          <w:sz w:val="22"/>
          <w:szCs w:val="22"/>
        </w:rPr>
        <w:t>30</w:t>
      </w:r>
      <w:r w:rsidR="001E61CD" w:rsidRPr="002F4961">
        <w:rPr>
          <w:rFonts w:asciiTheme="minorHAnsi" w:hAnsiTheme="minorHAnsi" w:cstheme="minorHAnsi"/>
          <w:sz w:val="22"/>
          <w:szCs w:val="22"/>
        </w:rPr>
        <w:t xml:space="preserve"> </w:t>
      </w:r>
      <w:r w:rsidRPr="002F4961">
        <w:rPr>
          <w:rFonts w:asciiTheme="minorHAnsi" w:hAnsiTheme="minorHAnsi" w:cstheme="minorHAnsi"/>
          <w:sz w:val="22"/>
          <w:szCs w:val="22"/>
        </w:rPr>
        <w:t xml:space="preserve">dni roboczych przed upływem okresu rękojmi i </w:t>
      </w:r>
    </w:p>
    <w:p w:rsidR="00326712" w:rsidRPr="002F4961" w:rsidRDefault="00671EDB" w:rsidP="00E7747A">
      <w:pPr>
        <w:pStyle w:val="Akapitzlist"/>
        <w:numPr>
          <w:ilvl w:val="0"/>
          <w:numId w:val="32"/>
        </w:numPr>
        <w:tabs>
          <w:tab w:val="left" w:pos="709"/>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na</w:t>
      </w:r>
      <w:r w:rsidR="00A52C51" w:rsidRPr="002F4961">
        <w:rPr>
          <w:rFonts w:asciiTheme="minorHAnsi" w:hAnsiTheme="minorHAnsi" w:cstheme="minorHAnsi"/>
          <w:sz w:val="22"/>
          <w:szCs w:val="22"/>
        </w:rPr>
        <w:t xml:space="preserve"> </w:t>
      </w:r>
      <w:r w:rsidR="00724E91" w:rsidRPr="002F4961">
        <w:rPr>
          <w:rFonts w:asciiTheme="minorHAnsi" w:hAnsiTheme="minorHAnsi" w:cstheme="minorHAnsi"/>
          <w:sz w:val="22"/>
          <w:szCs w:val="22"/>
        </w:rPr>
        <w:t>3</w:t>
      </w:r>
      <w:r w:rsidR="00391C28" w:rsidRPr="002F4961">
        <w:rPr>
          <w:rFonts w:asciiTheme="minorHAnsi" w:hAnsiTheme="minorHAnsi" w:cstheme="minorHAnsi"/>
          <w:sz w:val="22"/>
          <w:szCs w:val="22"/>
        </w:rPr>
        <w:t>0</w:t>
      </w:r>
      <w:r w:rsidR="001B73E7" w:rsidRPr="002F4961">
        <w:rPr>
          <w:rFonts w:asciiTheme="minorHAnsi" w:hAnsiTheme="minorHAnsi" w:cstheme="minorHAnsi"/>
          <w:sz w:val="22"/>
          <w:szCs w:val="22"/>
        </w:rPr>
        <w:t xml:space="preserve"> </w:t>
      </w:r>
      <w:r w:rsidRPr="002F4961">
        <w:rPr>
          <w:rFonts w:asciiTheme="minorHAnsi" w:hAnsiTheme="minorHAnsi" w:cstheme="minorHAnsi"/>
          <w:sz w:val="22"/>
          <w:szCs w:val="22"/>
        </w:rPr>
        <w:t>dni roboczych przed upływem okresu gwarancji</w:t>
      </w:r>
      <w:r w:rsidR="00A52C51" w:rsidRPr="002F4961">
        <w:rPr>
          <w:rFonts w:asciiTheme="minorHAnsi" w:hAnsiTheme="minorHAnsi" w:cstheme="minorHAnsi"/>
          <w:sz w:val="22"/>
          <w:szCs w:val="22"/>
        </w:rPr>
        <w:t xml:space="preserve"> jakości</w:t>
      </w:r>
      <w:r w:rsidRPr="002F4961">
        <w:rPr>
          <w:rFonts w:asciiTheme="minorHAnsi" w:hAnsiTheme="minorHAnsi" w:cstheme="minorHAnsi"/>
          <w:sz w:val="22"/>
          <w:szCs w:val="22"/>
        </w:rPr>
        <w:t>.</w:t>
      </w:r>
    </w:p>
    <w:p w:rsidR="00326712" w:rsidRPr="002F4961"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w:t>
      </w:r>
      <w:r w:rsidR="004F0433" w:rsidRPr="002F4961">
        <w:rPr>
          <w:rFonts w:asciiTheme="minorHAnsi" w:hAnsiTheme="minorHAnsi" w:cstheme="minorHAnsi"/>
          <w:sz w:val="22"/>
          <w:szCs w:val="22"/>
        </w:rPr>
        <w:br/>
      </w:r>
      <w:r w:rsidRPr="002F4961">
        <w:rPr>
          <w:rFonts w:asciiTheme="minorHAnsi" w:hAnsiTheme="minorHAnsi" w:cstheme="minorHAnsi"/>
          <w:sz w:val="22"/>
          <w:szCs w:val="22"/>
        </w:rPr>
        <w:t>przez Zamawiającego terminie.</w:t>
      </w:r>
    </w:p>
    <w:p w:rsidR="00326712" w:rsidRPr="002F4961" w:rsidRDefault="00326712"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P</w:t>
      </w:r>
      <w:r w:rsidR="00671EDB" w:rsidRPr="002F4961">
        <w:rPr>
          <w:rFonts w:asciiTheme="minorHAnsi" w:hAnsiTheme="minorHAnsi" w:cstheme="minorHAnsi"/>
          <w:sz w:val="22"/>
          <w:szCs w:val="22"/>
        </w:rPr>
        <w:t xml:space="preserve">rzeglądy gwarancyjne polegają na ocenie robót związanych z usunięciem Wad ujawnionych w okresie rękojmi lub gwarancji jakości. </w:t>
      </w:r>
    </w:p>
    <w:p w:rsidR="00671EDB" w:rsidRPr="002F4961"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Jeżeli Wykonawca nie usunie Wad ujawnionych w okresie rękojmi lub gwarancji jakości w określonym przez Zamawiającego terminie, uwzględniającym możliwości techniczne lub technologiczne dotyczące </w:t>
      </w:r>
      <w:r w:rsidRPr="002F4961">
        <w:rPr>
          <w:rFonts w:asciiTheme="minorHAnsi" w:hAnsiTheme="minorHAnsi" w:cstheme="minorHAnsi"/>
          <w:sz w:val="22"/>
          <w:szCs w:val="22"/>
        </w:rPr>
        <w:lastRenderedPageBreak/>
        <w:t>usunięcia Wady, Zamawiający, po uprzednim zawiadomieniu Wykonawcy, jest uprawniony do zlecenia usunięcia Wad podmiotowi trzeciemu na koszt i ryzyko Wykonawcy.</w:t>
      </w:r>
    </w:p>
    <w:p w:rsidR="00326712" w:rsidRPr="002F4961"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Odbiory gwarancyjne będą przeprowadzane dwukrotnie: w okresie gwarancji jakości i w okresie rękojmi, w ciągu </w:t>
      </w:r>
      <w:r w:rsidR="00391C28" w:rsidRPr="002F4961">
        <w:rPr>
          <w:rFonts w:asciiTheme="minorHAnsi" w:hAnsiTheme="minorHAnsi" w:cstheme="minorHAnsi"/>
          <w:sz w:val="22"/>
          <w:szCs w:val="22"/>
        </w:rPr>
        <w:t>5</w:t>
      </w:r>
      <w:r w:rsidR="00A52C51" w:rsidRPr="002F4961">
        <w:rPr>
          <w:rFonts w:asciiTheme="minorHAnsi" w:hAnsiTheme="minorHAnsi" w:cstheme="minorHAnsi"/>
          <w:sz w:val="22"/>
          <w:szCs w:val="22"/>
        </w:rPr>
        <w:t xml:space="preserve"> </w:t>
      </w:r>
      <w:r w:rsidRPr="002F4961">
        <w:rPr>
          <w:rFonts w:asciiTheme="minorHAnsi" w:hAnsiTheme="minorHAnsi" w:cstheme="minorHAnsi"/>
          <w:sz w:val="22"/>
          <w:szCs w:val="22"/>
        </w:rPr>
        <w:t xml:space="preserve">dni roboczych przed upływem odpowiednio: okresu gwarancji jakości </w:t>
      </w:r>
      <w:r w:rsidR="001E3C37" w:rsidRPr="002F4961">
        <w:rPr>
          <w:rFonts w:asciiTheme="minorHAnsi" w:hAnsiTheme="minorHAnsi" w:cstheme="minorHAnsi"/>
          <w:sz w:val="22"/>
          <w:szCs w:val="22"/>
        </w:rPr>
        <w:t xml:space="preserve">i </w:t>
      </w:r>
      <w:r w:rsidRPr="002F4961">
        <w:rPr>
          <w:rFonts w:asciiTheme="minorHAnsi" w:hAnsiTheme="minorHAnsi" w:cstheme="minorHAnsi"/>
          <w:sz w:val="22"/>
          <w:szCs w:val="22"/>
        </w:rPr>
        <w:t xml:space="preserve">okresu rękojmi, w celu oceny robót związanych z usunięciem Wad ujawnionych w okresie gwarancji </w:t>
      </w:r>
      <w:r w:rsidR="001B73E7" w:rsidRPr="002F4961">
        <w:rPr>
          <w:rFonts w:asciiTheme="minorHAnsi" w:hAnsiTheme="minorHAnsi" w:cstheme="minorHAnsi"/>
          <w:sz w:val="22"/>
          <w:szCs w:val="22"/>
        </w:rPr>
        <w:br/>
      </w:r>
      <w:r w:rsidRPr="002F4961">
        <w:rPr>
          <w:rFonts w:asciiTheme="minorHAnsi" w:hAnsiTheme="minorHAnsi" w:cstheme="minorHAnsi"/>
          <w:sz w:val="22"/>
          <w:szCs w:val="22"/>
        </w:rPr>
        <w:t xml:space="preserve">lub rękojmi. </w:t>
      </w:r>
    </w:p>
    <w:p w:rsidR="00326712" w:rsidRPr="002F4961"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Odbiór gwarancyjny będzie dokonywany komisyjnie przy udziale upoważnionych przedstawicieli Zamawiającego, w tym Inspektora nadzoru inwestorskiego, i upoważnionych przedstawicieli Wykonawcy.</w:t>
      </w:r>
    </w:p>
    <w:p w:rsidR="00AA1146" w:rsidRDefault="00671EDB" w:rsidP="00AA1146">
      <w:pPr>
        <w:pStyle w:val="Akapitzlist"/>
        <w:numPr>
          <w:ilvl w:val="3"/>
          <w:numId w:val="2"/>
        </w:numPr>
        <w:tabs>
          <w:tab w:val="num" w:pos="284"/>
        </w:tabs>
        <w:spacing w:line="276" w:lineRule="auto"/>
        <w:ind w:left="284" w:hanging="284"/>
        <w:jc w:val="both"/>
        <w:rPr>
          <w:rFonts w:asciiTheme="minorHAnsi" w:hAnsiTheme="minorHAnsi" w:cstheme="minorHAnsi"/>
          <w:sz w:val="22"/>
          <w:szCs w:val="22"/>
        </w:rPr>
      </w:pPr>
      <w:r w:rsidRPr="00E43A5E">
        <w:rPr>
          <w:rFonts w:asciiTheme="minorHAnsi" w:hAnsiTheme="minorHAnsi" w:cstheme="minorHAnsi"/>
          <w:sz w:val="22"/>
          <w:szCs w:val="22"/>
        </w:rPr>
        <w:t xml:space="preserve">Odbiór gwarancyjny potwierdzany jest Protokołem odbioru usunięcia Wad, sporządzanym </w:t>
      </w:r>
      <w:r w:rsidR="001B73E7" w:rsidRPr="00E43A5E">
        <w:rPr>
          <w:rFonts w:asciiTheme="minorHAnsi" w:hAnsiTheme="minorHAnsi" w:cstheme="minorHAnsi"/>
          <w:sz w:val="22"/>
          <w:szCs w:val="22"/>
        </w:rPr>
        <w:br/>
      </w:r>
      <w:r w:rsidRPr="00E43A5E">
        <w:rPr>
          <w:rFonts w:asciiTheme="minorHAnsi" w:hAnsiTheme="minorHAnsi" w:cstheme="minorHAnsi"/>
          <w:sz w:val="22"/>
          <w:szCs w:val="22"/>
        </w:rPr>
        <w:t xml:space="preserve">po usunięciu wszystkich Wad ujawnionych w okresie rękojmi lub gwarancji. </w:t>
      </w:r>
      <w:r w:rsidR="00AA1146">
        <w:rPr>
          <w:rFonts w:asciiTheme="minorHAnsi" w:hAnsiTheme="minorHAnsi" w:cstheme="minorHAnsi"/>
          <w:sz w:val="22"/>
          <w:szCs w:val="22"/>
        </w:rPr>
        <w:t xml:space="preserve">Odbioru ostatecznego dokonuje się po upływie okresu rękojmi lub gwarancji. </w:t>
      </w:r>
    </w:p>
    <w:p w:rsidR="00326712" w:rsidRPr="00E43A5E" w:rsidRDefault="00671EDB" w:rsidP="00A31340">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E43A5E">
        <w:rPr>
          <w:rFonts w:asciiTheme="minorHAnsi" w:hAnsiTheme="minorHAnsi" w:cstheme="minorHAnsi"/>
          <w:sz w:val="22"/>
          <w:szCs w:val="22"/>
        </w:rPr>
        <w:t xml:space="preserve">Odbiór ostateczny służy potwierdzeniu usunięcia wszystkich Wad ujawnionych w okresie rękojmi </w:t>
      </w:r>
      <w:r w:rsidR="001B73E7" w:rsidRPr="00E43A5E">
        <w:rPr>
          <w:rFonts w:asciiTheme="minorHAnsi" w:hAnsiTheme="minorHAnsi" w:cstheme="minorHAnsi"/>
          <w:sz w:val="22"/>
          <w:szCs w:val="22"/>
        </w:rPr>
        <w:br/>
      </w:r>
      <w:r w:rsidRPr="00E43A5E">
        <w:rPr>
          <w:rFonts w:asciiTheme="minorHAnsi" w:hAnsiTheme="minorHAnsi" w:cstheme="minorHAnsi"/>
          <w:sz w:val="22"/>
          <w:szCs w:val="22"/>
        </w:rPr>
        <w:t xml:space="preserve">lub gwarancji jakości, w celu potwierdzenia usunięcia tych Wad i potwierdzenia wypełnienia </w:t>
      </w:r>
      <w:r w:rsidR="001B73E7" w:rsidRPr="00E43A5E">
        <w:rPr>
          <w:rFonts w:asciiTheme="minorHAnsi" w:hAnsiTheme="minorHAnsi" w:cstheme="minorHAnsi"/>
          <w:sz w:val="22"/>
          <w:szCs w:val="22"/>
        </w:rPr>
        <w:br/>
      </w:r>
      <w:r w:rsidRPr="00E43A5E">
        <w:rPr>
          <w:rFonts w:asciiTheme="minorHAnsi" w:hAnsiTheme="minorHAnsi" w:cstheme="minorHAnsi"/>
          <w:sz w:val="22"/>
          <w:szCs w:val="22"/>
        </w:rPr>
        <w:t xml:space="preserve">przez Wykonawcę wszystkich obowiązków wynikających z Umowy. </w:t>
      </w:r>
    </w:p>
    <w:p w:rsidR="00326712" w:rsidRPr="002F4961"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Z Odbioru ostatecznego sporządza się przed upływem okresu rękojmi lub gwarancji Protokół odbioru ostatecznego.</w:t>
      </w:r>
    </w:p>
    <w:p w:rsidR="00671EDB" w:rsidRPr="002F4961" w:rsidRDefault="00671EDB" w:rsidP="00792EF8">
      <w:pPr>
        <w:pStyle w:val="Akapitzlist"/>
        <w:numPr>
          <w:ilvl w:val="3"/>
          <w:numId w:val="2"/>
        </w:numPr>
        <w:tabs>
          <w:tab w:val="clear" w:pos="2880"/>
          <w:tab w:val="num"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Jeżeli podczas Odbioru ostatecznego okaże się, że nie zostały usunięte wszystkie Wady, o których mowa w pkt </w:t>
      </w:r>
      <w:r w:rsidR="00410827" w:rsidRPr="002F4961">
        <w:rPr>
          <w:rFonts w:asciiTheme="minorHAnsi" w:hAnsiTheme="minorHAnsi" w:cstheme="minorHAnsi"/>
          <w:sz w:val="22"/>
          <w:szCs w:val="22"/>
        </w:rPr>
        <w:t>2</w:t>
      </w:r>
      <w:r w:rsidR="001E3C37" w:rsidRPr="002F4961">
        <w:rPr>
          <w:rFonts w:asciiTheme="minorHAnsi" w:hAnsiTheme="minorHAnsi" w:cstheme="minorHAnsi"/>
          <w:sz w:val="22"/>
          <w:szCs w:val="22"/>
        </w:rPr>
        <w:t>2</w:t>
      </w:r>
      <w:r w:rsidRPr="002F4961">
        <w:rPr>
          <w:rFonts w:asciiTheme="minorHAnsi" w:hAnsiTheme="minorHAnsi" w:cstheme="minorHAnsi"/>
          <w:sz w:val="22"/>
          <w:szCs w:val="22"/>
        </w:rPr>
        <w:t xml:space="preserve">, co skutkuje niemożliwością użytkowania obiektu, którego dotyczą roboty budowlane stanowiące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 Umowy, Zamawiający przerywa Odbiór ostateczny zaś Wykonawca </w:t>
      </w:r>
      <w:r w:rsidR="001B73E7" w:rsidRPr="002F4961">
        <w:rPr>
          <w:rFonts w:asciiTheme="minorHAnsi" w:hAnsiTheme="minorHAnsi" w:cstheme="minorHAnsi"/>
          <w:sz w:val="22"/>
          <w:szCs w:val="22"/>
        </w:rPr>
        <w:br/>
      </w:r>
      <w:r w:rsidRPr="002F4961">
        <w:rPr>
          <w:rFonts w:asciiTheme="minorHAnsi" w:hAnsiTheme="minorHAnsi" w:cstheme="minorHAnsi"/>
          <w:sz w:val="22"/>
          <w:szCs w:val="22"/>
        </w:rPr>
        <w:t>jest zobowiązany przedłużyć odpowiednio okres gwarancji. Zamawiający wyznacza termin Odbioru ostatecznego, do upływu którego Wykonawca jest zobowiązany usunąć Wady.</w:t>
      </w:r>
    </w:p>
    <w:p w:rsidR="0047166B" w:rsidRPr="002F4961" w:rsidRDefault="0047166B" w:rsidP="003B20D9">
      <w:pPr>
        <w:widowControl w:val="0"/>
        <w:shd w:val="clear" w:color="auto" w:fill="FFFFFF"/>
        <w:overflowPunct w:val="0"/>
        <w:autoSpaceDE w:val="0"/>
        <w:autoSpaceDN w:val="0"/>
        <w:adjustRightInd w:val="0"/>
        <w:ind w:left="4472"/>
        <w:rPr>
          <w:rFonts w:ascii="Calibri" w:hAnsi="Calibri" w:cs="Calibri"/>
          <w:b/>
          <w:bCs/>
          <w:kern w:val="28"/>
          <w:sz w:val="22"/>
          <w:szCs w:val="22"/>
        </w:rPr>
      </w:pPr>
    </w:p>
    <w:p w:rsidR="003B20D9" w:rsidRPr="002F4961" w:rsidRDefault="003B20D9" w:rsidP="003B20D9">
      <w:pPr>
        <w:widowControl w:val="0"/>
        <w:shd w:val="clear" w:color="auto" w:fill="FFFFFF"/>
        <w:overflowPunct w:val="0"/>
        <w:autoSpaceDE w:val="0"/>
        <w:autoSpaceDN w:val="0"/>
        <w:adjustRightInd w:val="0"/>
        <w:ind w:left="4472"/>
        <w:rPr>
          <w:rFonts w:ascii="Calibri" w:hAnsi="Calibri" w:cs="Calibri"/>
          <w:b/>
          <w:bCs/>
          <w:kern w:val="28"/>
          <w:sz w:val="22"/>
          <w:szCs w:val="22"/>
        </w:rPr>
      </w:pPr>
      <w:r w:rsidRPr="002F4961">
        <w:rPr>
          <w:rFonts w:ascii="Calibri" w:hAnsi="Calibri" w:cs="Calibri"/>
          <w:b/>
          <w:bCs/>
          <w:kern w:val="28"/>
          <w:sz w:val="22"/>
          <w:szCs w:val="22"/>
        </w:rPr>
        <w:t xml:space="preserve">§ </w:t>
      </w:r>
      <w:r w:rsidR="0030535C" w:rsidRPr="002F4961">
        <w:rPr>
          <w:rFonts w:ascii="Calibri" w:hAnsi="Calibri" w:cs="Calibri"/>
          <w:b/>
          <w:bCs/>
          <w:kern w:val="28"/>
          <w:sz w:val="22"/>
          <w:szCs w:val="22"/>
        </w:rPr>
        <w:t>9.</w:t>
      </w:r>
    </w:p>
    <w:p w:rsidR="003B20D9" w:rsidRPr="002F4961" w:rsidRDefault="003B20D9" w:rsidP="00792EF8">
      <w:pPr>
        <w:widowControl w:val="0"/>
        <w:shd w:val="clear" w:color="auto" w:fill="FFFFFF"/>
        <w:overflowPunct w:val="0"/>
        <w:autoSpaceDE w:val="0"/>
        <w:autoSpaceDN w:val="0"/>
        <w:adjustRightInd w:val="0"/>
        <w:spacing w:line="276" w:lineRule="auto"/>
        <w:jc w:val="center"/>
        <w:rPr>
          <w:rFonts w:ascii="Calibri" w:hAnsi="Calibri" w:cs="Calibri"/>
          <w:b/>
          <w:bCs/>
          <w:kern w:val="28"/>
          <w:sz w:val="22"/>
          <w:szCs w:val="22"/>
        </w:rPr>
      </w:pPr>
      <w:r w:rsidRPr="002F4961">
        <w:rPr>
          <w:rFonts w:ascii="Calibri" w:hAnsi="Calibri" w:cs="Calibri"/>
          <w:b/>
          <w:bCs/>
          <w:kern w:val="28"/>
          <w:sz w:val="22"/>
          <w:szCs w:val="22"/>
        </w:rPr>
        <w:t>Podwykonawcy.</w:t>
      </w:r>
    </w:p>
    <w:p w:rsidR="00326712" w:rsidRPr="002F4961" w:rsidRDefault="003D3ACE" w:rsidP="00792EF8">
      <w:pPr>
        <w:pStyle w:val="Akapitzlist"/>
        <w:numPr>
          <w:ilvl w:val="6"/>
          <w:numId w:val="2"/>
        </w:numPr>
        <w:tabs>
          <w:tab w:val="clear" w:pos="5040"/>
          <w:tab w:val="num" w:pos="284"/>
          <w:tab w:val="left" w:pos="851"/>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Wykonawca wykona własnymi siłami następujące roboty budowlane</w:t>
      </w:r>
      <w:r w:rsidR="009D5067" w:rsidRPr="002F4961">
        <w:rPr>
          <w:rFonts w:asciiTheme="minorHAnsi" w:hAnsiTheme="minorHAnsi" w:cstheme="minorHAnsi"/>
          <w:sz w:val="22"/>
          <w:szCs w:val="22"/>
        </w:rPr>
        <w:t>, dostawy, usługi,</w:t>
      </w:r>
      <w:r w:rsidRPr="002F4961">
        <w:rPr>
          <w:rFonts w:asciiTheme="minorHAnsi" w:hAnsiTheme="minorHAnsi" w:cstheme="minorHAnsi"/>
          <w:sz w:val="22"/>
          <w:szCs w:val="22"/>
        </w:rPr>
        <w:t xml:space="preserve"> stanowiące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 Umowy</w:t>
      </w:r>
      <w:r w:rsidR="00E16025" w:rsidRPr="002F4961">
        <w:rPr>
          <w:rFonts w:asciiTheme="minorHAnsi" w:hAnsiTheme="minorHAnsi" w:cstheme="minorHAnsi"/>
          <w:sz w:val="22"/>
          <w:szCs w:val="22"/>
        </w:rPr>
        <w:t>: …</w:t>
      </w:r>
      <w:r w:rsidRPr="002F4961">
        <w:rPr>
          <w:rFonts w:asciiTheme="minorHAnsi" w:hAnsiTheme="minorHAnsi" w:cstheme="minorHAnsi"/>
          <w:sz w:val="22"/>
          <w:szCs w:val="22"/>
        </w:rPr>
        <w:t>………….…….………</w:t>
      </w:r>
      <w:r w:rsidR="00E16025" w:rsidRPr="002F4961">
        <w:rPr>
          <w:rFonts w:asciiTheme="minorHAnsi" w:hAnsiTheme="minorHAnsi" w:cstheme="minorHAnsi"/>
          <w:sz w:val="22"/>
          <w:szCs w:val="22"/>
        </w:rPr>
        <w:t xml:space="preserve"> </w:t>
      </w:r>
      <w:r w:rsidRPr="002F4961">
        <w:rPr>
          <w:rFonts w:asciiTheme="minorHAnsi" w:hAnsiTheme="minorHAnsi" w:cstheme="minorHAnsi"/>
          <w:sz w:val="22"/>
          <w:szCs w:val="22"/>
        </w:rPr>
        <w:t>a Podwykonawcom powierzy wykonanie następujących robót budowlanych</w:t>
      </w:r>
      <w:r w:rsidR="009D5067" w:rsidRPr="002F4961">
        <w:rPr>
          <w:rFonts w:asciiTheme="minorHAnsi" w:hAnsiTheme="minorHAnsi" w:cstheme="minorHAnsi"/>
          <w:sz w:val="22"/>
          <w:szCs w:val="22"/>
        </w:rPr>
        <w:t xml:space="preserve">, dostaw, usług, </w:t>
      </w:r>
      <w:r w:rsidRPr="002F4961">
        <w:rPr>
          <w:rFonts w:asciiTheme="minorHAnsi" w:hAnsiTheme="minorHAnsi" w:cstheme="minorHAnsi"/>
          <w:sz w:val="22"/>
          <w:szCs w:val="22"/>
        </w:rPr>
        <w:t xml:space="preserve">stanowiących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 </w:t>
      </w:r>
      <w:r w:rsidR="009D5067" w:rsidRPr="002F4961">
        <w:rPr>
          <w:rFonts w:asciiTheme="minorHAnsi" w:hAnsiTheme="minorHAnsi" w:cstheme="minorHAnsi"/>
          <w:sz w:val="22"/>
          <w:szCs w:val="22"/>
        </w:rPr>
        <w:t>Umowy:………………………………………….</w:t>
      </w:r>
      <w:r w:rsidRPr="002F4961">
        <w:rPr>
          <w:rFonts w:asciiTheme="minorHAnsi" w:hAnsiTheme="minorHAnsi" w:cstheme="minorHAnsi"/>
          <w:sz w:val="22"/>
          <w:szCs w:val="22"/>
        </w:rPr>
        <w:t>…</w:t>
      </w:r>
      <w:r w:rsidR="00E16025" w:rsidRPr="002F4961">
        <w:rPr>
          <w:rFonts w:asciiTheme="minorHAnsi" w:hAnsiTheme="minorHAnsi" w:cstheme="minorHAnsi"/>
          <w:sz w:val="22"/>
          <w:szCs w:val="22"/>
        </w:rPr>
        <w:t>………</w:t>
      </w:r>
      <w:r w:rsidRPr="002F4961">
        <w:rPr>
          <w:rFonts w:asciiTheme="minorHAnsi" w:hAnsiTheme="minorHAnsi" w:cstheme="minorHAnsi"/>
          <w:sz w:val="22"/>
          <w:szCs w:val="22"/>
        </w:rPr>
        <w:t>……</w:t>
      </w:r>
    </w:p>
    <w:p w:rsidR="00326712" w:rsidRPr="002F4961" w:rsidRDefault="003D3ACE" w:rsidP="00792EF8">
      <w:pPr>
        <w:pStyle w:val="Akapitzlist"/>
        <w:numPr>
          <w:ilvl w:val="6"/>
          <w:numId w:val="2"/>
        </w:numPr>
        <w:tabs>
          <w:tab w:val="clear" w:pos="5040"/>
          <w:tab w:val="num" w:pos="284"/>
          <w:tab w:val="left" w:pos="851"/>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Zmiana Podwykonawcy lub dalszego Podwykonawcy w zakresie wykonania robót budowlanych stanowiących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 Umowy nie stanowi zmiany Umowy, ale jest wymagana zgoda Zamawiającego na zmianę Podwykonawcy lub dalszego Podwykonawcy, wyrażona poprzez akceptację Umowy </w:t>
      </w:r>
      <w:r w:rsidR="00E16025" w:rsidRPr="002F4961">
        <w:rPr>
          <w:rFonts w:asciiTheme="minorHAnsi" w:hAnsiTheme="minorHAnsi" w:cstheme="minorHAnsi"/>
          <w:sz w:val="22"/>
          <w:szCs w:val="22"/>
        </w:rPr>
        <w:br/>
      </w:r>
      <w:r w:rsidRPr="002F4961">
        <w:rPr>
          <w:rFonts w:asciiTheme="minorHAnsi" w:hAnsiTheme="minorHAnsi" w:cstheme="minorHAnsi"/>
          <w:sz w:val="22"/>
          <w:szCs w:val="22"/>
        </w:rPr>
        <w:t xml:space="preserve">o podwykonawstwo. </w:t>
      </w:r>
    </w:p>
    <w:p w:rsidR="00326712" w:rsidRPr="002F4961" w:rsidRDefault="003D3ACE" w:rsidP="00792EF8">
      <w:pPr>
        <w:pStyle w:val="Akapitzlist"/>
        <w:numPr>
          <w:ilvl w:val="6"/>
          <w:numId w:val="2"/>
        </w:numPr>
        <w:tabs>
          <w:tab w:val="clear" w:pos="5040"/>
          <w:tab w:val="num" w:pos="284"/>
          <w:tab w:val="left" w:pos="851"/>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Wykonawca jest odpowiedzialny za działania lub zaniechania Podwykonawców, dalszych Podwykonawców, ich przedstawicieli lub pracowników, jak za własne działania lub zaniechania.</w:t>
      </w:r>
    </w:p>
    <w:p w:rsidR="003D3ACE" w:rsidRPr="002F4961" w:rsidRDefault="003D3ACE" w:rsidP="00792EF8">
      <w:pPr>
        <w:pStyle w:val="Akapitzlist"/>
        <w:numPr>
          <w:ilvl w:val="6"/>
          <w:numId w:val="2"/>
        </w:numPr>
        <w:tabs>
          <w:tab w:val="clear" w:pos="5040"/>
          <w:tab w:val="num" w:pos="284"/>
          <w:tab w:val="left" w:pos="851"/>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Umowa z Podwykonawcą lub dalszym Podwykonawcą powinna stanowić w szczególności, iż:</w:t>
      </w:r>
    </w:p>
    <w:p w:rsidR="00E16025" w:rsidRPr="002F4961" w:rsidRDefault="003D3ACE" w:rsidP="00E7747A">
      <w:pPr>
        <w:pStyle w:val="Akapitzlist"/>
        <w:numPr>
          <w:ilvl w:val="0"/>
          <w:numId w:val="26"/>
        </w:numPr>
        <w:tabs>
          <w:tab w:val="left" w:pos="1134"/>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w:t>
      </w:r>
      <w:r w:rsidR="00E16025" w:rsidRPr="002F4961">
        <w:rPr>
          <w:rFonts w:asciiTheme="minorHAnsi" w:hAnsiTheme="minorHAnsi" w:cstheme="minorHAnsi"/>
          <w:sz w:val="22"/>
          <w:szCs w:val="22"/>
        </w:rPr>
        <w:t>y, usługi lub roboty budowlanej;</w:t>
      </w:r>
    </w:p>
    <w:p w:rsidR="003D3ACE" w:rsidRPr="002F4961" w:rsidRDefault="003D3ACE" w:rsidP="00E7747A">
      <w:pPr>
        <w:pStyle w:val="Akapitzlist"/>
        <w:numPr>
          <w:ilvl w:val="0"/>
          <w:numId w:val="26"/>
        </w:numPr>
        <w:tabs>
          <w:tab w:val="left" w:pos="1134"/>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przedmiotem </w:t>
      </w:r>
      <w:r w:rsidR="00E16025" w:rsidRPr="002F4961">
        <w:rPr>
          <w:rFonts w:asciiTheme="minorHAnsi" w:hAnsiTheme="minorHAnsi" w:cstheme="minorHAnsi"/>
          <w:sz w:val="22"/>
          <w:szCs w:val="22"/>
        </w:rPr>
        <w:t>U</w:t>
      </w:r>
      <w:r w:rsidRPr="002F4961">
        <w:rPr>
          <w:rFonts w:asciiTheme="minorHAnsi" w:hAnsiTheme="minorHAnsi" w:cstheme="minorHAnsi"/>
          <w:sz w:val="22"/>
          <w:szCs w:val="22"/>
        </w:rPr>
        <w:t>mowy o podwykonawstwo jest wyłącznie wykonanie, odpowiednio: robót budowlanych, dostaw lub usług, które ściśle odpowiadają części zamówienia określonego Umową zawartą po</w:t>
      </w:r>
      <w:r w:rsidR="00E16025" w:rsidRPr="002F4961">
        <w:rPr>
          <w:rFonts w:asciiTheme="minorHAnsi" w:hAnsiTheme="minorHAnsi" w:cstheme="minorHAnsi"/>
          <w:sz w:val="22"/>
          <w:szCs w:val="22"/>
        </w:rPr>
        <w:t>między Zamawiającym a Wykonawcą;</w:t>
      </w:r>
    </w:p>
    <w:p w:rsidR="003D3ACE" w:rsidRPr="002F4961" w:rsidRDefault="003D3ACE" w:rsidP="00E7747A">
      <w:pPr>
        <w:pStyle w:val="Akapitzlist"/>
        <w:numPr>
          <w:ilvl w:val="0"/>
          <w:numId w:val="26"/>
        </w:numPr>
        <w:tabs>
          <w:tab w:val="left" w:pos="1134"/>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wykonanie przedmiotu Umowy o podwykonawstwo zostaje określone na co najmniej takim poziomie jakości, jaki wynika z Umowy zawartej pomiędzy Zamawiającym a Wykonawcą </w:t>
      </w:r>
      <w:r w:rsidRPr="002F4961">
        <w:rPr>
          <w:rFonts w:asciiTheme="minorHAnsi" w:hAnsiTheme="minorHAnsi" w:cstheme="minorHAnsi"/>
          <w:sz w:val="22"/>
          <w:szCs w:val="22"/>
        </w:rPr>
        <w:br/>
        <w:t xml:space="preserve">i powinno odpowiadać stosownym dla tego wykonania wymaganiom określonym </w:t>
      </w:r>
      <w:r w:rsidRPr="002F4961">
        <w:rPr>
          <w:rFonts w:asciiTheme="minorHAnsi" w:hAnsiTheme="minorHAnsi" w:cstheme="minorHAnsi"/>
          <w:sz w:val="22"/>
          <w:szCs w:val="22"/>
        </w:rPr>
        <w:br/>
        <w:t>w Dokumentacji projektowej, STWiORB, SIWZ oraz standardom d</w:t>
      </w:r>
      <w:r w:rsidR="00E16025" w:rsidRPr="002F4961">
        <w:rPr>
          <w:rFonts w:asciiTheme="minorHAnsi" w:hAnsiTheme="minorHAnsi" w:cstheme="minorHAnsi"/>
          <w:sz w:val="22"/>
          <w:szCs w:val="22"/>
        </w:rPr>
        <w:t>eklarowanym w Ofercie Wykonawcy;</w:t>
      </w:r>
    </w:p>
    <w:p w:rsidR="003D3ACE" w:rsidRPr="002F4961" w:rsidRDefault="003D3ACE" w:rsidP="00E7747A">
      <w:pPr>
        <w:pStyle w:val="Akapitzlist"/>
        <w:numPr>
          <w:ilvl w:val="0"/>
          <w:numId w:val="26"/>
        </w:numPr>
        <w:tabs>
          <w:tab w:val="left" w:pos="1134"/>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lastRenderedPageBreak/>
        <w:t xml:space="preserve">okres odpowiedzialności Podwykonawcy lub dalszego Podwykonawcy za Wady przedmiotu Umowy o podwykonawstwo, nie będzie  krótszy od okresu odpowiedzialności za Wady </w:t>
      </w:r>
      <w:r w:rsidR="00F323CE" w:rsidRPr="002F4961">
        <w:rPr>
          <w:rFonts w:asciiTheme="minorHAnsi" w:hAnsiTheme="minorHAnsi" w:cstheme="minorHAnsi"/>
          <w:sz w:val="22"/>
          <w:szCs w:val="22"/>
        </w:rPr>
        <w:t>P</w:t>
      </w:r>
      <w:r w:rsidRPr="002F4961">
        <w:rPr>
          <w:rFonts w:asciiTheme="minorHAnsi" w:hAnsiTheme="minorHAnsi" w:cstheme="minorHAnsi"/>
          <w:sz w:val="22"/>
          <w:szCs w:val="22"/>
        </w:rPr>
        <w:t>rzedmiotu Umowy</w:t>
      </w:r>
      <w:r w:rsidR="00E16025" w:rsidRPr="002F4961">
        <w:rPr>
          <w:rFonts w:asciiTheme="minorHAnsi" w:hAnsiTheme="minorHAnsi" w:cstheme="minorHAnsi"/>
          <w:sz w:val="22"/>
          <w:szCs w:val="22"/>
        </w:rPr>
        <w:t xml:space="preserve"> Wykonawcy wobec Zamawiającego;</w:t>
      </w:r>
    </w:p>
    <w:p w:rsidR="003D3ACE" w:rsidRPr="002F4961" w:rsidRDefault="003D3ACE" w:rsidP="00E7747A">
      <w:pPr>
        <w:pStyle w:val="Akapitzlist"/>
        <w:numPr>
          <w:ilvl w:val="0"/>
          <w:numId w:val="26"/>
        </w:numPr>
        <w:tabs>
          <w:tab w:val="left" w:pos="1134"/>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Podwykonawca lub dalszy Podwykonawca musi wykazać się posiadaniem wiedzy i doświadczenia odpowiadających, proporcjonalnie, co najmniej wiedzy i doświadczeniu wymaganym </w:t>
      </w:r>
      <w:r w:rsidR="00E16025" w:rsidRPr="002F4961">
        <w:rPr>
          <w:rFonts w:asciiTheme="minorHAnsi" w:hAnsiTheme="minorHAnsi" w:cstheme="minorHAnsi"/>
          <w:sz w:val="22"/>
          <w:szCs w:val="22"/>
        </w:rPr>
        <w:br/>
      </w:r>
      <w:r w:rsidRPr="002F4961">
        <w:rPr>
          <w:rFonts w:asciiTheme="minorHAnsi" w:hAnsiTheme="minorHAnsi" w:cstheme="minorHAnsi"/>
          <w:sz w:val="22"/>
          <w:szCs w:val="22"/>
        </w:rPr>
        <w:t>od Wykonawcy w związku z realizacją Umowy; dysponować personelem i sprzętem, gwarantującymi prawidłowe wykonanie podzlecanej części Umowy, proporcjonalnie, kwalifikacjami lub zakresem</w:t>
      </w:r>
      <w:r w:rsidRPr="002F4961" w:rsidDel="00B93005">
        <w:rPr>
          <w:rFonts w:asciiTheme="minorHAnsi" w:hAnsiTheme="minorHAnsi" w:cstheme="minorHAnsi"/>
          <w:sz w:val="22"/>
          <w:szCs w:val="22"/>
        </w:rPr>
        <w:t xml:space="preserve"> </w:t>
      </w:r>
      <w:r w:rsidRPr="002F4961">
        <w:rPr>
          <w:rFonts w:asciiTheme="minorHAnsi" w:hAnsiTheme="minorHAnsi" w:cstheme="minorHAnsi"/>
          <w:sz w:val="22"/>
          <w:szCs w:val="22"/>
        </w:rPr>
        <w:t xml:space="preserve">odpowiadającymi wymaganiom stawianym Wykonawcy. Dokumenty potwierdzające wiedzę i doświadczenie Podwykonawcy lub dalszego Podwykonawcy, wykazy personelu i sprzętu oraz informacja o kwalifikacjach osób, którymi dysponuje Podwykonawca </w:t>
      </w:r>
      <w:r w:rsidR="00E16025" w:rsidRPr="002F4961">
        <w:rPr>
          <w:rFonts w:asciiTheme="minorHAnsi" w:hAnsiTheme="minorHAnsi" w:cstheme="minorHAnsi"/>
          <w:sz w:val="22"/>
          <w:szCs w:val="22"/>
        </w:rPr>
        <w:br/>
      </w:r>
      <w:r w:rsidRPr="002F4961">
        <w:rPr>
          <w:rFonts w:asciiTheme="minorHAnsi" w:hAnsiTheme="minorHAnsi" w:cstheme="minorHAnsi"/>
          <w:sz w:val="22"/>
          <w:szCs w:val="22"/>
        </w:rPr>
        <w:t>lub dalszy Podwykonawca w celu realizacji przedmiotu Umowy o podwykonawstwo będą stanowiły załącznik do tej umow</w:t>
      </w:r>
      <w:r w:rsidR="00E16025" w:rsidRPr="002F4961">
        <w:rPr>
          <w:rFonts w:asciiTheme="minorHAnsi" w:hAnsiTheme="minorHAnsi" w:cstheme="minorHAnsi"/>
          <w:sz w:val="22"/>
          <w:szCs w:val="22"/>
        </w:rPr>
        <w:t>y;</w:t>
      </w:r>
    </w:p>
    <w:p w:rsidR="003D3ACE" w:rsidRPr="002F4961" w:rsidRDefault="003D3ACE" w:rsidP="00E7747A">
      <w:pPr>
        <w:pStyle w:val="Akapitzlist"/>
        <w:numPr>
          <w:ilvl w:val="0"/>
          <w:numId w:val="26"/>
        </w:numPr>
        <w:tabs>
          <w:tab w:val="left" w:pos="1134"/>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Podwykonawca lub dalszy Podwykonawca są zobowiązani do przedstawiania Zamawiającemu </w:t>
      </w:r>
      <w:r w:rsidR="00B90307" w:rsidRPr="002F4961">
        <w:rPr>
          <w:rFonts w:asciiTheme="minorHAnsi" w:hAnsiTheme="minorHAnsi" w:cstheme="minorHAnsi"/>
          <w:sz w:val="22"/>
          <w:szCs w:val="22"/>
        </w:rPr>
        <w:br/>
      </w:r>
      <w:r w:rsidRPr="002F4961">
        <w:rPr>
          <w:rFonts w:asciiTheme="minorHAnsi" w:hAnsiTheme="minorHAnsi" w:cstheme="minorHAnsi"/>
          <w:sz w:val="22"/>
          <w:szCs w:val="22"/>
        </w:rPr>
        <w:t xml:space="preserve">na jego żądanie dokumentów, oświadczeń i wyjaśnień dotyczących realizacji Umowy </w:t>
      </w:r>
      <w:r w:rsidR="00E16025" w:rsidRPr="002F4961">
        <w:rPr>
          <w:rFonts w:asciiTheme="minorHAnsi" w:hAnsiTheme="minorHAnsi" w:cstheme="minorHAnsi"/>
          <w:sz w:val="22"/>
          <w:szCs w:val="22"/>
        </w:rPr>
        <w:br/>
      </w:r>
      <w:r w:rsidRPr="002F4961">
        <w:rPr>
          <w:rFonts w:asciiTheme="minorHAnsi" w:hAnsiTheme="minorHAnsi" w:cstheme="minorHAnsi"/>
          <w:sz w:val="22"/>
          <w:szCs w:val="22"/>
        </w:rPr>
        <w:t>o podwykonawstwo.</w:t>
      </w:r>
    </w:p>
    <w:p w:rsidR="003D3ACE" w:rsidRPr="002F4961" w:rsidRDefault="003D3ACE" w:rsidP="00792EF8">
      <w:pPr>
        <w:pStyle w:val="Akapitzlist"/>
        <w:numPr>
          <w:ilvl w:val="6"/>
          <w:numId w:val="2"/>
        </w:numPr>
        <w:tabs>
          <w:tab w:val="num" w:pos="284"/>
        </w:tabs>
        <w:spacing w:line="276" w:lineRule="auto"/>
        <w:ind w:hanging="5040"/>
        <w:jc w:val="both"/>
        <w:rPr>
          <w:rFonts w:asciiTheme="minorHAnsi" w:hAnsiTheme="minorHAnsi" w:cstheme="minorHAnsi"/>
          <w:sz w:val="22"/>
          <w:szCs w:val="22"/>
        </w:rPr>
      </w:pPr>
      <w:r w:rsidRPr="002F4961">
        <w:rPr>
          <w:rFonts w:asciiTheme="minorHAnsi" w:hAnsiTheme="minorHAnsi" w:cstheme="minorHAnsi"/>
          <w:sz w:val="22"/>
          <w:szCs w:val="22"/>
        </w:rPr>
        <w:t>Umowa o podwykonawstwo nie może zawierać postanowień:</w:t>
      </w:r>
    </w:p>
    <w:p w:rsidR="00E16025" w:rsidRPr="002F4961" w:rsidRDefault="003D3ACE" w:rsidP="00E7747A">
      <w:pPr>
        <w:pStyle w:val="Akapitzlist"/>
        <w:numPr>
          <w:ilvl w:val="0"/>
          <w:numId w:val="27"/>
        </w:numPr>
        <w:tabs>
          <w:tab w:val="left" w:pos="567"/>
          <w:tab w:val="left" w:pos="1134"/>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uzależniających uzyskanie przez Podwykonawcę lub dalszego Podwykonawcę zapłaty </w:t>
      </w:r>
      <w:r w:rsidR="00E16025" w:rsidRPr="002F4961">
        <w:rPr>
          <w:rFonts w:asciiTheme="minorHAnsi" w:hAnsiTheme="minorHAnsi" w:cstheme="minorHAnsi"/>
          <w:sz w:val="22"/>
          <w:szCs w:val="22"/>
        </w:rPr>
        <w:br/>
      </w:r>
      <w:r w:rsidRPr="002F4961">
        <w:rPr>
          <w:rFonts w:asciiTheme="minorHAnsi" w:hAnsiTheme="minorHAnsi" w:cstheme="minorHAnsi"/>
          <w:sz w:val="22"/>
          <w:szCs w:val="22"/>
        </w:rPr>
        <w:t xml:space="preserve">od Wykonawcy lub Podwykonawcy za wykonanie przedmiotu Umowy o podwykonawstwo </w:t>
      </w:r>
      <w:r w:rsidR="00E16025" w:rsidRPr="002F4961">
        <w:rPr>
          <w:rFonts w:asciiTheme="minorHAnsi" w:hAnsiTheme="minorHAnsi" w:cstheme="minorHAnsi"/>
          <w:sz w:val="22"/>
          <w:szCs w:val="22"/>
        </w:rPr>
        <w:br/>
      </w:r>
      <w:r w:rsidRPr="002F4961">
        <w:rPr>
          <w:rFonts w:asciiTheme="minorHAnsi" w:hAnsiTheme="minorHAnsi" w:cstheme="minorHAnsi"/>
          <w:sz w:val="22"/>
          <w:szCs w:val="22"/>
        </w:rPr>
        <w:t xml:space="preserve">od zapłaty przez Zamawiającego wynagrodzenia Wykonawcy lub odpowiednio od zapłaty </w:t>
      </w:r>
      <w:r w:rsidR="00432CB0" w:rsidRPr="002F4961">
        <w:rPr>
          <w:rFonts w:asciiTheme="minorHAnsi" w:hAnsiTheme="minorHAnsi" w:cstheme="minorHAnsi"/>
          <w:sz w:val="22"/>
          <w:szCs w:val="22"/>
        </w:rPr>
        <w:br/>
      </w:r>
      <w:r w:rsidRPr="002F4961">
        <w:rPr>
          <w:rFonts w:asciiTheme="minorHAnsi" w:hAnsiTheme="minorHAnsi" w:cstheme="minorHAnsi"/>
          <w:sz w:val="22"/>
          <w:szCs w:val="22"/>
        </w:rPr>
        <w:t>przez Wykonawcę wynagrodzenia Podwykonawcy;</w:t>
      </w:r>
    </w:p>
    <w:p w:rsidR="00326712" w:rsidRPr="002F4961" w:rsidRDefault="003D3ACE" w:rsidP="00E7747A">
      <w:pPr>
        <w:pStyle w:val="Akapitzlist"/>
        <w:numPr>
          <w:ilvl w:val="0"/>
          <w:numId w:val="27"/>
        </w:numPr>
        <w:tabs>
          <w:tab w:val="left" w:pos="567"/>
          <w:tab w:val="left" w:pos="1134"/>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uzależniających zwrot kwot zabezpieczenia przez Wykonawcę Podwykonawcy, od zwrotu Zabezpieczenia należytego wykonania umowy Wykonawcy przez Zamawiającego. </w:t>
      </w:r>
    </w:p>
    <w:p w:rsidR="003D3ACE" w:rsidRPr="002F4961" w:rsidRDefault="003D3ACE" w:rsidP="00792EF8">
      <w:pPr>
        <w:pStyle w:val="Akapitzlist"/>
        <w:numPr>
          <w:ilvl w:val="6"/>
          <w:numId w:val="2"/>
        </w:numPr>
        <w:tabs>
          <w:tab w:val="clear" w:pos="5040"/>
          <w:tab w:val="left" w:pos="284"/>
        </w:tabs>
        <w:spacing w:line="276" w:lineRule="auto"/>
        <w:ind w:left="284"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Zawarcie Umowy o podwykonawstwo może nastąpić wyłącznie po akceptacji jej projektu </w:t>
      </w:r>
      <w:r w:rsidR="00432CB0" w:rsidRPr="002F4961">
        <w:rPr>
          <w:rFonts w:asciiTheme="minorHAnsi" w:hAnsiTheme="minorHAnsi" w:cstheme="minorHAnsi"/>
          <w:sz w:val="22"/>
          <w:szCs w:val="22"/>
        </w:rPr>
        <w:br/>
      </w:r>
      <w:r w:rsidRPr="002F4961">
        <w:rPr>
          <w:rFonts w:asciiTheme="minorHAnsi" w:hAnsiTheme="minorHAnsi" w:cstheme="minorHAnsi"/>
          <w:sz w:val="22"/>
          <w:szCs w:val="22"/>
        </w:rPr>
        <w:t xml:space="preserve">przez Zamawiającego, a przystąpienie do jej realizacji przez Podwykonawcę może nastąpić wyłącznie </w:t>
      </w:r>
      <w:r w:rsidR="00E16025" w:rsidRPr="002F4961">
        <w:rPr>
          <w:rFonts w:asciiTheme="minorHAnsi" w:hAnsiTheme="minorHAnsi" w:cstheme="minorHAnsi"/>
          <w:sz w:val="22"/>
          <w:szCs w:val="22"/>
        </w:rPr>
        <w:br/>
      </w:r>
      <w:r w:rsidRPr="002F4961">
        <w:rPr>
          <w:rFonts w:asciiTheme="minorHAnsi" w:hAnsiTheme="minorHAnsi" w:cstheme="minorHAnsi"/>
          <w:sz w:val="22"/>
          <w:szCs w:val="22"/>
        </w:rPr>
        <w:t xml:space="preserve">po akceptacji Umowy o podwykonawstwo przez Zamawiającego. </w:t>
      </w:r>
    </w:p>
    <w:p w:rsidR="003D3ACE" w:rsidRPr="002F4961" w:rsidRDefault="003D3ACE" w:rsidP="00792EF8">
      <w:pPr>
        <w:pStyle w:val="Akapitzlist"/>
        <w:numPr>
          <w:ilvl w:val="6"/>
          <w:numId w:val="2"/>
        </w:numPr>
        <w:tabs>
          <w:tab w:val="clear" w:pos="5040"/>
          <w:tab w:val="num" w:pos="284"/>
        </w:tabs>
        <w:spacing w:line="276" w:lineRule="auto"/>
        <w:ind w:left="284"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t>
      </w:r>
      <w:r w:rsidR="00637261" w:rsidRPr="002F4961">
        <w:rPr>
          <w:rFonts w:asciiTheme="minorHAnsi" w:hAnsiTheme="minorHAnsi" w:cstheme="minorHAnsi"/>
          <w:sz w:val="22"/>
          <w:szCs w:val="22"/>
        </w:rPr>
        <w:br/>
      </w:r>
      <w:r w:rsidRPr="002F4961">
        <w:rPr>
          <w:rFonts w:asciiTheme="minorHAnsi" w:hAnsiTheme="minorHAnsi" w:cstheme="minorHAnsi"/>
          <w:sz w:val="22"/>
          <w:szCs w:val="22"/>
        </w:rPr>
        <w:t xml:space="preserve">w Ofercie Wykonawcy, wraz z częścią dokumentacji dotyczącej wykonania robót, które mają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 xml:space="preserve">być realizowane na podstawie Umowy o podwykonawstwo lub ze wskazaniem tej części dokumentacji, </w:t>
      </w:r>
      <w:r w:rsidR="00637261" w:rsidRPr="002F4961">
        <w:rPr>
          <w:rFonts w:asciiTheme="minorHAnsi" w:hAnsiTheme="minorHAnsi" w:cstheme="minorHAnsi"/>
          <w:sz w:val="22"/>
          <w:szCs w:val="22"/>
        </w:rPr>
        <w:br/>
      </w:r>
      <w:r w:rsidRPr="002F4961">
        <w:rPr>
          <w:rFonts w:asciiTheme="minorHAnsi" w:hAnsiTheme="minorHAnsi" w:cstheme="minorHAnsi"/>
          <w:sz w:val="22"/>
          <w:szCs w:val="22"/>
        </w:rPr>
        <w:t xml:space="preserve">nie później niż 14 dni przed jej zawarciem, a w przypadku projektu umowy przedkładanego </w:t>
      </w:r>
      <w:r w:rsidR="00637261" w:rsidRPr="002F4961">
        <w:rPr>
          <w:rFonts w:asciiTheme="minorHAnsi" w:hAnsiTheme="minorHAnsi" w:cstheme="minorHAnsi"/>
          <w:sz w:val="22"/>
          <w:szCs w:val="22"/>
        </w:rPr>
        <w:br/>
      </w:r>
      <w:r w:rsidRPr="002F4961">
        <w:rPr>
          <w:rFonts w:asciiTheme="minorHAnsi" w:hAnsiTheme="minorHAnsi" w:cstheme="minorHAnsi"/>
          <w:sz w:val="22"/>
          <w:szCs w:val="22"/>
        </w:rPr>
        <w:t xml:space="preserve">przez Podwykonawcę lub dalszego Podwykonawcę, wraz ze zgodą Wykonawcy na zawarcie </w:t>
      </w:r>
      <w:r w:rsidR="00637261" w:rsidRPr="002F4961">
        <w:rPr>
          <w:rFonts w:asciiTheme="minorHAnsi" w:hAnsiTheme="minorHAnsi" w:cstheme="minorHAnsi"/>
          <w:sz w:val="22"/>
          <w:szCs w:val="22"/>
        </w:rPr>
        <w:br/>
      </w:r>
      <w:r w:rsidRPr="002F4961">
        <w:rPr>
          <w:rFonts w:asciiTheme="minorHAnsi" w:hAnsiTheme="minorHAnsi" w:cstheme="minorHAnsi"/>
          <w:sz w:val="22"/>
          <w:szCs w:val="22"/>
        </w:rPr>
        <w:t xml:space="preserve">Umowy o podwykonawstwo o treści zgodnej z projektem umowy.  </w:t>
      </w:r>
    </w:p>
    <w:p w:rsidR="003D3ACE" w:rsidRPr="002F4961" w:rsidRDefault="003D3ACE" w:rsidP="00792EF8">
      <w:pPr>
        <w:pStyle w:val="Akapitzlist"/>
        <w:numPr>
          <w:ilvl w:val="6"/>
          <w:numId w:val="2"/>
        </w:numPr>
        <w:tabs>
          <w:tab w:val="clear" w:pos="5040"/>
          <w:tab w:val="num" w:pos="426"/>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Projekt Umowy o podwykonawstwo, której przedmiotem są roboty budowlane, będzie uważany </w:t>
      </w:r>
      <w:r w:rsidR="00637261" w:rsidRPr="002F4961">
        <w:rPr>
          <w:rFonts w:asciiTheme="minorHAnsi" w:hAnsiTheme="minorHAnsi" w:cstheme="minorHAnsi"/>
          <w:sz w:val="22"/>
          <w:szCs w:val="22"/>
        </w:rPr>
        <w:br/>
      </w:r>
      <w:r w:rsidRPr="002F4961">
        <w:rPr>
          <w:rFonts w:asciiTheme="minorHAnsi" w:hAnsiTheme="minorHAnsi" w:cstheme="minorHAnsi"/>
          <w:sz w:val="22"/>
          <w:szCs w:val="22"/>
        </w:rPr>
        <w:t xml:space="preserve">za zaakceptowany przez Zamawiającego, jeżeli Zamawiający w terminie </w:t>
      </w:r>
      <w:r w:rsidR="005115E7" w:rsidRPr="002F4961">
        <w:rPr>
          <w:rFonts w:asciiTheme="minorHAnsi" w:hAnsiTheme="minorHAnsi" w:cstheme="minorHAnsi"/>
          <w:sz w:val="22"/>
          <w:szCs w:val="22"/>
        </w:rPr>
        <w:t>5</w:t>
      </w:r>
      <w:r w:rsidRPr="002F4961">
        <w:rPr>
          <w:rFonts w:asciiTheme="minorHAnsi" w:hAnsiTheme="minorHAnsi" w:cstheme="minorHAnsi"/>
          <w:sz w:val="22"/>
          <w:szCs w:val="22"/>
        </w:rPr>
        <w:t xml:space="preserve"> dni </w:t>
      </w:r>
      <w:r w:rsidR="005115E7" w:rsidRPr="002F4961">
        <w:rPr>
          <w:rFonts w:asciiTheme="minorHAnsi" w:hAnsiTheme="minorHAnsi" w:cstheme="minorHAnsi"/>
          <w:sz w:val="22"/>
          <w:szCs w:val="22"/>
        </w:rPr>
        <w:t xml:space="preserve">roboczych </w:t>
      </w:r>
      <w:r w:rsidRPr="002F4961">
        <w:rPr>
          <w:rFonts w:asciiTheme="minorHAnsi" w:hAnsiTheme="minorHAnsi" w:cstheme="minorHAnsi"/>
          <w:sz w:val="22"/>
          <w:szCs w:val="22"/>
        </w:rPr>
        <w:t xml:space="preserve">od dnia przedłożenia mu projektu nie zgłosi na piśmie zastrzeżeń. Za dzień przedłożenia projektu </w:t>
      </w:r>
      <w:r w:rsidR="00637261" w:rsidRPr="002F4961">
        <w:rPr>
          <w:rFonts w:asciiTheme="minorHAnsi" w:hAnsiTheme="minorHAnsi" w:cstheme="minorHAnsi"/>
          <w:sz w:val="22"/>
          <w:szCs w:val="22"/>
        </w:rPr>
        <w:br/>
      </w:r>
      <w:r w:rsidRPr="002F4961">
        <w:rPr>
          <w:rFonts w:asciiTheme="minorHAnsi" w:hAnsiTheme="minorHAnsi" w:cstheme="minorHAnsi"/>
          <w:sz w:val="22"/>
          <w:szCs w:val="22"/>
        </w:rPr>
        <w:t xml:space="preserve">przez Wykonawcę uznaje się dzień przedłożenia projektu </w:t>
      </w:r>
      <w:r w:rsidR="005115E7" w:rsidRPr="002F4961">
        <w:rPr>
          <w:rFonts w:asciiTheme="minorHAnsi" w:hAnsiTheme="minorHAnsi" w:cstheme="minorHAnsi"/>
          <w:sz w:val="22"/>
          <w:szCs w:val="22"/>
        </w:rPr>
        <w:t>Zamawiającemu</w:t>
      </w:r>
      <w:r w:rsidRPr="002F4961">
        <w:rPr>
          <w:rFonts w:asciiTheme="minorHAnsi" w:hAnsiTheme="minorHAnsi" w:cstheme="minorHAnsi"/>
          <w:sz w:val="22"/>
          <w:szCs w:val="22"/>
        </w:rPr>
        <w:t xml:space="preserve"> n</w:t>
      </w:r>
      <w:r w:rsidR="00E16025" w:rsidRPr="002F4961">
        <w:rPr>
          <w:rFonts w:asciiTheme="minorHAnsi" w:hAnsiTheme="minorHAnsi" w:cstheme="minorHAnsi"/>
          <w:sz w:val="22"/>
          <w:szCs w:val="22"/>
        </w:rPr>
        <w:t xml:space="preserve">a zasadach określonych </w:t>
      </w:r>
      <w:r w:rsidR="00973D9B" w:rsidRPr="002F4961">
        <w:rPr>
          <w:rFonts w:asciiTheme="minorHAnsi" w:hAnsiTheme="minorHAnsi" w:cstheme="minorHAnsi"/>
          <w:sz w:val="22"/>
          <w:szCs w:val="22"/>
        </w:rPr>
        <w:br/>
      </w:r>
      <w:r w:rsidR="00E16025" w:rsidRPr="002F4961">
        <w:rPr>
          <w:rFonts w:asciiTheme="minorHAnsi" w:hAnsiTheme="minorHAnsi" w:cstheme="minorHAnsi"/>
          <w:sz w:val="22"/>
          <w:szCs w:val="22"/>
        </w:rPr>
        <w:t>w ust. 7.</w:t>
      </w:r>
    </w:p>
    <w:p w:rsidR="003D3ACE" w:rsidRPr="002F4961" w:rsidRDefault="003D3ACE" w:rsidP="00792EF8">
      <w:pPr>
        <w:pStyle w:val="Akapitzlist"/>
        <w:numPr>
          <w:ilvl w:val="6"/>
          <w:numId w:val="2"/>
        </w:numPr>
        <w:tabs>
          <w:tab w:val="clear" w:pos="5040"/>
          <w:tab w:val="left" w:pos="284"/>
        </w:tabs>
        <w:spacing w:line="276" w:lineRule="auto"/>
        <w:ind w:left="284"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Zamawiający zgłosi w terminie</w:t>
      </w:r>
      <w:r w:rsidR="006274B6" w:rsidRPr="002F4961">
        <w:rPr>
          <w:rFonts w:asciiTheme="minorHAnsi" w:hAnsiTheme="minorHAnsi" w:cstheme="minorHAnsi"/>
          <w:sz w:val="22"/>
          <w:szCs w:val="22"/>
        </w:rPr>
        <w:t>,</w:t>
      </w:r>
      <w:r w:rsidRPr="002F4961">
        <w:rPr>
          <w:rFonts w:asciiTheme="minorHAnsi" w:hAnsiTheme="minorHAnsi" w:cstheme="minorHAnsi"/>
          <w:sz w:val="22"/>
          <w:szCs w:val="22"/>
        </w:rPr>
        <w:t xml:space="preserve"> określonym w </w:t>
      </w:r>
      <w:r w:rsidR="00E16025" w:rsidRPr="002F4961">
        <w:rPr>
          <w:rFonts w:asciiTheme="minorHAnsi" w:hAnsiTheme="minorHAnsi" w:cstheme="minorHAnsi"/>
          <w:sz w:val="22"/>
          <w:szCs w:val="22"/>
        </w:rPr>
        <w:t xml:space="preserve">ust. </w:t>
      </w:r>
      <w:r w:rsidRPr="002F4961">
        <w:rPr>
          <w:rFonts w:asciiTheme="minorHAnsi" w:hAnsiTheme="minorHAnsi" w:cstheme="minorHAnsi"/>
          <w:sz w:val="22"/>
          <w:szCs w:val="22"/>
        </w:rPr>
        <w:t>8</w:t>
      </w:r>
      <w:r w:rsidR="006274B6" w:rsidRPr="002F4961">
        <w:rPr>
          <w:rFonts w:asciiTheme="minorHAnsi" w:hAnsiTheme="minorHAnsi" w:cstheme="minorHAnsi"/>
          <w:sz w:val="22"/>
          <w:szCs w:val="22"/>
        </w:rPr>
        <w:t>,</w:t>
      </w:r>
      <w:r w:rsidRPr="002F4961">
        <w:rPr>
          <w:rFonts w:asciiTheme="minorHAnsi" w:hAnsiTheme="minorHAnsi" w:cstheme="minorHAnsi"/>
          <w:sz w:val="22"/>
          <w:szCs w:val="22"/>
        </w:rPr>
        <w:t xml:space="preserve"> pisemne zastrzeżenia do projektu </w:t>
      </w:r>
      <w:r w:rsidR="00E16025" w:rsidRPr="002F4961">
        <w:rPr>
          <w:rFonts w:asciiTheme="minorHAnsi" w:hAnsiTheme="minorHAnsi" w:cstheme="minorHAnsi"/>
          <w:sz w:val="22"/>
          <w:szCs w:val="22"/>
        </w:rPr>
        <w:br/>
      </w:r>
      <w:r w:rsidRPr="002F4961">
        <w:rPr>
          <w:rFonts w:asciiTheme="minorHAnsi" w:hAnsiTheme="minorHAnsi" w:cstheme="minorHAnsi"/>
          <w:sz w:val="22"/>
          <w:szCs w:val="22"/>
        </w:rPr>
        <w:t xml:space="preserve">Umowy </w:t>
      </w:r>
      <w:r w:rsidRPr="002F4961">
        <w:rPr>
          <w:rFonts w:asciiTheme="minorHAnsi" w:hAnsiTheme="minorHAnsi" w:cstheme="minorHAnsi"/>
          <w:sz w:val="22"/>
          <w:szCs w:val="22"/>
          <w:lang w:eastAsia="ar-SA"/>
        </w:rPr>
        <w:t xml:space="preserve">o podwykonawstwo, której przedmiotem są roboty budowlane, w szczególności </w:t>
      </w:r>
      <w:r w:rsidR="00E16025" w:rsidRPr="002F4961">
        <w:rPr>
          <w:rFonts w:asciiTheme="minorHAnsi" w:hAnsiTheme="minorHAnsi" w:cstheme="minorHAnsi"/>
          <w:sz w:val="22"/>
          <w:szCs w:val="22"/>
          <w:lang w:eastAsia="ar-SA"/>
        </w:rPr>
        <w:br/>
      </w:r>
      <w:r w:rsidRPr="002F4961">
        <w:rPr>
          <w:rFonts w:asciiTheme="minorHAnsi" w:hAnsiTheme="minorHAnsi" w:cstheme="minorHAnsi"/>
          <w:sz w:val="22"/>
          <w:szCs w:val="22"/>
          <w:lang w:eastAsia="ar-SA"/>
        </w:rPr>
        <w:t xml:space="preserve">w następujących przypadkach: </w:t>
      </w:r>
    </w:p>
    <w:p w:rsidR="003D3ACE" w:rsidRPr="002F4961" w:rsidRDefault="003D3ACE" w:rsidP="00E7747A">
      <w:pPr>
        <w:pStyle w:val="Akapitzlist"/>
        <w:numPr>
          <w:ilvl w:val="0"/>
          <w:numId w:val="28"/>
        </w:numPr>
        <w:tabs>
          <w:tab w:val="left" w:pos="709"/>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lang w:eastAsia="ar-SA"/>
        </w:rPr>
        <w:t xml:space="preserve">niespełniania przez projekt </w:t>
      </w:r>
      <w:r w:rsidR="00637261" w:rsidRPr="002F4961">
        <w:rPr>
          <w:rFonts w:asciiTheme="minorHAnsi" w:hAnsiTheme="minorHAnsi" w:cstheme="minorHAnsi"/>
          <w:sz w:val="22"/>
          <w:szCs w:val="22"/>
          <w:lang w:eastAsia="ar-SA"/>
        </w:rPr>
        <w:t xml:space="preserve">umowy </w:t>
      </w:r>
      <w:r w:rsidRPr="002F4961">
        <w:rPr>
          <w:rFonts w:asciiTheme="minorHAnsi" w:hAnsiTheme="minorHAnsi" w:cstheme="minorHAnsi"/>
          <w:sz w:val="22"/>
          <w:szCs w:val="22"/>
          <w:lang w:eastAsia="ar-SA"/>
        </w:rPr>
        <w:t xml:space="preserve">wymagań dotyczących Umowy o podwykonawstwo, określonych w </w:t>
      </w:r>
      <w:r w:rsidR="00E16025" w:rsidRPr="002F4961">
        <w:rPr>
          <w:rFonts w:asciiTheme="minorHAnsi" w:hAnsiTheme="minorHAnsi" w:cstheme="minorHAnsi"/>
          <w:sz w:val="22"/>
          <w:szCs w:val="22"/>
          <w:lang w:eastAsia="ar-SA"/>
        </w:rPr>
        <w:t xml:space="preserve">ust. </w:t>
      </w:r>
      <w:r w:rsidRPr="002F4961">
        <w:rPr>
          <w:rFonts w:asciiTheme="minorHAnsi" w:hAnsiTheme="minorHAnsi" w:cstheme="minorHAnsi"/>
          <w:sz w:val="22"/>
          <w:szCs w:val="22"/>
          <w:lang w:eastAsia="ar-SA"/>
        </w:rPr>
        <w:t>4</w:t>
      </w:r>
      <w:r w:rsidR="00E16025" w:rsidRPr="002F4961">
        <w:rPr>
          <w:rFonts w:asciiTheme="minorHAnsi" w:hAnsiTheme="minorHAnsi" w:cstheme="minorHAnsi"/>
          <w:sz w:val="22"/>
          <w:szCs w:val="22"/>
          <w:lang w:eastAsia="ar-SA"/>
        </w:rPr>
        <w:t>;</w:t>
      </w:r>
    </w:p>
    <w:p w:rsidR="003D3ACE" w:rsidRPr="002F4961" w:rsidRDefault="003D3ACE" w:rsidP="00E7747A">
      <w:pPr>
        <w:pStyle w:val="Akapitzlist"/>
        <w:numPr>
          <w:ilvl w:val="0"/>
          <w:numId w:val="28"/>
        </w:numPr>
        <w:tabs>
          <w:tab w:val="left" w:pos="709"/>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lang w:eastAsia="ar-SA"/>
        </w:rPr>
        <w:t xml:space="preserve">niezałączenia do projektu </w:t>
      </w:r>
      <w:r w:rsidR="009D74FD" w:rsidRPr="002F4961">
        <w:rPr>
          <w:rFonts w:asciiTheme="minorHAnsi" w:hAnsiTheme="minorHAnsi" w:cstheme="minorHAnsi"/>
          <w:sz w:val="22"/>
          <w:szCs w:val="22"/>
          <w:lang w:eastAsia="ar-SA"/>
        </w:rPr>
        <w:t xml:space="preserve">umowy </w:t>
      </w:r>
      <w:r w:rsidRPr="002F4961">
        <w:rPr>
          <w:rFonts w:asciiTheme="minorHAnsi" w:hAnsiTheme="minorHAnsi" w:cstheme="minorHAnsi"/>
          <w:sz w:val="22"/>
          <w:szCs w:val="22"/>
          <w:lang w:eastAsia="ar-SA"/>
        </w:rPr>
        <w:t xml:space="preserve">zestawień, dokumentów lub informacji, o których mowa </w:t>
      </w:r>
      <w:r w:rsidR="009D74FD" w:rsidRPr="002F4961">
        <w:rPr>
          <w:rFonts w:asciiTheme="minorHAnsi" w:hAnsiTheme="minorHAnsi" w:cstheme="minorHAnsi"/>
          <w:sz w:val="22"/>
          <w:szCs w:val="22"/>
          <w:lang w:eastAsia="ar-SA"/>
        </w:rPr>
        <w:br/>
      </w:r>
      <w:r w:rsidRPr="002F4961">
        <w:rPr>
          <w:rFonts w:asciiTheme="minorHAnsi" w:hAnsiTheme="minorHAnsi" w:cstheme="minorHAnsi"/>
          <w:sz w:val="22"/>
          <w:szCs w:val="22"/>
          <w:lang w:eastAsia="ar-SA"/>
        </w:rPr>
        <w:t xml:space="preserve">w </w:t>
      </w:r>
      <w:r w:rsidR="00E16025" w:rsidRPr="002F4961">
        <w:rPr>
          <w:rFonts w:asciiTheme="minorHAnsi" w:hAnsiTheme="minorHAnsi" w:cstheme="minorHAnsi"/>
          <w:sz w:val="22"/>
          <w:szCs w:val="22"/>
          <w:lang w:eastAsia="ar-SA"/>
        </w:rPr>
        <w:t xml:space="preserve">ust. </w:t>
      </w:r>
      <w:r w:rsidRPr="002F4961">
        <w:rPr>
          <w:rFonts w:asciiTheme="minorHAnsi" w:hAnsiTheme="minorHAnsi" w:cstheme="minorHAnsi"/>
          <w:sz w:val="22"/>
          <w:szCs w:val="22"/>
          <w:lang w:eastAsia="ar-SA"/>
        </w:rPr>
        <w:t>7</w:t>
      </w:r>
      <w:r w:rsidR="00E16025" w:rsidRPr="002F4961">
        <w:rPr>
          <w:rFonts w:asciiTheme="minorHAnsi" w:hAnsiTheme="minorHAnsi" w:cstheme="minorHAnsi"/>
          <w:sz w:val="22"/>
          <w:szCs w:val="22"/>
          <w:lang w:eastAsia="ar-SA"/>
        </w:rPr>
        <w:t>;</w:t>
      </w:r>
    </w:p>
    <w:p w:rsidR="003D3ACE" w:rsidRPr="002F4961" w:rsidRDefault="003D3ACE" w:rsidP="00E7747A">
      <w:pPr>
        <w:pStyle w:val="Akapitzlist"/>
        <w:numPr>
          <w:ilvl w:val="0"/>
          <w:numId w:val="28"/>
        </w:numPr>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lastRenderedPageBreak/>
        <w:t xml:space="preserve">gdy przedmiot Umowy o podwykonawstwo obejmuje realizację przez Podwykonawcę lub dalszego Podwykonawcę w całości lub w części kluczowej części </w:t>
      </w:r>
      <w:r w:rsidR="00CF2002" w:rsidRPr="002F4961">
        <w:rPr>
          <w:rFonts w:asciiTheme="minorHAnsi" w:hAnsiTheme="minorHAnsi" w:cstheme="minorHAnsi"/>
          <w:sz w:val="22"/>
          <w:szCs w:val="22"/>
        </w:rPr>
        <w:t>P</w:t>
      </w:r>
      <w:r w:rsidRPr="002F4961">
        <w:rPr>
          <w:rFonts w:asciiTheme="minorHAnsi" w:hAnsiTheme="minorHAnsi" w:cstheme="minorHAnsi"/>
          <w:sz w:val="22"/>
          <w:szCs w:val="22"/>
        </w:rPr>
        <w:t xml:space="preserve">rzedmiotu Umowy, której wykonanie zostało zastrzeżone do realizacji wyłącznie bezpośrednio przez Wykonawcę, z zastrzeżeniem sytuacji, w której Umowa o podwykonawstwo ma być realizowana przez ………. </w:t>
      </w:r>
      <w:r w:rsidR="00A83F71" w:rsidRPr="002F4961">
        <w:rPr>
          <w:rFonts w:asciiTheme="minorHAnsi" w:hAnsiTheme="minorHAnsi" w:cstheme="minorHAnsi"/>
          <w:sz w:val="22"/>
          <w:szCs w:val="22"/>
        </w:rPr>
        <w:t>[</w:t>
      </w:r>
      <w:r w:rsidRPr="002F4961">
        <w:rPr>
          <w:rFonts w:asciiTheme="minorHAnsi" w:hAnsiTheme="minorHAnsi" w:cstheme="minorHAnsi"/>
          <w:i/>
          <w:sz w:val="22"/>
          <w:szCs w:val="22"/>
        </w:rPr>
        <w:t>podmiot trzeci</w:t>
      </w:r>
      <w:r w:rsidR="00A83F71" w:rsidRPr="002F4961">
        <w:rPr>
          <w:rFonts w:asciiTheme="minorHAnsi" w:hAnsiTheme="minorHAnsi" w:cstheme="minorHAnsi"/>
          <w:sz w:val="22"/>
          <w:szCs w:val="22"/>
        </w:rPr>
        <w:t>]</w:t>
      </w:r>
      <w:r w:rsidRPr="002F4961">
        <w:rPr>
          <w:rFonts w:asciiTheme="minorHAnsi" w:hAnsiTheme="minorHAnsi" w:cstheme="minorHAnsi"/>
          <w:sz w:val="22"/>
          <w:szCs w:val="22"/>
        </w:rPr>
        <w:t xml:space="preserve">,  </w:t>
      </w:r>
      <w:r w:rsidR="00E16025" w:rsidRPr="002F4961">
        <w:rPr>
          <w:rFonts w:asciiTheme="minorHAnsi" w:hAnsiTheme="minorHAnsi" w:cstheme="minorHAnsi"/>
          <w:sz w:val="22"/>
          <w:szCs w:val="22"/>
        </w:rPr>
        <w:br/>
      </w:r>
      <w:r w:rsidRPr="002F4961">
        <w:rPr>
          <w:rFonts w:asciiTheme="minorHAnsi" w:hAnsiTheme="minorHAnsi" w:cstheme="minorHAnsi"/>
          <w:sz w:val="22"/>
          <w:szCs w:val="22"/>
        </w:rPr>
        <w:t xml:space="preserve">na zasoby którego Wykonawca powoływał się w postępowaniu o udzielenie zamówienia publicznego w celu wykazania spełniania </w:t>
      </w:r>
      <w:r w:rsidR="00E16025" w:rsidRPr="002F4961">
        <w:rPr>
          <w:rFonts w:asciiTheme="minorHAnsi" w:hAnsiTheme="minorHAnsi" w:cstheme="minorHAnsi"/>
          <w:sz w:val="22"/>
          <w:szCs w:val="22"/>
        </w:rPr>
        <w:t>warunków udziału w postępowaniu;</w:t>
      </w:r>
    </w:p>
    <w:p w:rsidR="003D3ACE" w:rsidRPr="002F4961" w:rsidRDefault="003D3ACE" w:rsidP="00E7747A">
      <w:pPr>
        <w:pStyle w:val="Akapitzlist"/>
        <w:numPr>
          <w:ilvl w:val="0"/>
          <w:numId w:val="28"/>
        </w:numPr>
        <w:tabs>
          <w:tab w:val="left" w:pos="1134"/>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zamieszczenia w projekcie </w:t>
      </w:r>
      <w:r w:rsidR="00100EE7" w:rsidRPr="002F4961">
        <w:rPr>
          <w:rFonts w:asciiTheme="minorHAnsi" w:hAnsiTheme="minorHAnsi" w:cstheme="minorHAnsi"/>
          <w:sz w:val="22"/>
          <w:szCs w:val="22"/>
        </w:rPr>
        <w:t xml:space="preserve">umowy </w:t>
      </w:r>
      <w:r w:rsidRPr="002F4961">
        <w:rPr>
          <w:rFonts w:asciiTheme="minorHAnsi" w:hAnsiTheme="minorHAnsi" w:cstheme="minorHAnsi"/>
          <w:sz w:val="22"/>
          <w:szCs w:val="22"/>
        </w:rPr>
        <w:t xml:space="preserve">postanowień uzależniających uzyskanie przez Podwykonawcę </w:t>
      </w:r>
      <w:r w:rsidR="00E16025" w:rsidRPr="002F4961">
        <w:rPr>
          <w:rFonts w:asciiTheme="minorHAnsi" w:hAnsiTheme="minorHAnsi" w:cstheme="minorHAnsi"/>
          <w:sz w:val="22"/>
          <w:szCs w:val="22"/>
        </w:rPr>
        <w:br/>
      </w:r>
      <w:r w:rsidRPr="002F4961">
        <w:rPr>
          <w:rFonts w:asciiTheme="minorHAnsi" w:hAnsiTheme="minorHAnsi" w:cstheme="minorHAnsi"/>
          <w:sz w:val="22"/>
          <w:szCs w:val="22"/>
        </w:rPr>
        <w:t>lub dalszego Podwykonawcę zapłaty za realizację przedmiotu umowy od zapłaty wynagrodzenia Wykonawcy przez Zamawiającego lub odpowiednio od zapłaty wynagrodzenia przez Wykonawcę za realizację przedmiotu umowy przez Podwykonawcę;</w:t>
      </w:r>
    </w:p>
    <w:p w:rsidR="003D3ACE" w:rsidRPr="002F4961" w:rsidRDefault="003D3ACE" w:rsidP="00E7747A">
      <w:pPr>
        <w:pStyle w:val="Akapitzlist"/>
        <w:numPr>
          <w:ilvl w:val="0"/>
          <w:numId w:val="28"/>
        </w:numPr>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gdy projekt </w:t>
      </w:r>
      <w:r w:rsidR="008F6CF7" w:rsidRPr="002F4961">
        <w:rPr>
          <w:rFonts w:asciiTheme="minorHAnsi" w:hAnsiTheme="minorHAnsi" w:cstheme="minorHAnsi"/>
          <w:sz w:val="22"/>
          <w:szCs w:val="22"/>
        </w:rPr>
        <w:t xml:space="preserve">umowy </w:t>
      </w:r>
      <w:r w:rsidRPr="002F4961">
        <w:rPr>
          <w:rFonts w:asciiTheme="minorHAnsi" w:hAnsiTheme="minorHAnsi" w:cstheme="minorHAnsi"/>
          <w:sz w:val="22"/>
          <w:szCs w:val="22"/>
        </w:rPr>
        <w:t xml:space="preserve">zawiera postanowienia uzależniające zwrot kwot zabezpieczenia </w:t>
      </w:r>
      <w:r w:rsidR="008F6CF7" w:rsidRPr="002F4961">
        <w:rPr>
          <w:rFonts w:asciiTheme="minorHAnsi" w:hAnsiTheme="minorHAnsi" w:cstheme="minorHAnsi"/>
          <w:sz w:val="22"/>
          <w:szCs w:val="22"/>
        </w:rPr>
        <w:br/>
      </w:r>
      <w:r w:rsidRPr="002F4961">
        <w:rPr>
          <w:rFonts w:asciiTheme="minorHAnsi" w:hAnsiTheme="minorHAnsi" w:cstheme="minorHAnsi"/>
          <w:sz w:val="22"/>
          <w:szCs w:val="22"/>
        </w:rPr>
        <w:t xml:space="preserve">przez Wykonawcę Podwykonawcy od zwrotu Wykonawcy Zabezpieczenia należytego wykonania </w:t>
      </w:r>
      <w:r w:rsidR="00922E6F" w:rsidRPr="002F4961">
        <w:rPr>
          <w:rFonts w:asciiTheme="minorHAnsi" w:hAnsiTheme="minorHAnsi" w:cstheme="minorHAnsi"/>
          <w:sz w:val="22"/>
          <w:szCs w:val="22"/>
        </w:rPr>
        <w:t>u</w:t>
      </w:r>
      <w:r w:rsidR="00E16025" w:rsidRPr="002F4961">
        <w:rPr>
          <w:rFonts w:asciiTheme="minorHAnsi" w:hAnsiTheme="minorHAnsi" w:cstheme="minorHAnsi"/>
          <w:sz w:val="22"/>
          <w:szCs w:val="22"/>
        </w:rPr>
        <w:t>mowy przez Zamawiającego;</w:t>
      </w:r>
    </w:p>
    <w:p w:rsidR="003D3ACE" w:rsidRPr="002F4961" w:rsidRDefault="003D3ACE" w:rsidP="00E7747A">
      <w:pPr>
        <w:pStyle w:val="Akapitzlist"/>
        <w:numPr>
          <w:ilvl w:val="0"/>
          <w:numId w:val="28"/>
        </w:numPr>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gdy termin realizacji robót budowlanych określonych projektem </w:t>
      </w:r>
      <w:r w:rsidR="00AE4B46" w:rsidRPr="002F4961">
        <w:rPr>
          <w:rFonts w:asciiTheme="minorHAnsi" w:hAnsiTheme="minorHAnsi" w:cstheme="minorHAnsi"/>
          <w:sz w:val="22"/>
          <w:szCs w:val="22"/>
        </w:rPr>
        <w:t xml:space="preserve">umowy </w:t>
      </w:r>
      <w:r w:rsidRPr="002F4961">
        <w:rPr>
          <w:rFonts w:asciiTheme="minorHAnsi" w:hAnsiTheme="minorHAnsi" w:cstheme="minorHAnsi"/>
          <w:sz w:val="22"/>
          <w:szCs w:val="22"/>
        </w:rPr>
        <w:t xml:space="preserve">jest dłuższy </w:t>
      </w:r>
      <w:r w:rsidR="00AE4B46" w:rsidRPr="002F4961">
        <w:rPr>
          <w:rFonts w:asciiTheme="minorHAnsi" w:hAnsiTheme="minorHAnsi" w:cstheme="minorHAnsi"/>
          <w:sz w:val="22"/>
          <w:szCs w:val="22"/>
        </w:rPr>
        <w:br/>
      </w:r>
      <w:r w:rsidRPr="002F4961">
        <w:rPr>
          <w:rFonts w:asciiTheme="minorHAnsi" w:hAnsiTheme="minorHAnsi" w:cstheme="minorHAnsi"/>
          <w:sz w:val="22"/>
          <w:szCs w:val="22"/>
        </w:rPr>
        <w:t>niż przewidywany Umową dla tych robót</w:t>
      </w:r>
      <w:r w:rsidR="00E16025" w:rsidRPr="002F4961">
        <w:rPr>
          <w:rFonts w:asciiTheme="minorHAnsi" w:hAnsiTheme="minorHAnsi" w:cstheme="minorHAnsi"/>
          <w:sz w:val="22"/>
          <w:szCs w:val="22"/>
        </w:rPr>
        <w:t>;</w:t>
      </w:r>
    </w:p>
    <w:p w:rsidR="003D3ACE" w:rsidRPr="002F4961" w:rsidRDefault="003D3ACE" w:rsidP="00E7747A">
      <w:pPr>
        <w:pStyle w:val="Akapitzlist"/>
        <w:numPr>
          <w:ilvl w:val="0"/>
          <w:numId w:val="28"/>
        </w:numPr>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gdy projekt </w:t>
      </w:r>
      <w:r w:rsidR="00E319E5" w:rsidRPr="002F4961">
        <w:rPr>
          <w:rFonts w:asciiTheme="minorHAnsi" w:hAnsiTheme="minorHAnsi" w:cstheme="minorHAnsi"/>
          <w:sz w:val="22"/>
          <w:szCs w:val="22"/>
        </w:rPr>
        <w:t xml:space="preserve">umowy </w:t>
      </w:r>
      <w:r w:rsidRPr="002F4961">
        <w:rPr>
          <w:rFonts w:asciiTheme="minorHAnsi" w:hAnsiTheme="minorHAnsi" w:cstheme="minorHAnsi"/>
          <w:sz w:val="22"/>
          <w:szCs w:val="22"/>
        </w:rPr>
        <w:t>zawiera postanowienia dotyczące sposobu rozliczeń za wykonane roboty, uniemożliwiającego rozliczenie tych robót pomiędzy Zamawiającym a Wykonawcą na podstawie Umowy.</w:t>
      </w:r>
    </w:p>
    <w:p w:rsidR="001E2A64" w:rsidRPr="002F4961"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W przypadku zgłoszenia przez Zamawiającego zastrzeżeń do projektu Umowy o podwykonawstwo </w:t>
      </w:r>
      <w:r w:rsidR="009E6EC8" w:rsidRPr="002F4961">
        <w:rPr>
          <w:rFonts w:asciiTheme="minorHAnsi" w:hAnsiTheme="minorHAnsi" w:cstheme="minorHAnsi"/>
          <w:sz w:val="22"/>
          <w:szCs w:val="22"/>
        </w:rPr>
        <w:br/>
      </w:r>
      <w:r w:rsidRPr="002F4961">
        <w:rPr>
          <w:rFonts w:asciiTheme="minorHAnsi" w:hAnsiTheme="minorHAnsi" w:cstheme="minorHAnsi"/>
          <w:sz w:val="22"/>
          <w:szCs w:val="22"/>
        </w:rPr>
        <w:t xml:space="preserve">w terminie określonym w </w:t>
      </w:r>
      <w:r w:rsidR="00E16025" w:rsidRPr="002F4961">
        <w:rPr>
          <w:rFonts w:asciiTheme="minorHAnsi" w:hAnsiTheme="minorHAnsi" w:cstheme="minorHAnsi"/>
          <w:sz w:val="22"/>
          <w:szCs w:val="22"/>
        </w:rPr>
        <w:t xml:space="preserve">ust. </w:t>
      </w:r>
      <w:r w:rsidR="0038322E" w:rsidRPr="002F4961">
        <w:rPr>
          <w:rFonts w:asciiTheme="minorHAnsi" w:hAnsiTheme="minorHAnsi" w:cstheme="minorHAnsi"/>
          <w:sz w:val="22"/>
          <w:szCs w:val="22"/>
        </w:rPr>
        <w:t>8</w:t>
      </w:r>
      <w:r w:rsidR="009E6EC8" w:rsidRPr="002F4961">
        <w:rPr>
          <w:rFonts w:asciiTheme="minorHAnsi" w:hAnsiTheme="minorHAnsi" w:cstheme="minorHAnsi"/>
          <w:sz w:val="22"/>
          <w:szCs w:val="22"/>
        </w:rPr>
        <w:t>,</w:t>
      </w:r>
      <w:r w:rsidRPr="002F4961">
        <w:rPr>
          <w:rFonts w:asciiTheme="minorHAnsi" w:hAnsiTheme="minorHAnsi" w:cstheme="minorHAnsi"/>
          <w:sz w:val="22"/>
          <w:szCs w:val="22"/>
        </w:rPr>
        <w:t xml:space="preserve"> Wykonawca, Podwykonawca lub dalszy Podwykonawca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może przedłożyć zmieniony projekt Umowy o podwykonawstwo, uwzględniający w całości zastrzeżenia Zamawiającego.</w:t>
      </w:r>
    </w:p>
    <w:p w:rsidR="001E2A64" w:rsidRPr="002F4961"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Po akceptacji projektu Umowy o podwykonawstwo, której przedmiotem są roboty budowlane </w:t>
      </w:r>
      <w:r w:rsidR="006274B6" w:rsidRPr="002F4961">
        <w:rPr>
          <w:rFonts w:asciiTheme="minorHAnsi" w:hAnsiTheme="minorHAnsi" w:cstheme="minorHAnsi"/>
          <w:sz w:val="22"/>
          <w:szCs w:val="22"/>
        </w:rPr>
        <w:br/>
      </w:r>
      <w:r w:rsidRPr="002F4961">
        <w:rPr>
          <w:rFonts w:asciiTheme="minorHAnsi" w:hAnsiTheme="minorHAnsi" w:cstheme="minorHAnsi"/>
          <w:sz w:val="22"/>
          <w:szCs w:val="22"/>
        </w:rPr>
        <w:t xml:space="preserve">lub po upływie terminu na zgłoszenie przez Zamawiającego zastrzeżeń do tego projektu, Wykonawca, Podwykonawca lub dalszy Podwykonawca przedłoży Zamawiającemu poświadczoną za zgodność </w:t>
      </w:r>
      <w:r w:rsidR="00077811" w:rsidRPr="002F4961">
        <w:rPr>
          <w:rFonts w:asciiTheme="minorHAnsi" w:hAnsiTheme="minorHAnsi" w:cstheme="minorHAnsi"/>
          <w:sz w:val="22"/>
          <w:szCs w:val="22"/>
        </w:rPr>
        <w:br/>
      </w:r>
      <w:r w:rsidRPr="002F4961">
        <w:rPr>
          <w:rFonts w:asciiTheme="minorHAnsi" w:hAnsiTheme="minorHAnsi" w:cstheme="minorHAnsi"/>
          <w:sz w:val="22"/>
          <w:szCs w:val="22"/>
        </w:rPr>
        <w:t xml:space="preserve">z oryginałem kopię zawartej Umowy o podwykonawstwo w terminie 7 dni od dnia zawarcia tej Umowy, jednakże nie później niż na </w:t>
      </w:r>
      <w:r w:rsidR="0038322E" w:rsidRPr="002F4961">
        <w:rPr>
          <w:rFonts w:asciiTheme="minorHAnsi" w:hAnsiTheme="minorHAnsi" w:cstheme="minorHAnsi"/>
          <w:sz w:val="22"/>
          <w:szCs w:val="22"/>
        </w:rPr>
        <w:t xml:space="preserve">2 </w:t>
      </w:r>
      <w:r w:rsidRPr="002F4961">
        <w:rPr>
          <w:rFonts w:asciiTheme="minorHAnsi" w:hAnsiTheme="minorHAnsi" w:cstheme="minorHAnsi"/>
          <w:sz w:val="22"/>
          <w:szCs w:val="22"/>
        </w:rPr>
        <w:t xml:space="preserve">dni </w:t>
      </w:r>
      <w:r w:rsidR="0038322E" w:rsidRPr="002F4961">
        <w:rPr>
          <w:rFonts w:asciiTheme="minorHAnsi" w:hAnsiTheme="minorHAnsi" w:cstheme="minorHAnsi"/>
          <w:sz w:val="22"/>
          <w:szCs w:val="22"/>
        </w:rPr>
        <w:t xml:space="preserve">robocze </w:t>
      </w:r>
      <w:r w:rsidRPr="002F4961">
        <w:rPr>
          <w:rFonts w:asciiTheme="minorHAnsi" w:hAnsiTheme="minorHAnsi" w:cstheme="minorHAnsi"/>
          <w:sz w:val="22"/>
          <w:szCs w:val="22"/>
        </w:rPr>
        <w:t>przed dniem skierowania Podwykonawcy lub dalszego Podwykonawcy do realizacji robót budowlanych.</w:t>
      </w:r>
    </w:p>
    <w:p w:rsidR="001E2A64" w:rsidRPr="002F4961"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Zamawiający zgłosi Wykonawcy, Podwykonawcy lub dalszemu Podwykonawcy pisemny sprzeciw </w:t>
      </w:r>
      <w:r w:rsidR="009E6EC8" w:rsidRPr="002F4961">
        <w:rPr>
          <w:rFonts w:asciiTheme="minorHAnsi" w:hAnsiTheme="minorHAnsi" w:cstheme="minorHAnsi"/>
          <w:sz w:val="22"/>
          <w:szCs w:val="22"/>
        </w:rPr>
        <w:br/>
      </w:r>
      <w:r w:rsidRPr="002F4961">
        <w:rPr>
          <w:rFonts w:asciiTheme="minorHAnsi" w:hAnsiTheme="minorHAnsi" w:cstheme="minorHAnsi"/>
          <w:sz w:val="22"/>
          <w:szCs w:val="22"/>
        </w:rPr>
        <w:t xml:space="preserve">do </w:t>
      </w:r>
      <w:r w:rsidRPr="002F4961">
        <w:rPr>
          <w:rFonts w:asciiTheme="minorHAnsi" w:hAnsiTheme="minorHAnsi" w:cstheme="minorHAnsi"/>
          <w:sz w:val="22"/>
          <w:szCs w:val="22"/>
          <w:lang w:eastAsia="ar-SA"/>
        </w:rPr>
        <w:t xml:space="preserve">przedłożonej Umowy o podwykonawstwo, której przedmiotem są roboty budowlane, w terminie </w:t>
      </w:r>
      <w:r w:rsidR="009E6EC8" w:rsidRPr="002F4961">
        <w:rPr>
          <w:rFonts w:asciiTheme="minorHAnsi" w:hAnsiTheme="minorHAnsi" w:cstheme="minorHAnsi"/>
          <w:sz w:val="22"/>
          <w:szCs w:val="22"/>
          <w:lang w:eastAsia="ar-SA"/>
        </w:rPr>
        <w:br/>
      </w:r>
      <w:r w:rsidR="0038322E" w:rsidRPr="002F4961">
        <w:rPr>
          <w:rFonts w:asciiTheme="minorHAnsi" w:hAnsiTheme="minorHAnsi" w:cstheme="minorHAnsi"/>
          <w:sz w:val="22"/>
          <w:szCs w:val="22"/>
          <w:lang w:eastAsia="ar-SA"/>
        </w:rPr>
        <w:t xml:space="preserve">5 </w:t>
      </w:r>
      <w:r w:rsidRPr="002F4961">
        <w:rPr>
          <w:rFonts w:asciiTheme="minorHAnsi" w:hAnsiTheme="minorHAnsi" w:cstheme="minorHAnsi"/>
          <w:sz w:val="22"/>
          <w:szCs w:val="22"/>
          <w:lang w:eastAsia="ar-SA"/>
        </w:rPr>
        <w:t>dni</w:t>
      </w:r>
      <w:r w:rsidR="0038322E" w:rsidRPr="002F4961">
        <w:rPr>
          <w:rFonts w:asciiTheme="minorHAnsi" w:hAnsiTheme="minorHAnsi" w:cstheme="minorHAnsi"/>
          <w:sz w:val="22"/>
          <w:szCs w:val="22"/>
          <w:lang w:eastAsia="ar-SA"/>
        </w:rPr>
        <w:t xml:space="preserve"> roboczych</w:t>
      </w:r>
      <w:r w:rsidRPr="002F4961">
        <w:rPr>
          <w:rFonts w:asciiTheme="minorHAnsi" w:hAnsiTheme="minorHAnsi" w:cstheme="minorHAnsi"/>
          <w:sz w:val="22"/>
          <w:szCs w:val="22"/>
          <w:lang w:eastAsia="ar-SA"/>
        </w:rPr>
        <w:t xml:space="preserve"> od jej przedłożenia w przypadkach określonych w </w:t>
      </w:r>
      <w:r w:rsidR="00077811" w:rsidRPr="002F4961">
        <w:rPr>
          <w:rFonts w:asciiTheme="minorHAnsi" w:hAnsiTheme="minorHAnsi" w:cstheme="minorHAnsi"/>
          <w:sz w:val="22"/>
          <w:szCs w:val="22"/>
          <w:lang w:eastAsia="ar-SA"/>
        </w:rPr>
        <w:t xml:space="preserve">ust. </w:t>
      </w:r>
      <w:r w:rsidR="001E2A64" w:rsidRPr="002F4961">
        <w:rPr>
          <w:rFonts w:asciiTheme="minorHAnsi" w:hAnsiTheme="minorHAnsi" w:cstheme="minorHAnsi"/>
          <w:sz w:val="22"/>
          <w:szCs w:val="22"/>
          <w:lang w:eastAsia="ar-SA"/>
        </w:rPr>
        <w:t>9.</w:t>
      </w:r>
    </w:p>
    <w:p w:rsidR="001E2A64" w:rsidRPr="002F4961"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lang w:eastAsia="ar-SA"/>
        </w:rPr>
        <w:t xml:space="preserve">Umowa o podwykonawstwo, której przedmiotem są roboty budowlane, będzie uważana </w:t>
      </w:r>
      <w:r w:rsidR="009E6EC8" w:rsidRPr="002F4961">
        <w:rPr>
          <w:rFonts w:asciiTheme="minorHAnsi" w:hAnsiTheme="minorHAnsi" w:cstheme="minorHAnsi"/>
          <w:sz w:val="22"/>
          <w:szCs w:val="22"/>
          <w:lang w:eastAsia="ar-SA"/>
        </w:rPr>
        <w:br/>
      </w:r>
      <w:r w:rsidRPr="002F4961">
        <w:rPr>
          <w:rFonts w:asciiTheme="minorHAnsi" w:hAnsiTheme="minorHAnsi" w:cstheme="minorHAnsi"/>
          <w:sz w:val="22"/>
          <w:szCs w:val="22"/>
          <w:lang w:eastAsia="ar-SA"/>
        </w:rPr>
        <w:t xml:space="preserve">za zaakceptowaną przez Zamawiającego, jeżeli Zamawiający w terminie </w:t>
      </w:r>
      <w:r w:rsidR="0038322E" w:rsidRPr="002F4961">
        <w:rPr>
          <w:rFonts w:asciiTheme="minorHAnsi" w:hAnsiTheme="minorHAnsi" w:cstheme="minorHAnsi"/>
          <w:sz w:val="22"/>
          <w:szCs w:val="22"/>
          <w:lang w:eastAsia="ar-SA"/>
        </w:rPr>
        <w:t xml:space="preserve">5 </w:t>
      </w:r>
      <w:r w:rsidRPr="002F4961">
        <w:rPr>
          <w:rFonts w:asciiTheme="minorHAnsi" w:hAnsiTheme="minorHAnsi" w:cstheme="minorHAnsi"/>
          <w:sz w:val="22"/>
          <w:szCs w:val="22"/>
          <w:lang w:eastAsia="ar-SA"/>
        </w:rPr>
        <w:t xml:space="preserve">dni </w:t>
      </w:r>
      <w:r w:rsidR="0038322E" w:rsidRPr="002F4961">
        <w:rPr>
          <w:rFonts w:asciiTheme="minorHAnsi" w:hAnsiTheme="minorHAnsi" w:cstheme="minorHAnsi"/>
          <w:sz w:val="22"/>
          <w:szCs w:val="22"/>
          <w:lang w:eastAsia="ar-SA"/>
        </w:rPr>
        <w:t xml:space="preserve">roboczych </w:t>
      </w:r>
      <w:r w:rsidR="00973D9B" w:rsidRPr="002F4961">
        <w:rPr>
          <w:rFonts w:asciiTheme="minorHAnsi" w:hAnsiTheme="minorHAnsi" w:cstheme="minorHAnsi"/>
          <w:sz w:val="22"/>
          <w:szCs w:val="22"/>
          <w:lang w:eastAsia="ar-SA"/>
        </w:rPr>
        <w:br/>
      </w:r>
      <w:r w:rsidRPr="002F4961">
        <w:rPr>
          <w:rFonts w:asciiTheme="minorHAnsi" w:hAnsiTheme="minorHAnsi" w:cstheme="minorHAnsi"/>
          <w:sz w:val="22"/>
          <w:szCs w:val="22"/>
          <w:lang w:eastAsia="ar-SA"/>
        </w:rPr>
        <w:t>od dnia przedłożenia kopii tej umowy nie zgłosi do niej na piśmie sprzeciwu.</w:t>
      </w:r>
    </w:p>
    <w:p w:rsidR="001E2A64" w:rsidRPr="002F4961"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lang w:eastAsia="ar-SA"/>
        </w:rPr>
        <w:t xml:space="preserve">Wykonawca, Podwykonawca, lub dalszy Podwykonawca, przedłoży Zamawiającemu poświadczoną </w:t>
      </w:r>
      <w:r w:rsidR="009E6EC8" w:rsidRPr="002F4961">
        <w:rPr>
          <w:rFonts w:asciiTheme="minorHAnsi" w:hAnsiTheme="minorHAnsi" w:cstheme="minorHAnsi"/>
          <w:sz w:val="22"/>
          <w:szCs w:val="22"/>
          <w:lang w:eastAsia="ar-SA"/>
        </w:rPr>
        <w:br/>
      </w:r>
      <w:r w:rsidRPr="002F4961">
        <w:rPr>
          <w:rFonts w:asciiTheme="minorHAnsi" w:hAnsiTheme="minorHAnsi" w:cstheme="minorHAnsi"/>
          <w:sz w:val="22"/>
          <w:szCs w:val="22"/>
          <w:lang w:eastAsia="ar-SA"/>
        </w:rPr>
        <w:t xml:space="preserve">za zgodność z oryginałem kopię zawartej Umowy o podwykonawstwo, której przedmiotem </w:t>
      </w:r>
      <w:r w:rsidR="00077811" w:rsidRPr="002F4961">
        <w:rPr>
          <w:rFonts w:asciiTheme="minorHAnsi" w:hAnsiTheme="minorHAnsi" w:cstheme="minorHAnsi"/>
          <w:sz w:val="22"/>
          <w:szCs w:val="22"/>
          <w:lang w:eastAsia="ar-SA"/>
        </w:rPr>
        <w:br/>
      </w:r>
      <w:r w:rsidRPr="002F4961">
        <w:rPr>
          <w:rFonts w:asciiTheme="minorHAnsi" w:hAnsiTheme="minorHAnsi" w:cstheme="minorHAnsi"/>
          <w:sz w:val="22"/>
          <w:szCs w:val="22"/>
          <w:lang w:eastAsia="ar-SA"/>
        </w:rPr>
        <w:t xml:space="preserve">są dostawy lub usługi stanowiące część </w:t>
      </w:r>
      <w:r w:rsidR="006B070C" w:rsidRPr="002F4961">
        <w:rPr>
          <w:rFonts w:asciiTheme="minorHAnsi" w:hAnsiTheme="minorHAnsi" w:cstheme="minorHAnsi"/>
          <w:sz w:val="22"/>
          <w:szCs w:val="22"/>
          <w:lang w:eastAsia="ar-SA"/>
        </w:rPr>
        <w:t>P</w:t>
      </w:r>
      <w:r w:rsidRPr="002F4961">
        <w:rPr>
          <w:rFonts w:asciiTheme="minorHAnsi" w:hAnsiTheme="minorHAnsi" w:cstheme="minorHAnsi"/>
          <w:sz w:val="22"/>
          <w:szCs w:val="22"/>
          <w:lang w:eastAsia="ar-SA"/>
        </w:rPr>
        <w:t>rzedmiotu Umowy, w terminie 7 dni od dnia jej zawarcia</w:t>
      </w:r>
      <w:r w:rsidR="0038322E" w:rsidRPr="002F4961">
        <w:rPr>
          <w:rFonts w:asciiTheme="minorHAnsi" w:hAnsiTheme="minorHAnsi" w:cstheme="minorHAnsi"/>
          <w:sz w:val="22"/>
          <w:szCs w:val="22"/>
          <w:lang w:eastAsia="ar-SA"/>
        </w:rPr>
        <w:t>.</w:t>
      </w:r>
      <w:r w:rsidRPr="002F4961">
        <w:rPr>
          <w:rFonts w:asciiTheme="minorHAnsi" w:hAnsiTheme="minorHAnsi" w:cstheme="minorHAnsi"/>
          <w:sz w:val="22"/>
          <w:szCs w:val="22"/>
          <w:lang w:eastAsia="ar-SA"/>
        </w:rPr>
        <w:t xml:space="preserve"> </w:t>
      </w:r>
    </w:p>
    <w:p w:rsidR="001E2A64" w:rsidRPr="002F4961"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lang w:eastAsia="ar-SA"/>
        </w:rPr>
        <w:t>Wykonawca, Podwykonawca lub dalszy Podwykonawca nie może polecić Podwykonawcy realizacji przedmiotu Umowy o podwykonawstwo, której przedmiotem są roboty budowlane w przypadku braku jej akceptacji przez Zamawiającego.</w:t>
      </w:r>
    </w:p>
    <w:p w:rsidR="001E2A64" w:rsidRPr="002F4961"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w:t>
      </w:r>
      <w:r w:rsidR="001E2A64" w:rsidRPr="002F4961">
        <w:rPr>
          <w:rFonts w:asciiTheme="minorHAnsi" w:hAnsiTheme="minorHAnsi" w:cstheme="minorHAnsi"/>
          <w:sz w:val="22"/>
          <w:szCs w:val="22"/>
          <w:lang w:eastAsia="ar-SA"/>
        </w:rPr>
        <w:t>odwykonawcę na koszt Wykonawcy.</w:t>
      </w:r>
    </w:p>
    <w:p w:rsidR="001E2A64" w:rsidRPr="002F4961"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lang w:eastAsia="ar-SA"/>
        </w:rPr>
        <w:t xml:space="preserve">Wykonawca, Podwykonawca lub dalszy Podwykonawca przedłoży wraz z kopią Umowy </w:t>
      </w:r>
      <w:r w:rsidR="009E6EC8" w:rsidRPr="002F4961">
        <w:rPr>
          <w:rFonts w:asciiTheme="minorHAnsi" w:hAnsiTheme="minorHAnsi" w:cstheme="minorHAnsi"/>
          <w:sz w:val="22"/>
          <w:szCs w:val="22"/>
          <w:lang w:eastAsia="ar-SA"/>
        </w:rPr>
        <w:br/>
      </w:r>
      <w:r w:rsidR="00077811" w:rsidRPr="002F4961">
        <w:rPr>
          <w:rFonts w:asciiTheme="minorHAnsi" w:hAnsiTheme="minorHAnsi" w:cstheme="minorHAnsi"/>
          <w:sz w:val="22"/>
          <w:szCs w:val="22"/>
          <w:lang w:eastAsia="ar-SA"/>
        </w:rPr>
        <w:t>o</w:t>
      </w:r>
      <w:r w:rsidRPr="002F4961">
        <w:rPr>
          <w:rFonts w:asciiTheme="minorHAnsi" w:hAnsiTheme="minorHAnsi" w:cstheme="minorHAnsi"/>
          <w:sz w:val="22"/>
          <w:szCs w:val="22"/>
          <w:lang w:eastAsia="ar-SA"/>
        </w:rPr>
        <w:t xml:space="preserve"> podwykonawstwo </w:t>
      </w:r>
      <w:r w:rsidR="009E6EC8" w:rsidRPr="002F4961">
        <w:rPr>
          <w:rFonts w:asciiTheme="minorHAnsi" w:hAnsiTheme="minorHAnsi" w:cstheme="minorHAnsi"/>
          <w:sz w:val="22"/>
          <w:szCs w:val="22"/>
          <w:lang w:eastAsia="ar-SA"/>
        </w:rPr>
        <w:t>Informację</w:t>
      </w:r>
      <w:r w:rsidRPr="002F4961">
        <w:rPr>
          <w:rFonts w:asciiTheme="minorHAnsi" w:hAnsiTheme="minorHAnsi" w:cstheme="minorHAnsi"/>
          <w:sz w:val="22"/>
          <w:szCs w:val="22"/>
          <w:lang w:eastAsia="ar-SA"/>
        </w:rPr>
        <w:t xml:space="preserve"> z Krajowego Rejestru Sądowego Podwykonawcy lub dalszego </w:t>
      </w:r>
      <w:r w:rsidRPr="002F4961">
        <w:rPr>
          <w:rFonts w:asciiTheme="minorHAnsi" w:hAnsiTheme="minorHAnsi" w:cstheme="minorHAnsi"/>
          <w:sz w:val="22"/>
          <w:szCs w:val="22"/>
          <w:lang w:eastAsia="ar-SA"/>
        </w:rPr>
        <w:lastRenderedPageBreak/>
        <w:t>Podwykonawcy, bądź inny dokument właściwy z uwagi na status prawny Podwykonawcy lub dalszego Podwykonawcy, potwierdzający, że osoby zawierające umowę w imieniu Podwykonawcy lub dalszego Podwykonawcy posiadają uprawnienia do jego reprezentacji.</w:t>
      </w:r>
    </w:p>
    <w:p w:rsidR="001E2A64" w:rsidRPr="002F4961"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lang w:eastAsia="ar-SA"/>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r w:rsidR="00077811" w:rsidRPr="002F4961">
        <w:rPr>
          <w:rFonts w:asciiTheme="minorHAnsi" w:hAnsiTheme="minorHAnsi" w:cstheme="minorHAnsi"/>
          <w:sz w:val="22"/>
          <w:szCs w:val="22"/>
          <w:lang w:eastAsia="ar-SA"/>
        </w:rPr>
        <w:t xml:space="preserve">ust. </w:t>
      </w:r>
      <w:r w:rsidRPr="002F4961">
        <w:rPr>
          <w:rFonts w:asciiTheme="minorHAnsi" w:hAnsiTheme="minorHAnsi" w:cstheme="minorHAnsi"/>
          <w:sz w:val="22"/>
          <w:szCs w:val="22"/>
          <w:lang w:eastAsia="ar-SA"/>
        </w:rPr>
        <w:t xml:space="preserve">7– </w:t>
      </w:r>
      <w:r w:rsidR="00607DDD" w:rsidRPr="002F4961">
        <w:rPr>
          <w:rFonts w:asciiTheme="minorHAnsi" w:hAnsiTheme="minorHAnsi" w:cstheme="minorHAnsi"/>
          <w:sz w:val="22"/>
          <w:szCs w:val="22"/>
          <w:lang w:eastAsia="ar-SA"/>
        </w:rPr>
        <w:t>1</w:t>
      </w:r>
      <w:r w:rsidRPr="002F4961">
        <w:rPr>
          <w:rFonts w:asciiTheme="minorHAnsi" w:hAnsiTheme="minorHAnsi" w:cstheme="minorHAnsi"/>
          <w:sz w:val="22"/>
          <w:szCs w:val="22"/>
          <w:lang w:eastAsia="ar-SA"/>
        </w:rPr>
        <w:t>3.</w:t>
      </w:r>
    </w:p>
    <w:p w:rsidR="001E2A64" w:rsidRPr="002F4961"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lang w:eastAsia="ar-SA"/>
        </w:rPr>
        <w:t xml:space="preserve">W przypadku zawarcia Umowy o podwykonawstwo Wykonawca, Podwykonawca lub dalszy Podwykonawca jest zobowiązany do zapłaty wynagrodzenia należnego Podwykonawcy </w:t>
      </w:r>
      <w:r w:rsidR="00077811" w:rsidRPr="002F4961">
        <w:rPr>
          <w:rFonts w:asciiTheme="minorHAnsi" w:hAnsiTheme="minorHAnsi" w:cstheme="minorHAnsi"/>
          <w:sz w:val="22"/>
          <w:szCs w:val="22"/>
          <w:lang w:eastAsia="ar-SA"/>
        </w:rPr>
        <w:br/>
      </w:r>
      <w:r w:rsidRPr="002F4961">
        <w:rPr>
          <w:rFonts w:asciiTheme="minorHAnsi" w:hAnsiTheme="minorHAnsi" w:cstheme="minorHAnsi"/>
          <w:sz w:val="22"/>
          <w:szCs w:val="22"/>
          <w:lang w:eastAsia="ar-SA"/>
        </w:rPr>
        <w:t>lub dalszemu Podwykonawcy z zachowaniem terminów określonych tą umową.</w:t>
      </w:r>
    </w:p>
    <w:p w:rsidR="001E2A64" w:rsidRPr="002F4961"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Zamawiający, </w:t>
      </w:r>
      <w:r w:rsidRPr="002F4961">
        <w:rPr>
          <w:rFonts w:asciiTheme="minorHAnsi" w:hAnsiTheme="minorHAnsi" w:cstheme="minorHAnsi"/>
          <w:sz w:val="22"/>
          <w:szCs w:val="22"/>
          <w:lang w:eastAsia="ar-SA"/>
        </w:rPr>
        <w:t xml:space="preserve">może żądać od Wykonawcy zmiany lub odsunięcia Podwykonawcy lub dalszego Podwykonawcy od wykonywania świadczeń w zakresie realizacji </w:t>
      </w:r>
      <w:r w:rsidR="009E6EC8" w:rsidRPr="002F4961">
        <w:rPr>
          <w:rFonts w:asciiTheme="minorHAnsi" w:hAnsiTheme="minorHAnsi" w:cstheme="minorHAnsi"/>
          <w:sz w:val="22"/>
          <w:szCs w:val="22"/>
          <w:lang w:eastAsia="ar-SA"/>
        </w:rPr>
        <w:t>P</w:t>
      </w:r>
      <w:r w:rsidRPr="002F4961">
        <w:rPr>
          <w:rFonts w:asciiTheme="minorHAnsi" w:hAnsiTheme="minorHAnsi" w:cstheme="minorHAnsi"/>
          <w:sz w:val="22"/>
          <w:szCs w:val="22"/>
          <w:lang w:eastAsia="ar-SA"/>
        </w:rPr>
        <w:t xml:space="preserve">rzedmiotu Umowy, jeżeli sprzęt techniczny, osoby i kwalifikacje, którymi dysponuje Podwykonawca lub dalszy Podwykonawca, </w:t>
      </w:r>
      <w:r w:rsidR="00077811" w:rsidRPr="002F4961">
        <w:rPr>
          <w:rFonts w:asciiTheme="minorHAnsi" w:hAnsiTheme="minorHAnsi" w:cstheme="minorHAnsi"/>
          <w:sz w:val="22"/>
          <w:szCs w:val="22"/>
          <w:lang w:eastAsia="ar-SA"/>
        </w:rPr>
        <w:br/>
      </w:r>
      <w:r w:rsidRPr="002F4961">
        <w:rPr>
          <w:rFonts w:asciiTheme="minorHAnsi" w:hAnsiTheme="minorHAnsi" w:cstheme="minorHAnsi"/>
          <w:sz w:val="22"/>
          <w:szCs w:val="22"/>
          <w:lang w:eastAsia="ar-SA"/>
        </w:rPr>
        <w:t xml:space="preserve">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w:t>
      </w:r>
      <w:r w:rsidR="00077811" w:rsidRPr="002F4961">
        <w:rPr>
          <w:rFonts w:asciiTheme="minorHAnsi" w:hAnsiTheme="minorHAnsi" w:cstheme="minorHAnsi"/>
          <w:sz w:val="22"/>
          <w:szCs w:val="22"/>
          <w:lang w:eastAsia="ar-SA"/>
        </w:rPr>
        <w:br/>
      </w:r>
      <w:r w:rsidRPr="002F4961">
        <w:rPr>
          <w:rFonts w:asciiTheme="minorHAnsi" w:hAnsiTheme="minorHAnsi" w:cstheme="minorHAnsi"/>
          <w:sz w:val="22"/>
          <w:szCs w:val="22"/>
          <w:lang w:eastAsia="ar-SA"/>
        </w:rPr>
        <w:t>lub dalszego Podwykonawcy na Terenie budowy naruszają postanowienia Umowy.</w:t>
      </w:r>
    </w:p>
    <w:p w:rsidR="00077811" w:rsidRPr="002F4961" w:rsidRDefault="003D3ACE" w:rsidP="00792EF8">
      <w:pPr>
        <w:pStyle w:val="Akapitzlist"/>
        <w:numPr>
          <w:ilvl w:val="6"/>
          <w:numId w:val="2"/>
        </w:numPr>
        <w:tabs>
          <w:tab w:val="clear" w:pos="5040"/>
          <w:tab w:val="num" w:pos="284"/>
          <w:tab w:val="left" w:pos="709"/>
        </w:tabs>
        <w:spacing w:line="276" w:lineRule="auto"/>
        <w:ind w:left="284"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lang w:eastAsia="ar-SA"/>
        </w:rPr>
        <w:t xml:space="preserve">W przypadku, gdy projekt Umowy o podwykonawstwo lub projekt zmiany Umowy </w:t>
      </w:r>
      <w:r w:rsidR="004461B2" w:rsidRPr="002F4961">
        <w:rPr>
          <w:rFonts w:asciiTheme="minorHAnsi" w:hAnsiTheme="minorHAnsi" w:cstheme="minorHAnsi"/>
          <w:sz w:val="22"/>
          <w:szCs w:val="22"/>
          <w:lang w:eastAsia="ar-SA"/>
        </w:rPr>
        <w:br/>
      </w:r>
      <w:r w:rsidRPr="002F4961">
        <w:rPr>
          <w:rFonts w:asciiTheme="minorHAnsi" w:hAnsiTheme="minorHAnsi" w:cstheme="minorHAnsi"/>
          <w:sz w:val="22"/>
          <w:szCs w:val="22"/>
          <w:lang w:eastAsia="ar-SA"/>
        </w:rPr>
        <w:t xml:space="preserve">o podwykonawstwo, a także Umowy o podwykonawstwo i ich zmiany sporządzane </w:t>
      </w:r>
      <w:r w:rsidR="00077811" w:rsidRPr="002F4961">
        <w:rPr>
          <w:rFonts w:asciiTheme="minorHAnsi" w:hAnsiTheme="minorHAnsi" w:cstheme="minorHAnsi"/>
          <w:sz w:val="22"/>
          <w:szCs w:val="22"/>
          <w:lang w:eastAsia="ar-SA"/>
        </w:rPr>
        <w:br/>
      </w:r>
      <w:r w:rsidRPr="002F4961">
        <w:rPr>
          <w:rFonts w:asciiTheme="minorHAnsi" w:hAnsiTheme="minorHAnsi" w:cstheme="minorHAnsi"/>
          <w:sz w:val="22"/>
          <w:szCs w:val="22"/>
          <w:lang w:eastAsia="ar-SA"/>
        </w:rPr>
        <w:t xml:space="preserve">są w języku obcym, Wykonawca, Podwykonawca lub dalszy Podwykonawca jest zobowiązany załączyć do przedkładanego projektu jego tłumaczenie na język polski, a w przypadku kopii Umowy </w:t>
      </w:r>
      <w:r w:rsidR="001E2A64" w:rsidRPr="002F4961">
        <w:rPr>
          <w:rFonts w:asciiTheme="minorHAnsi" w:hAnsiTheme="minorHAnsi" w:cstheme="minorHAnsi"/>
          <w:sz w:val="22"/>
          <w:szCs w:val="22"/>
          <w:lang w:eastAsia="ar-SA"/>
        </w:rPr>
        <w:br/>
      </w:r>
      <w:r w:rsidRPr="002F4961">
        <w:rPr>
          <w:rFonts w:asciiTheme="minorHAnsi" w:hAnsiTheme="minorHAnsi" w:cstheme="minorHAnsi"/>
          <w:sz w:val="22"/>
          <w:szCs w:val="22"/>
          <w:lang w:eastAsia="ar-SA"/>
        </w:rPr>
        <w:t>o podwykonawstwo – tłumaczenie przysięgłe umowy na język polski.</w:t>
      </w:r>
    </w:p>
    <w:p w:rsidR="00FC6AC3" w:rsidRPr="002F4961" w:rsidRDefault="00FC6AC3" w:rsidP="00FC6AC3">
      <w:pPr>
        <w:pStyle w:val="Akapitzlist"/>
        <w:tabs>
          <w:tab w:val="left" w:pos="709"/>
        </w:tabs>
        <w:spacing w:line="276" w:lineRule="auto"/>
        <w:ind w:left="284"/>
        <w:contextualSpacing w:val="0"/>
        <w:jc w:val="both"/>
        <w:rPr>
          <w:rFonts w:asciiTheme="minorHAnsi" w:hAnsiTheme="minorHAnsi" w:cstheme="minorHAnsi"/>
          <w:sz w:val="22"/>
          <w:szCs w:val="22"/>
        </w:rPr>
      </w:pPr>
    </w:p>
    <w:p w:rsidR="00077811" w:rsidRPr="002F4961" w:rsidRDefault="00077811" w:rsidP="00792EF8">
      <w:pPr>
        <w:pStyle w:val="Akapitzlist"/>
        <w:tabs>
          <w:tab w:val="left" w:pos="851"/>
        </w:tabs>
        <w:spacing w:line="276" w:lineRule="auto"/>
        <w:ind w:left="0"/>
        <w:contextualSpacing w:val="0"/>
        <w:jc w:val="center"/>
        <w:rPr>
          <w:rFonts w:ascii="Calibri" w:hAnsi="Calibri" w:cs="Calibri"/>
          <w:b/>
          <w:sz w:val="22"/>
          <w:szCs w:val="22"/>
        </w:rPr>
      </w:pPr>
      <w:r w:rsidRPr="002F4961">
        <w:rPr>
          <w:rFonts w:ascii="Calibri" w:hAnsi="Calibri" w:cs="Calibri"/>
          <w:b/>
          <w:sz w:val="22"/>
          <w:szCs w:val="22"/>
        </w:rPr>
        <w:t xml:space="preserve">§ </w:t>
      </w:r>
      <w:r w:rsidR="0030535C" w:rsidRPr="002F4961">
        <w:rPr>
          <w:rFonts w:ascii="Calibri" w:hAnsi="Calibri" w:cs="Calibri"/>
          <w:b/>
          <w:sz w:val="22"/>
          <w:szCs w:val="22"/>
        </w:rPr>
        <w:t>10</w:t>
      </w:r>
      <w:r w:rsidRPr="002F4961">
        <w:rPr>
          <w:rFonts w:ascii="Calibri" w:hAnsi="Calibri" w:cs="Calibri"/>
          <w:b/>
          <w:sz w:val="22"/>
          <w:szCs w:val="22"/>
        </w:rPr>
        <w:t>.</w:t>
      </w:r>
      <w:r w:rsidRPr="002F4961">
        <w:rPr>
          <w:rFonts w:ascii="Calibri" w:hAnsi="Calibri" w:cs="Calibri"/>
          <w:b/>
          <w:sz w:val="22"/>
          <w:szCs w:val="22"/>
        </w:rPr>
        <w:br/>
        <w:t>Zmiany dotyczące personelu Wykonawcy</w:t>
      </w:r>
    </w:p>
    <w:p w:rsidR="00B51D32" w:rsidRPr="002F4961" w:rsidRDefault="00077811" w:rsidP="00E7747A">
      <w:pPr>
        <w:pStyle w:val="Akapitzlist"/>
        <w:numPr>
          <w:ilvl w:val="6"/>
          <w:numId w:val="6"/>
        </w:numPr>
        <w:spacing w:line="276" w:lineRule="auto"/>
        <w:ind w:left="284" w:hanging="284"/>
        <w:contextualSpacing w:val="0"/>
        <w:jc w:val="both"/>
        <w:rPr>
          <w:rFonts w:ascii="Calibri" w:hAnsi="Calibri" w:cs="Calibri"/>
          <w:b/>
          <w:sz w:val="22"/>
          <w:szCs w:val="22"/>
        </w:rPr>
      </w:pPr>
      <w:r w:rsidRPr="002F4961">
        <w:rPr>
          <w:rFonts w:asciiTheme="minorHAnsi" w:hAnsiTheme="minorHAnsi" w:cstheme="minorHAnsi"/>
          <w:sz w:val="22"/>
          <w:szCs w:val="22"/>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B51D32" w:rsidRPr="002F4961" w:rsidRDefault="00077811" w:rsidP="00E7747A">
      <w:pPr>
        <w:pStyle w:val="Akapitzlist"/>
        <w:numPr>
          <w:ilvl w:val="6"/>
          <w:numId w:val="6"/>
        </w:numPr>
        <w:spacing w:line="276" w:lineRule="auto"/>
        <w:ind w:left="284" w:hanging="284"/>
        <w:contextualSpacing w:val="0"/>
        <w:jc w:val="both"/>
        <w:rPr>
          <w:rFonts w:ascii="Calibri" w:hAnsi="Calibri" w:cs="Calibri"/>
          <w:b/>
          <w:sz w:val="22"/>
          <w:szCs w:val="22"/>
        </w:rPr>
      </w:pPr>
      <w:r w:rsidRPr="002F4961">
        <w:rPr>
          <w:rFonts w:asciiTheme="minorHAnsi" w:hAnsiTheme="minorHAnsi" w:cstheme="minorHAnsi"/>
          <w:sz w:val="22"/>
          <w:szCs w:val="22"/>
        </w:rPr>
        <w:t xml:space="preserve">Wykonawca jest zobowiązany przedłożyć Inspektorowi nadzoru inwestorskiego propozycje zmian, </w:t>
      </w:r>
      <w:r w:rsidR="001E2A64" w:rsidRPr="002F4961">
        <w:rPr>
          <w:rFonts w:asciiTheme="minorHAnsi" w:hAnsiTheme="minorHAnsi" w:cstheme="minorHAnsi"/>
          <w:sz w:val="22"/>
          <w:szCs w:val="22"/>
        </w:rPr>
        <w:br/>
      </w:r>
      <w:r w:rsidRPr="002F4961">
        <w:rPr>
          <w:rFonts w:asciiTheme="minorHAnsi" w:hAnsiTheme="minorHAnsi" w:cstheme="minorHAnsi"/>
          <w:sz w:val="22"/>
          <w:szCs w:val="22"/>
        </w:rPr>
        <w:t xml:space="preserve">o których mowa w </w:t>
      </w:r>
      <w:r w:rsidR="00B51D32" w:rsidRPr="002F4961">
        <w:rPr>
          <w:rFonts w:asciiTheme="minorHAnsi" w:hAnsiTheme="minorHAnsi" w:cstheme="minorHAnsi"/>
          <w:sz w:val="22"/>
          <w:szCs w:val="22"/>
        </w:rPr>
        <w:t>ust. 1</w:t>
      </w:r>
      <w:r w:rsidRPr="002F4961">
        <w:rPr>
          <w:rFonts w:asciiTheme="minorHAnsi" w:hAnsiTheme="minorHAnsi" w:cstheme="minorHAnsi"/>
          <w:sz w:val="22"/>
          <w:szCs w:val="22"/>
        </w:rPr>
        <w:t xml:space="preserve"> nie później niż w terminie </w:t>
      </w:r>
      <w:r w:rsidR="006F6D10" w:rsidRPr="002F4961">
        <w:rPr>
          <w:rFonts w:asciiTheme="minorHAnsi" w:hAnsiTheme="minorHAnsi" w:cstheme="minorHAnsi"/>
          <w:sz w:val="22"/>
          <w:szCs w:val="22"/>
        </w:rPr>
        <w:t xml:space="preserve">3 </w:t>
      </w:r>
      <w:r w:rsidRPr="002F4961">
        <w:rPr>
          <w:rFonts w:asciiTheme="minorHAnsi" w:hAnsiTheme="minorHAnsi" w:cstheme="minorHAnsi"/>
          <w:sz w:val="22"/>
          <w:szCs w:val="22"/>
        </w:rPr>
        <w:t xml:space="preserve">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w:t>
      </w:r>
      <w:r w:rsidR="00137177" w:rsidRPr="002F4961">
        <w:rPr>
          <w:rFonts w:asciiTheme="minorHAnsi" w:hAnsiTheme="minorHAnsi" w:cstheme="minorHAnsi"/>
          <w:sz w:val="22"/>
          <w:szCs w:val="22"/>
        </w:rPr>
        <w:br/>
      </w:r>
      <w:r w:rsidRPr="002F4961">
        <w:rPr>
          <w:rFonts w:asciiTheme="minorHAnsi" w:hAnsiTheme="minorHAnsi" w:cstheme="minorHAnsi"/>
          <w:sz w:val="22"/>
          <w:szCs w:val="22"/>
        </w:rPr>
        <w:t xml:space="preserve">jako przyczyna leżąca po stronie Wykonawcy i nie może stanowić podstawy do przedłużenia Terminu zakończenia robót. </w:t>
      </w:r>
    </w:p>
    <w:p w:rsidR="00B51D32" w:rsidRPr="002F4961" w:rsidRDefault="00077811" w:rsidP="00E7747A">
      <w:pPr>
        <w:pStyle w:val="Akapitzlist"/>
        <w:numPr>
          <w:ilvl w:val="6"/>
          <w:numId w:val="6"/>
        </w:numPr>
        <w:spacing w:line="276" w:lineRule="auto"/>
        <w:ind w:left="284" w:hanging="284"/>
        <w:contextualSpacing w:val="0"/>
        <w:jc w:val="both"/>
        <w:rPr>
          <w:rFonts w:ascii="Calibri" w:hAnsi="Calibri" w:cs="Calibri"/>
          <w:b/>
          <w:sz w:val="22"/>
          <w:szCs w:val="22"/>
        </w:rPr>
      </w:pPr>
      <w:r w:rsidRPr="002F4961">
        <w:rPr>
          <w:rFonts w:asciiTheme="minorHAnsi" w:hAnsiTheme="minorHAnsi" w:cstheme="minorHAnsi"/>
          <w:sz w:val="22"/>
          <w:szCs w:val="22"/>
        </w:rPr>
        <w:t xml:space="preserve">Zmiana osób, o których mowa w </w:t>
      </w:r>
      <w:r w:rsidR="00B51D32" w:rsidRPr="002F4961">
        <w:rPr>
          <w:rFonts w:asciiTheme="minorHAnsi" w:hAnsiTheme="minorHAnsi" w:cstheme="minorHAnsi"/>
          <w:sz w:val="22"/>
          <w:szCs w:val="22"/>
        </w:rPr>
        <w:t xml:space="preserve">ust. </w:t>
      </w:r>
      <w:r w:rsidRPr="002F4961">
        <w:rPr>
          <w:rFonts w:asciiTheme="minorHAnsi" w:hAnsiTheme="minorHAnsi" w:cstheme="minorHAnsi"/>
          <w:sz w:val="22"/>
          <w:szCs w:val="22"/>
        </w:rPr>
        <w:t>1 nie wymaga zmiany Umowy.</w:t>
      </w:r>
    </w:p>
    <w:p w:rsidR="00B51D32" w:rsidRPr="002F4961" w:rsidRDefault="00077811" w:rsidP="00E7747A">
      <w:pPr>
        <w:pStyle w:val="Akapitzlist"/>
        <w:numPr>
          <w:ilvl w:val="6"/>
          <w:numId w:val="6"/>
        </w:numPr>
        <w:spacing w:line="276" w:lineRule="auto"/>
        <w:ind w:left="284" w:hanging="284"/>
        <w:contextualSpacing w:val="0"/>
        <w:jc w:val="both"/>
        <w:rPr>
          <w:rFonts w:ascii="Calibri" w:hAnsi="Calibri" w:cs="Calibri"/>
          <w:b/>
          <w:sz w:val="22"/>
          <w:szCs w:val="22"/>
        </w:rPr>
      </w:pPr>
      <w:r w:rsidRPr="002F4961">
        <w:rPr>
          <w:rFonts w:asciiTheme="minorHAnsi" w:hAnsiTheme="minorHAnsi" w:cstheme="minorHAnsi"/>
          <w:sz w:val="22"/>
          <w:szCs w:val="22"/>
        </w:rPr>
        <w:t xml:space="preserve">Wykonawca jest zobowiązany zapewnić, żeby Kierownik budowy oraz kierownicy robót </w:t>
      </w:r>
      <w:r w:rsidRPr="002F4961">
        <w:rPr>
          <w:rFonts w:asciiTheme="minorHAnsi" w:hAnsiTheme="minorHAnsi" w:cstheme="minorHAnsi"/>
          <w:sz w:val="22"/>
          <w:szCs w:val="22"/>
        </w:rPr>
        <w:br/>
        <w:t xml:space="preserve">branżowych fizycznie przebywali i wykonywali swoje obowiązki na Terenie budowy. </w:t>
      </w:r>
    </w:p>
    <w:p w:rsidR="00B51D32" w:rsidRPr="002F4961" w:rsidRDefault="00077811" w:rsidP="00E7747A">
      <w:pPr>
        <w:pStyle w:val="Akapitzlist"/>
        <w:numPr>
          <w:ilvl w:val="6"/>
          <w:numId w:val="6"/>
        </w:numPr>
        <w:spacing w:line="276" w:lineRule="auto"/>
        <w:ind w:left="284" w:hanging="284"/>
        <w:contextualSpacing w:val="0"/>
        <w:jc w:val="both"/>
        <w:rPr>
          <w:rFonts w:ascii="Calibri" w:hAnsi="Calibri" w:cs="Calibri"/>
          <w:b/>
          <w:sz w:val="22"/>
          <w:szCs w:val="22"/>
        </w:rPr>
      </w:pPr>
      <w:r w:rsidRPr="002F4961">
        <w:rPr>
          <w:rFonts w:asciiTheme="minorHAnsi" w:hAnsiTheme="minorHAnsi" w:cstheme="minorHAnsi"/>
          <w:sz w:val="22"/>
          <w:szCs w:val="22"/>
        </w:rPr>
        <w:t xml:space="preserve">Wykonawca jest zobowiązany zapewnić, aby osoby zaangażowane do wykonania robót nosiły </w:t>
      </w:r>
      <w:r w:rsidRPr="002F4961">
        <w:rPr>
          <w:rFonts w:asciiTheme="minorHAnsi" w:hAnsiTheme="minorHAnsi" w:cstheme="minorHAnsi"/>
          <w:sz w:val="22"/>
          <w:szCs w:val="22"/>
        </w:rPr>
        <w:br/>
        <w:t xml:space="preserve">na Terenie budowy oznaczenia identyfikujące podmioty, które je zaangażowały. </w:t>
      </w:r>
    </w:p>
    <w:p w:rsidR="00B51D32" w:rsidRPr="002F4961" w:rsidRDefault="00B51D32" w:rsidP="001E2A64">
      <w:pPr>
        <w:pStyle w:val="Akapitzlist"/>
        <w:ind w:left="426" w:hanging="426"/>
        <w:jc w:val="center"/>
        <w:rPr>
          <w:rFonts w:ascii="Calibri" w:hAnsi="Calibri" w:cs="Calibri"/>
          <w:b/>
          <w:sz w:val="22"/>
          <w:szCs w:val="22"/>
        </w:rPr>
      </w:pPr>
    </w:p>
    <w:p w:rsidR="00B51D32" w:rsidRPr="002F4961" w:rsidRDefault="00B51D32" w:rsidP="00B72091">
      <w:pPr>
        <w:pStyle w:val="Akapitzlist"/>
        <w:spacing w:line="276" w:lineRule="auto"/>
        <w:ind w:left="0"/>
        <w:jc w:val="center"/>
        <w:rPr>
          <w:rFonts w:ascii="Calibri" w:hAnsi="Calibri" w:cs="Calibri"/>
          <w:b/>
          <w:sz w:val="22"/>
          <w:szCs w:val="22"/>
        </w:rPr>
      </w:pPr>
      <w:r w:rsidRPr="002F4961">
        <w:rPr>
          <w:rFonts w:ascii="Calibri" w:hAnsi="Calibri" w:cs="Calibri"/>
          <w:b/>
          <w:sz w:val="22"/>
          <w:szCs w:val="22"/>
        </w:rPr>
        <w:lastRenderedPageBreak/>
        <w:t>§ 1</w:t>
      </w:r>
      <w:r w:rsidR="006F6D10" w:rsidRPr="002F4961">
        <w:rPr>
          <w:rFonts w:ascii="Calibri" w:hAnsi="Calibri" w:cs="Calibri"/>
          <w:b/>
          <w:sz w:val="22"/>
          <w:szCs w:val="22"/>
        </w:rPr>
        <w:t>1</w:t>
      </w:r>
      <w:r w:rsidRPr="002F4961">
        <w:rPr>
          <w:rFonts w:ascii="Calibri" w:hAnsi="Calibri" w:cs="Calibri"/>
          <w:b/>
          <w:sz w:val="22"/>
          <w:szCs w:val="22"/>
        </w:rPr>
        <w:t>.</w:t>
      </w:r>
      <w:r w:rsidRPr="002F4961">
        <w:rPr>
          <w:rFonts w:ascii="Calibri" w:hAnsi="Calibri" w:cs="Calibri"/>
          <w:b/>
          <w:sz w:val="22"/>
          <w:szCs w:val="22"/>
        </w:rPr>
        <w:br/>
        <w:t>Harmonogram rzeczowo-finansowy</w:t>
      </w:r>
    </w:p>
    <w:p w:rsidR="001E2A64" w:rsidRPr="002F4961" w:rsidRDefault="00B51D32" w:rsidP="00E7747A">
      <w:pPr>
        <w:pStyle w:val="Akapitzlist"/>
        <w:numPr>
          <w:ilvl w:val="6"/>
          <w:numId w:val="44"/>
        </w:numPr>
        <w:tabs>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 terminie </w:t>
      </w:r>
      <w:r w:rsidR="006F6D10" w:rsidRPr="002F4961">
        <w:rPr>
          <w:rFonts w:asciiTheme="minorHAnsi" w:hAnsiTheme="minorHAnsi" w:cstheme="minorHAnsi"/>
          <w:sz w:val="22"/>
          <w:szCs w:val="22"/>
        </w:rPr>
        <w:t xml:space="preserve">3 </w:t>
      </w:r>
      <w:r w:rsidRPr="002F4961">
        <w:rPr>
          <w:rFonts w:asciiTheme="minorHAnsi" w:hAnsiTheme="minorHAnsi" w:cstheme="minorHAnsi"/>
          <w:sz w:val="22"/>
          <w:szCs w:val="22"/>
        </w:rPr>
        <w:t xml:space="preserve">dni roboczych od dnia zawarcia Umowy Wykonawca przedstawi Zamawiającemu </w:t>
      </w:r>
      <w:r w:rsidR="001E2A64" w:rsidRPr="002F4961">
        <w:rPr>
          <w:rFonts w:asciiTheme="minorHAnsi" w:hAnsiTheme="minorHAnsi" w:cstheme="minorHAnsi"/>
          <w:sz w:val="22"/>
          <w:szCs w:val="22"/>
        </w:rPr>
        <w:br/>
      </w:r>
      <w:r w:rsidRPr="002F4961">
        <w:rPr>
          <w:rFonts w:asciiTheme="minorHAnsi" w:hAnsiTheme="minorHAnsi" w:cstheme="minorHAnsi"/>
          <w:sz w:val="22"/>
          <w:szCs w:val="22"/>
        </w:rPr>
        <w:t>do zatwierdzenia, Harmonogram rzeczowo–finansowy, zgodnie z którym będz</w:t>
      </w:r>
      <w:r w:rsidR="001E2A64" w:rsidRPr="002F4961">
        <w:rPr>
          <w:rFonts w:asciiTheme="minorHAnsi" w:hAnsiTheme="minorHAnsi" w:cstheme="minorHAnsi"/>
          <w:sz w:val="22"/>
          <w:szCs w:val="22"/>
        </w:rPr>
        <w:t xml:space="preserve">ie realizowany </w:t>
      </w:r>
      <w:r w:rsidR="006B070C" w:rsidRPr="002F4961">
        <w:rPr>
          <w:rFonts w:asciiTheme="minorHAnsi" w:hAnsiTheme="minorHAnsi" w:cstheme="minorHAnsi"/>
          <w:sz w:val="22"/>
          <w:szCs w:val="22"/>
        </w:rPr>
        <w:t>Przedmiot</w:t>
      </w:r>
      <w:r w:rsidR="001E2A64" w:rsidRPr="002F4961">
        <w:rPr>
          <w:rFonts w:asciiTheme="minorHAnsi" w:hAnsiTheme="minorHAnsi" w:cstheme="minorHAnsi"/>
          <w:sz w:val="22"/>
          <w:szCs w:val="22"/>
        </w:rPr>
        <w:t xml:space="preserve"> Umowy.</w:t>
      </w:r>
    </w:p>
    <w:p w:rsidR="001E2A64" w:rsidRPr="002F4961" w:rsidRDefault="00B51D32" w:rsidP="00E7747A">
      <w:pPr>
        <w:pStyle w:val="Akapitzlist"/>
        <w:numPr>
          <w:ilvl w:val="0"/>
          <w:numId w:val="44"/>
        </w:numPr>
        <w:tabs>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 przypadku zwłoki w przedstawieniu Zamawiającemu Harmonogramu rzeczowo-finansowego </w:t>
      </w:r>
      <w:r w:rsidR="001E2A64" w:rsidRPr="002F4961">
        <w:rPr>
          <w:rFonts w:asciiTheme="minorHAnsi" w:hAnsiTheme="minorHAnsi" w:cstheme="minorHAnsi"/>
          <w:sz w:val="22"/>
          <w:szCs w:val="22"/>
        </w:rPr>
        <w:br/>
      </w:r>
      <w:r w:rsidRPr="002F4961">
        <w:rPr>
          <w:rFonts w:asciiTheme="minorHAnsi" w:hAnsiTheme="minorHAnsi" w:cstheme="minorHAnsi"/>
          <w:sz w:val="22"/>
          <w:szCs w:val="22"/>
        </w:rPr>
        <w:t xml:space="preserve">do zatwierdzenia w terminie określonym w </w:t>
      </w:r>
      <w:r w:rsidR="006E73F5" w:rsidRPr="002F4961">
        <w:rPr>
          <w:rFonts w:asciiTheme="minorHAnsi" w:hAnsiTheme="minorHAnsi" w:cstheme="minorHAnsi"/>
          <w:sz w:val="22"/>
          <w:szCs w:val="22"/>
        </w:rPr>
        <w:t xml:space="preserve">ust. </w:t>
      </w:r>
      <w:r w:rsidRPr="002F4961">
        <w:rPr>
          <w:rFonts w:asciiTheme="minorHAnsi" w:hAnsiTheme="minorHAnsi" w:cstheme="minorHAnsi"/>
          <w:sz w:val="22"/>
          <w:szCs w:val="22"/>
        </w:rPr>
        <w:t xml:space="preserve">1, Wykonawca zapłaci Zamawiającemu karę umowną w wysokości </w:t>
      </w:r>
      <w:r w:rsidR="006F6D10" w:rsidRPr="002F4961">
        <w:rPr>
          <w:rFonts w:asciiTheme="minorHAnsi" w:hAnsiTheme="minorHAnsi" w:cstheme="minorHAnsi"/>
          <w:sz w:val="22"/>
          <w:szCs w:val="22"/>
        </w:rPr>
        <w:t>0,</w:t>
      </w:r>
      <w:r w:rsidR="001928E3" w:rsidRPr="002F4961">
        <w:rPr>
          <w:rFonts w:asciiTheme="minorHAnsi" w:hAnsiTheme="minorHAnsi" w:cstheme="minorHAnsi"/>
          <w:sz w:val="22"/>
          <w:szCs w:val="22"/>
        </w:rPr>
        <w:t>5</w:t>
      </w:r>
      <w:r w:rsidR="006F6D10" w:rsidRPr="002F4961">
        <w:rPr>
          <w:rFonts w:asciiTheme="minorHAnsi" w:hAnsiTheme="minorHAnsi" w:cstheme="minorHAnsi"/>
          <w:sz w:val="22"/>
          <w:szCs w:val="22"/>
        </w:rPr>
        <w:t xml:space="preserve">% </w:t>
      </w:r>
      <w:r w:rsidR="00125616" w:rsidRPr="002F4961">
        <w:rPr>
          <w:rFonts w:asciiTheme="minorHAnsi" w:hAnsiTheme="minorHAnsi" w:cstheme="minorHAnsi"/>
          <w:sz w:val="22"/>
          <w:szCs w:val="22"/>
        </w:rPr>
        <w:t xml:space="preserve">wynagrodzenia brutto, określonego w § 7 ust. 1 pkt 1, </w:t>
      </w:r>
      <w:r w:rsidRPr="002F4961">
        <w:rPr>
          <w:rFonts w:asciiTheme="minorHAnsi" w:hAnsiTheme="minorHAnsi" w:cstheme="minorHAnsi"/>
          <w:sz w:val="22"/>
          <w:szCs w:val="22"/>
        </w:rPr>
        <w:t>za każdy rozpoczęty dzień zwłoki.</w:t>
      </w:r>
    </w:p>
    <w:p w:rsidR="007B5971" w:rsidRPr="002F4961" w:rsidRDefault="00B51D32" w:rsidP="00E7747A">
      <w:pPr>
        <w:pStyle w:val="Akapitzlist"/>
        <w:numPr>
          <w:ilvl w:val="0"/>
          <w:numId w:val="44"/>
        </w:numPr>
        <w:tabs>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Harmonogram </w:t>
      </w:r>
      <w:r w:rsidR="001259FF" w:rsidRPr="002F4961">
        <w:rPr>
          <w:rFonts w:asciiTheme="minorHAnsi" w:hAnsiTheme="minorHAnsi" w:cstheme="minorHAnsi"/>
          <w:sz w:val="22"/>
          <w:szCs w:val="22"/>
        </w:rPr>
        <w:t xml:space="preserve">rzeczowo-finansowy </w:t>
      </w:r>
      <w:r w:rsidRPr="002F4961">
        <w:rPr>
          <w:rFonts w:asciiTheme="minorHAnsi" w:hAnsiTheme="minorHAnsi" w:cstheme="minorHAnsi"/>
          <w:sz w:val="22"/>
          <w:szCs w:val="22"/>
        </w:rPr>
        <w:t xml:space="preserve">oraz wszystkie jego aktualizacje będą złożone w wersji papierowej. Harmonogram </w:t>
      </w:r>
      <w:r w:rsidR="000A4884" w:rsidRPr="002F4961">
        <w:rPr>
          <w:rFonts w:asciiTheme="minorHAnsi" w:hAnsiTheme="minorHAnsi" w:cstheme="minorHAnsi"/>
          <w:sz w:val="22"/>
          <w:szCs w:val="22"/>
        </w:rPr>
        <w:t xml:space="preserve">ten </w:t>
      </w:r>
      <w:r w:rsidRPr="002F4961">
        <w:rPr>
          <w:rFonts w:asciiTheme="minorHAnsi" w:hAnsiTheme="minorHAnsi" w:cstheme="minorHAnsi"/>
          <w:sz w:val="22"/>
          <w:szCs w:val="22"/>
        </w:rPr>
        <w:t xml:space="preserve">powinien być sporządzony w czytelny sposób w wersji zawierającej wyróżnienie poszczególnych etapów postępu </w:t>
      </w:r>
      <w:r w:rsidR="006E73F5" w:rsidRPr="002F4961">
        <w:rPr>
          <w:rFonts w:asciiTheme="minorHAnsi" w:hAnsiTheme="minorHAnsi" w:cstheme="minorHAnsi"/>
          <w:sz w:val="22"/>
          <w:szCs w:val="22"/>
        </w:rPr>
        <w:t>w realizacji robót budowlanych.</w:t>
      </w:r>
    </w:p>
    <w:p w:rsidR="007B5971" w:rsidRPr="002F4961" w:rsidRDefault="00B51D32" w:rsidP="00E7747A">
      <w:pPr>
        <w:pStyle w:val="Akapitzlist"/>
        <w:numPr>
          <w:ilvl w:val="0"/>
          <w:numId w:val="44"/>
        </w:numPr>
        <w:tabs>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Wykonawca będzie przechowywał egzemplarz zatwierdzonego Harmonogramu rzeczowo–finansowego na Terenie budowy.</w:t>
      </w:r>
    </w:p>
    <w:p w:rsidR="007B5971" w:rsidRPr="002F4961" w:rsidRDefault="00B51D32" w:rsidP="00E7747A">
      <w:pPr>
        <w:pStyle w:val="Akapitzlist"/>
        <w:numPr>
          <w:ilvl w:val="0"/>
          <w:numId w:val="44"/>
        </w:numPr>
        <w:tabs>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Harmonogram rzeczowo–finansowy będzie sporządzony z podziałem na asortymenty robót według działów STWiORB. Asortymenty robót mniej znaczących będą łączone w grupy pod jedną nazwą.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 xml:space="preserve">Grupy asortymentów robót powinny być naniesione na grafik Harmonogramu rzeczowo–finansowego w zakresie harmonogramu robót, z uwzględnieniem daty rozpoczęcia robót, czasu na ich wykonanie oraz z uwzględnieniem daty zakończenia tych robót, z dokładnością do kolejnego </w:t>
      </w:r>
      <w:r w:rsidR="006F6D10" w:rsidRPr="002F4961">
        <w:rPr>
          <w:rFonts w:asciiTheme="minorHAnsi" w:hAnsiTheme="minorHAnsi" w:cstheme="minorHAnsi"/>
          <w:sz w:val="22"/>
          <w:szCs w:val="22"/>
        </w:rPr>
        <w:t>tygodnia</w:t>
      </w:r>
      <w:r w:rsidRPr="002F4961">
        <w:rPr>
          <w:rFonts w:asciiTheme="minorHAnsi" w:hAnsiTheme="minorHAnsi" w:cstheme="minorHAnsi"/>
          <w:sz w:val="22"/>
          <w:szCs w:val="22"/>
        </w:rPr>
        <w:t xml:space="preserve"> kalendarzowego. </w:t>
      </w:r>
    </w:p>
    <w:p w:rsidR="00B51D32" w:rsidRPr="002F4961" w:rsidRDefault="00B51D32" w:rsidP="00E7747A">
      <w:pPr>
        <w:pStyle w:val="Akapitzlist"/>
        <w:numPr>
          <w:ilvl w:val="0"/>
          <w:numId w:val="44"/>
        </w:numPr>
        <w:tabs>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Harmonogram rzeczowo – finansowy będzie uwzględniał w szczególności: kolejność, w jakiej Wykonawca zamierza prowadzić roboty budowlane stanowiące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 Umowy; terminy wykonywania, daty rozpoczęcia i zakończenia robót składających się na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 Umowy</w:t>
      </w:r>
      <w:r w:rsidR="006F6D10" w:rsidRPr="002F4961">
        <w:rPr>
          <w:rFonts w:asciiTheme="minorHAnsi" w:hAnsiTheme="minorHAnsi" w:cstheme="minorHAnsi"/>
          <w:sz w:val="22"/>
          <w:szCs w:val="22"/>
        </w:rPr>
        <w:t xml:space="preserve"> </w:t>
      </w:r>
      <w:r w:rsidR="00A14628" w:rsidRPr="002F4961">
        <w:rPr>
          <w:rFonts w:asciiTheme="minorHAnsi" w:hAnsiTheme="minorHAnsi" w:cstheme="minorHAnsi"/>
          <w:sz w:val="22"/>
          <w:szCs w:val="22"/>
        </w:rPr>
        <w:br/>
      </w:r>
      <w:r w:rsidR="006F6D10" w:rsidRPr="002F4961">
        <w:rPr>
          <w:rFonts w:asciiTheme="minorHAnsi" w:hAnsiTheme="minorHAnsi" w:cstheme="minorHAnsi"/>
          <w:sz w:val="22"/>
          <w:szCs w:val="22"/>
        </w:rPr>
        <w:t>oraz koszty poszczególnych asortymentów robót</w:t>
      </w:r>
      <w:r w:rsidR="009C79E8" w:rsidRPr="002F4961">
        <w:rPr>
          <w:rFonts w:asciiTheme="minorHAnsi" w:hAnsiTheme="minorHAnsi" w:cstheme="minorHAnsi"/>
          <w:sz w:val="22"/>
          <w:szCs w:val="22"/>
        </w:rPr>
        <w:t>.</w:t>
      </w:r>
    </w:p>
    <w:p w:rsidR="007B5971" w:rsidRPr="002F4961" w:rsidRDefault="00B51D32" w:rsidP="00E7747A">
      <w:pPr>
        <w:pStyle w:val="Akapitzlist"/>
        <w:numPr>
          <w:ilvl w:val="0"/>
          <w:numId w:val="44"/>
        </w:numPr>
        <w:tabs>
          <w:tab w:val="left" w:pos="567"/>
          <w:tab w:val="left" w:pos="709"/>
          <w:tab w:val="left" w:pos="1276"/>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Zamawiający zatwierdzi Harmonogram, o którym mowa w </w:t>
      </w:r>
      <w:r w:rsidR="006E73F5" w:rsidRPr="002F4961">
        <w:rPr>
          <w:rFonts w:asciiTheme="minorHAnsi" w:hAnsiTheme="minorHAnsi" w:cstheme="minorHAnsi"/>
          <w:sz w:val="22"/>
          <w:szCs w:val="22"/>
        </w:rPr>
        <w:t>ust. 1</w:t>
      </w:r>
      <w:r w:rsidRPr="002F4961">
        <w:rPr>
          <w:rFonts w:asciiTheme="minorHAnsi" w:hAnsiTheme="minorHAnsi" w:cstheme="minorHAnsi"/>
          <w:sz w:val="22"/>
          <w:szCs w:val="22"/>
        </w:rPr>
        <w:t xml:space="preserve">, w ciągu </w:t>
      </w:r>
      <w:r w:rsidR="00CB6D05" w:rsidRPr="002F4961">
        <w:rPr>
          <w:rFonts w:asciiTheme="minorHAnsi" w:hAnsiTheme="minorHAnsi" w:cstheme="minorHAnsi"/>
          <w:sz w:val="22"/>
          <w:szCs w:val="22"/>
        </w:rPr>
        <w:t xml:space="preserve">3 </w:t>
      </w:r>
      <w:r w:rsidRPr="002F4961">
        <w:rPr>
          <w:rFonts w:asciiTheme="minorHAnsi" w:hAnsiTheme="minorHAnsi" w:cstheme="minorHAnsi"/>
          <w:sz w:val="22"/>
          <w:szCs w:val="22"/>
        </w:rPr>
        <w:t xml:space="preserve">dni roboczych </w:t>
      </w:r>
      <w:r w:rsidR="006E73F5" w:rsidRPr="002F4961">
        <w:rPr>
          <w:rFonts w:asciiTheme="minorHAnsi" w:hAnsiTheme="minorHAnsi" w:cstheme="minorHAnsi"/>
          <w:sz w:val="22"/>
          <w:szCs w:val="22"/>
        </w:rPr>
        <w:br/>
      </w:r>
      <w:r w:rsidRPr="002F4961">
        <w:rPr>
          <w:rFonts w:asciiTheme="minorHAnsi" w:hAnsiTheme="minorHAnsi" w:cstheme="minorHAnsi"/>
          <w:sz w:val="22"/>
          <w:szCs w:val="22"/>
        </w:rPr>
        <w:t xml:space="preserve">od daty przedłożenia Harmonogramu do zatwierdzenia lub w tym terminie zgłosi do niego uwagi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ze wskazaniem w ich uzasadnieniu na wymagania realizacyjne opisane w SIWZ</w:t>
      </w:r>
      <w:r w:rsidR="00DA7788" w:rsidRPr="002F4961">
        <w:rPr>
          <w:rFonts w:asciiTheme="minorHAnsi" w:hAnsiTheme="minorHAnsi" w:cstheme="minorHAnsi"/>
          <w:sz w:val="22"/>
          <w:szCs w:val="22"/>
        </w:rPr>
        <w:t xml:space="preserve">, przedmiarze robót </w:t>
      </w:r>
      <w:r w:rsidR="00DA7788" w:rsidRPr="002F4961">
        <w:rPr>
          <w:rFonts w:asciiTheme="minorHAnsi" w:hAnsiTheme="minorHAnsi" w:cstheme="minorHAnsi"/>
          <w:sz w:val="22"/>
          <w:szCs w:val="22"/>
        </w:rPr>
        <w:br/>
      </w:r>
      <w:r w:rsidR="006E73F5" w:rsidRPr="002F4961">
        <w:rPr>
          <w:rFonts w:asciiTheme="minorHAnsi" w:hAnsiTheme="minorHAnsi" w:cstheme="minorHAnsi"/>
          <w:sz w:val="22"/>
          <w:szCs w:val="22"/>
        </w:rPr>
        <w:t>lub Umowie.</w:t>
      </w:r>
      <w:r w:rsidR="007B5971" w:rsidRPr="002F4961">
        <w:rPr>
          <w:rFonts w:asciiTheme="minorHAnsi" w:hAnsiTheme="minorHAnsi" w:cstheme="minorHAnsi"/>
          <w:sz w:val="22"/>
          <w:szCs w:val="22"/>
        </w:rPr>
        <w:t xml:space="preserve"> </w:t>
      </w:r>
    </w:p>
    <w:p w:rsidR="007B5971" w:rsidRPr="002F4961" w:rsidRDefault="00B51D32" w:rsidP="00E7747A">
      <w:pPr>
        <w:pStyle w:val="Akapitzlist"/>
        <w:numPr>
          <w:ilvl w:val="0"/>
          <w:numId w:val="44"/>
        </w:numPr>
        <w:tabs>
          <w:tab w:val="left" w:pos="567"/>
          <w:tab w:val="left" w:pos="709"/>
          <w:tab w:val="left" w:pos="1276"/>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 przypadku zgłoszenia przez Zamawiającego uwag do Harmonogramu rzeczowo- finansowego Wykonawca będzie zobowiązany do uwzględnienia tych uwag i przedłożenia Zamawiającemu poprawionego Harmonogramu w terminie </w:t>
      </w:r>
      <w:r w:rsidR="00CB6D05" w:rsidRPr="002F4961">
        <w:rPr>
          <w:rFonts w:asciiTheme="minorHAnsi" w:hAnsiTheme="minorHAnsi" w:cstheme="minorHAnsi"/>
          <w:sz w:val="22"/>
          <w:szCs w:val="22"/>
        </w:rPr>
        <w:t xml:space="preserve">3 </w:t>
      </w:r>
      <w:r w:rsidRPr="002F4961">
        <w:rPr>
          <w:rFonts w:asciiTheme="minorHAnsi" w:hAnsiTheme="minorHAnsi" w:cstheme="minorHAnsi"/>
          <w:sz w:val="22"/>
          <w:szCs w:val="22"/>
        </w:rPr>
        <w:t>dni roboczych od daty otrzymania zgłosz</w:t>
      </w:r>
      <w:r w:rsidR="006E73F5" w:rsidRPr="002F4961">
        <w:rPr>
          <w:rFonts w:asciiTheme="minorHAnsi" w:hAnsiTheme="minorHAnsi" w:cstheme="minorHAnsi"/>
          <w:sz w:val="22"/>
          <w:szCs w:val="22"/>
        </w:rPr>
        <w:t xml:space="preserve">onych </w:t>
      </w:r>
      <w:r w:rsidR="00973D9B" w:rsidRPr="002F4961">
        <w:rPr>
          <w:rFonts w:asciiTheme="minorHAnsi" w:hAnsiTheme="minorHAnsi" w:cstheme="minorHAnsi"/>
          <w:sz w:val="22"/>
          <w:szCs w:val="22"/>
        </w:rPr>
        <w:br/>
      </w:r>
      <w:r w:rsidR="006E73F5" w:rsidRPr="002F4961">
        <w:rPr>
          <w:rFonts w:asciiTheme="minorHAnsi" w:hAnsiTheme="minorHAnsi" w:cstheme="minorHAnsi"/>
          <w:sz w:val="22"/>
          <w:szCs w:val="22"/>
        </w:rPr>
        <w:t>przez Zamawiającego uwag.</w:t>
      </w:r>
    </w:p>
    <w:p w:rsidR="007B5971" w:rsidRPr="002F4961" w:rsidRDefault="00B51D32" w:rsidP="00E7747A">
      <w:pPr>
        <w:pStyle w:val="Akapitzlist"/>
        <w:numPr>
          <w:ilvl w:val="0"/>
          <w:numId w:val="44"/>
        </w:numPr>
        <w:tabs>
          <w:tab w:val="left" w:pos="567"/>
          <w:tab w:val="left" w:pos="709"/>
          <w:tab w:val="left" w:pos="1276"/>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Pisemne potwierdzenie przez Zamawiającego uwzględnienia jego uwag lub brak zgłoszenia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 xml:space="preserve">uwag w terminie określonym w </w:t>
      </w:r>
      <w:r w:rsidR="006E73F5" w:rsidRPr="002F4961">
        <w:rPr>
          <w:rFonts w:asciiTheme="minorHAnsi" w:hAnsiTheme="minorHAnsi" w:cstheme="minorHAnsi"/>
          <w:sz w:val="22"/>
          <w:szCs w:val="22"/>
        </w:rPr>
        <w:t xml:space="preserve">ust. </w:t>
      </w:r>
      <w:r w:rsidRPr="002F4961">
        <w:rPr>
          <w:rFonts w:asciiTheme="minorHAnsi" w:hAnsiTheme="minorHAnsi" w:cstheme="minorHAnsi"/>
          <w:sz w:val="22"/>
          <w:szCs w:val="22"/>
        </w:rPr>
        <w:t>7</w:t>
      </w:r>
      <w:r w:rsidR="00AE73DB" w:rsidRPr="002F4961">
        <w:rPr>
          <w:rFonts w:asciiTheme="minorHAnsi" w:hAnsiTheme="minorHAnsi" w:cstheme="minorHAnsi"/>
          <w:sz w:val="22"/>
          <w:szCs w:val="22"/>
        </w:rPr>
        <w:t>,</w:t>
      </w:r>
      <w:r w:rsidRPr="002F4961">
        <w:rPr>
          <w:rFonts w:asciiTheme="minorHAnsi" w:hAnsiTheme="minorHAnsi" w:cstheme="minorHAnsi"/>
          <w:sz w:val="22"/>
          <w:szCs w:val="22"/>
        </w:rPr>
        <w:t xml:space="preserve"> będą uważane przez Strony za zatwierdzenie Harmo</w:t>
      </w:r>
      <w:r w:rsidR="006E73F5" w:rsidRPr="002F4961">
        <w:rPr>
          <w:rFonts w:asciiTheme="minorHAnsi" w:hAnsiTheme="minorHAnsi" w:cstheme="minorHAnsi"/>
          <w:sz w:val="22"/>
          <w:szCs w:val="22"/>
        </w:rPr>
        <w:t>nogramu rzeczowo</w:t>
      </w:r>
      <w:r w:rsidR="00E43A5E">
        <w:rPr>
          <w:rFonts w:asciiTheme="minorHAnsi" w:hAnsiTheme="minorHAnsi" w:cstheme="minorHAnsi"/>
          <w:sz w:val="22"/>
          <w:szCs w:val="22"/>
        </w:rPr>
        <w:t>-</w:t>
      </w:r>
      <w:r w:rsidR="006E73F5" w:rsidRPr="002F4961">
        <w:rPr>
          <w:rFonts w:asciiTheme="minorHAnsi" w:hAnsiTheme="minorHAnsi" w:cstheme="minorHAnsi"/>
          <w:sz w:val="22"/>
          <w:szCs w:val="22"/>
        </w:rPr>
        <w:t>finansowego.</w:t>
      </w:r>
    </w:p>
    <w:p w:rsidR="007B5971" w:rsidRPr="002F4961" w:rsidRDefault="00B51D32" w:rsidP="00E7747A">
      <w:pPr>
        <w:pStyle w:val="Akapitzlist"/>
        <w:numPr>
          <w:ilvl w:val="0"/>
          <w:numId w:val="44"/>
        </w:numPr>
        <w:tabs>
          <w:tab w:val="left" w:pos="567"/>
          <w:tab w:val="left" w:pos="709"/>
          <w:tab w:val="left" w:pos="1276"/>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Wykonawca ma prawo powoływania się na Harmonogram rzeczowo–finansowy od dnia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jego zatwierdzenia przez Zamawiającego.</w:t>
      </w:r>
    </w:p>
    <w:p w:rsidR="00735CD1" w:rsidRPr="002F4961" w:rsidRDefault="00B51D32" w:rsidP="00E7747A">
      <w:pPr>
        <w:pStyle w:val="Akapitzlist"/>
        <w:numPr>
          <w:ilvl w:val="0"/>
          <w:numId w:val="44"/>
        </w:numPr>
        <w:tabs>
          <w:tab w:val="left" w:pos="567"/>
          <w:tab w:val="left" w:pos="709"/>
          <w:tab w:val="left" w:pos="1276"/>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Harmonogram rzeczowo–finansowy może podlegać aktualizacji na wniosek każdej ze Stron Umowy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 xml:space="preserve">w zakresie przesunięcia terminów realizacji poszczególnych </w:t>
      </w:r>
      <w:r w:rsidR="00735CD1" w:rsidRPr="002F4961">
        <w:rPr>
          <w:rFonts w:asciiTheme="minorHAnsi" w:hAnsiTheme="minorHAnsi" w:cstheme="minorHAnsi"/>
          <w:sz w:val="22"/>
          <w:szCs w:val="22"/>
        </w:rPr>
        <w:t>asortymentów robót</w:t>
      </w:r>
      <w:r w:rsidR="006E73F5" w:rsidRPr="002F4961">
        <w:rPr>
          <w:rFonts w:asciiTheme="minorHAnsi" w:hAnsiTheme="minorHAnsi" w:cstheme="minorHAnsi"/>
          <w:sz w:val="22"/>
          <w:szCs w:val="22"/>
        </w:rPr>
        <w:t xml:space="preserve"> </w:t>
      </w:r>
      <w:r w:rsidR="00E46D85" w:rsidRPr="002F4961">
        <w:rPr>
          <w:rFonts w:asciiTheme="minorHAnsi" w:hAnsiTheme="minorHAnsi" w:cstheme="minorHAnsi"/>
          <w:sz w:val="22"/>
          <w:szCs w:val="22"/>
        </w:rPr>
        <w:br/>
      </w:r>
      <w:r w:rsidR="006E73F5" w:rsidRPr="002F4961">
        <w:rPr>
          <w:rFonts w:asciiTheme="minorHAnsi" w:hAnsiTheme="minorHAnsi" w:cstheme="minorHAnsi"/>
          <w:sz w:val="22"/>
          <w:szCs w:val="22"/>
        </w:rPr>
        <w:t>lub Terminu zakończenia robót</w:t>
      </w:r>
      <w:r w:rsidR="00735CD1" w:rsidRPr="002F4961">
        <w:rPr>
          <w:rFonts w:asciiTheme="minorHAnsi" w:hAnsiTheme="minorHAnsi" w:cstheme="minorHAnsi"/>
          <w:sz w:val="22"/>
          <w:szCs w:val="22"/>
        </w:rPr>
        <w:t>.</w:t>
      </w:r>
    </w:p>
    <w:p w:rsidR="00A23DBB" w:rsidRPr="002F4961" w:rsidRDefault="00B51D32" w:rsidP="00E7747A">
      <w:pPr>
        <w:pStyle w:val="Akapitzlist"/>
        <w:numPr>
          <w:ilvl w:val="0"/>
          <w:numId w:val="44"/>
        </w:numPr>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Jeżeli wprowadzenie zmian do Harmonogramu rzeczowo-finansowego nie prowadzi do zmiany Terminu zakończenia robót, ich wprowa</w:t>
      </w:r>
      <w:r w:rsidR="00A23DBB" w:rsidRPr="002F4961">
        <w:rPr>
          <w:rFonts w:asciiTheme="minorHAnsi" w:hAnsiTheme="minorHAnsi" w:cstheme="minorHAnsi"/>
          <w:sz w:val="22"/>
          <w:szCs w:val="22"/>
        </w:rPr>
        <w:t>dzenie nie wymaga zmiany Umowy.</w:t>
      </w:r>
    </w:p>
    <w:p w:rsidR="00A23DBB" w:rsidRPr="002F4961" w:rsidRDefault="00B51D32" w:rsidP="00E7747A">
      <w:pPr>
        <w:pStyle w:val="Akapitzlist"/>
        <w:numPr>
          <w:ilvl w:val="0"/>
          <w:numId w:val="44"/>
        </w:numPr>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 przypadku konieczności aktualizacji Harmonogramu rzeczowo–finansowego, w szczególności, </w:t>
      </w:r>
      <w:r w:rsidR="00B72091" w:rsidRPr="002F4961">
        <w:rPr>
          <w:rFonts w:asciiTheme="minorHAnsi" w:hAnsiTheme="minorHAnsi" w:cstheme="minorHAnsi"/>
          <w:sz w:val="22"/>
          <w:szCs w:val="22"/>
        </w:rPr>
        <w:br/>
      </w:r>
      <w:r w:rsidRPr="002F4961">
        <w:rPr>
          <w:rFonts w:asciiTheme="minorHAnsi" w:hAnsiTheme="minorHAnsi" w:cstheme="minorHAnsi"/>
          <w:sz w:val="22"/>
          <w:szCs w:val="22"/>
        </w:rPr>
        <w:t xml:space="preserve">gdy poprzednia wersja Harmonogramu stanie się niespójna z faktycznym postępem w realizacji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u Umowy, jak również w sytuacji, gdy </w:t>
      </w:r>
      <w:r w:rsidR="00340E9B" w:rsidRPr="002F4961">
        <w:rPr>
          <w:rFonts w:asciiTheme="minorHAnsi" w:hAnsiTheme="minorHAnsi" w:cstheme="minorHAnsi"/>
          <w:sz w:val="22"/>
          <w:szCs w:val="22"/>
        </w:rPr>
        <w:t>Zamawiający</w:t>
      </w:r>
      <w:r w:rsidRPr="002F4961">
        <w:rPr>
          <w:rFonts w:asciiTheme="minorHAnsi" w:hAnsiTheme="minorHAnsi" w:cstheme="minorHAnsi"/>
          <w:sz w:val="22"/>
          <w:szCs w:val="22"/>
        </w:rPr>
        <w:t xml:space="preserve"> powiadomi Wykonawcę, </w:t>
      </w:r>
      <w:r w:rsidR="00B72091" w:rsidRPr="002F4961">
        <w:rPr>
          <w:rFonts w:asciiTheme="minorHAnsi" w:hAnsiTheme="minorHAnsi" w:cstheme="minorHAnsi"/>
          <w:sz w:val="22"/>
          <w:szCs w:val="22"/>
        </w:rPr>
        <w:br/>
      </w:r>
      <w:r w:rsidRPr="002F4961">
        <w:rPr>
          <w:rFonts w:asciiTheme="minorHAnsi" w:hAnsiTheme="minorHAnsi" w:cstheme="minorHAnsi"/>
          <w:sz w:val="22"/>
          <w:szCs w:val="22"/>
        </w:rPr>
        <w:t xml:space="preserve">że Harmonogram rzeczowo-finansowy jest niezgodny z wymaganiami określonymi Umową a złożenie </w:t>
      </w:r>
      <w:r w:rsidRPr="002F4961">
        <w:rPr>
          <w:rFonts w:asciiTheme="minorHAnsi" w:hAnsiTheme="minorHAnsi" w:cstheme="minorHAnsi"/>
          <w:sz w:val="22"/>
          <w:szCs w:val="22"/>
        </w:rPr>
        <w:lastRenderedPageBreak/>
        <w:t xml:space="preserve">takiego Harmonogramu jest możliwe, Wykonawca sporządzi niezwłocznie, jednak nie później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 xml:space="preserve">niż w terminie </w:t>
      </w:r>
      <w:r w:rsidR="00340E9B" w:rsidRPr="002F4961">
        <w:rPr>
          <w:rFonts w:asciiTheme="minorHAnsi" w:hAnsiTheme="minorHAnsi" w:cstheme="minorHAnsi"/>
          <w:sz w:val="22"/>
          <w:szCs w:val="22"/>
        </w:rPr>
        <w:t xml:space="preserve">3 </w:t>
      </w:r>
      <w:r w:rsidRPr="002F4961">
        <w:rPr>
          <w:rFonts w:asciiTheme="minorHAnsi" w:hAnsiTheme="minorHAnsi" w:cstheme="minorHAnsi"/>
          <w:sz w:val="22"/>
          <w:szCs w:val="22"/>
        </w:rPr>
        <w:t xml:space="preserve">dni roboczych od dnia ujawnienia konieczności aktualizacji, projekt zaktualizowanego Harmonogramu i przedstawi go </w:t>
      </w:r>
      <w:r w:rsidR="00340E9B" w:rsidRPr="002F4961">
        <w:rPr>
          <w:rFonts w:asciiTheme="minorHAnsi" w:hAnsiTheme="minorHAnsi" w:cstheme="minorHAnsi"/>
          <w:sz w:val="22"/>
          <w:szCs w:val="22"/>
        </w:rPr>
        <w:t>Zamawiającemu</w:t>
      </w:r>
      <w:r w:rsidRPr="002F4961">
        <w:rPr>
          <w:rFonts w:asciiTheme="minorHAnsi" w:hAnsiTheme="minorHAnsi" w:cstheme="minorHAnsi"/>
          <w:sz w:val="22"/>
          <w:szCs w:val="22"/>
        </w:rPr>
        <w:t xml:space="preserve"> do zatwierdzenia. Jeżeli </w:t>
      </w:r>
      <w:r w:rsidR="00340E9B" w:rsidRPr="002F4961">
        <w:rPr>
          <w:rFonts w:asciiTheme="minorHAnsi" w:hAnsiTheme="minorHAnsi" w:cstheme="minorHAnsi"/>
          <w:sz w:val="22"/>
          <w:szCs w:val="22"/>
        </w:rPr>
        <w:t>Zamawiający</w:t>
      </w:r>
      <w:r w:rsidRPr="002F4961">
        <w:rPr>
          <w:rFonts w:asciiTheme="minorHAnsi" w:hAnsiTheme="minorHAnsi" w:cstheme="minorHAnsi"/>
          <w:sz w:val="22"/>
          <w:szCs w:val="22"/>
        </w:rPr>
        <w:t xml:space="preserve"> w terminie </w:t>
      </w:r>
      <w:r w:rsidR="00854A0E">
        <w:rPr>
          <w:rFonts w:asciiTheme="minorHAnsi" w:hAnsiTheme="minorHAnsi" w:cstheme="minorHAnsi"/>
          <w:sz w:val="22"/>
          <w:szCs w:val="22"/>
        </w:rPr>
        <w:br/>
      </w:r>
      <w:r w:rsidR="00340E9B" w:rsidRPr="002F4961">
        <w:rPr>
          <w:rFonts w:asciiTheme="minorHAnsi" w:hAnsiTheme="minorHAnsi" w:cstheme="minorHAnsi"/>
          <w:sz w:val="22"/>
          <w:szCs w:val="22"/>
        </w:rPr>
        <w:t xml:space="preserve">3 </w:t>
      </w:r>
      <w:r w:rsidRPr="002F4961">
        <w:rPr>
          <w:rFonts w:asciiTheme="minorHAnsi" w:hAnsiTheme="minorHAnsi" w:cstheme="minorHAnsi"/>
          <w:sz w:val="22"/>
          <w:szCs w:val="22"/>
        </w:rPr>
        <w:t>dni roboczych od dnia otrzymania projektu zaktualizowanego Harmonogramu rzeczowo-finansowego nie zgłosi do niego uwag, przedłożony projekt uważa się za zatwierd</w:t>
      </w:r>
      <w:r w:rsidR="00A23DBB" w:rsidRPr="002F4961">
        <w:rPr>
          <w:rFonts w:asciiTheme="minorHAnsi" w:hAnsiTheme="minorHAnsi" w:cstheme="minorHAnsi"/>
          <w:sz w:val="22"/>
          <w:szCs w:val="22"/>
        </w:rPr>
        <w:t>zony.</w:t>
      </w:r>
    </w:p>
    <w:p w:rsidR="007B5971" w:rsidRPr="002F4961" w:rsidRDefault="00B51D32" w:rsidP="00E7747A">
      <w:pPr>
        <w:pStyle w:val="Akapitzlist"/>
        <w:numPr>
          <w:ilvl w:val="0"/>
          <w:numId w:val="44"/>
        </w:numPr>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Zaktualizowany Harmonogram rzeczowo</w:t>
      </w:r>
      <w:r w:rsidR="00E43A5E">
        <w:rPr>
          <w:rFonts w:asciiTheme="minorHAnsi" w:hAnsiTheme="minorHAnsi" w:cstheme="minorHAnsi"/>
          <w:sz w:val="22"/>
          <w:szCs w:val="22"/>
        </w:rPr>
        <w:t>-</w:t>
      </w:r>
      <w:r w:rsidRPr="002F4961">
        <w:rPr>
          <w:rFonts w:asciiTheme="minorHAnsi" w:hAnsiTheme="minorHAnsi" w:cstheme="minorHAnsi"/>
          <w:sz w:val="22"/>
          <w:szCs w:val="22"/>
        </w:rPr>
        <w:t>finansowy zastępuje dotychczasowy Harmonogram rzeczowo–finansowy i jest wiążący dla Stron.</w:t>
      </w:r>
      <w:r w:rsidR="000175DC" w:rsidRPr="002F4961">
        <w:rPr>
          <w:rFonts w:asciiTheme="minorHAnsi" w:hAnsiTheme="minorHAnsi" w:cstheme="minorHAnsi"/>
          <w:sz w:val="22"/>
          <w:szCs w:val="22"/>
        </w:rPr>
        <w:t xml:space="preserve"> </w:t>
      </w:r>
    </w:p>
    <w:p w:rsidR="007B5971" w:rsidRPr="002F4961" w:rsidRDefault="00B51D32" w:rsidP="00E7747A">
      <w:pPr>
        <w:pStyle w:val="Akapitzlist"/>
        <w:numPr>
          <w:ilvl w:val="0"/>
          <w:numId w:val="44"/>
        </w:numPr>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Jeżeli </w:t>
      </w:r>
      <w:r w:rsidR="00340E9B" w:rsidRPr="002F4961">
        <w:rPr>
          <w:rFonts w:asciiTheme="minorHAnsi" w:hAnsiTheme="minorHAnsi" w:cstheme="minorHAnsi"/>
          <w:sz w:val="22"/>
          <w:szCs w:val="22"/>
        </w:rPr>
        <w:t>Zamawiający</w:t>
      </w:r>
      <w:r w:rsidRPr="002F4961">
        <w:rPr>
          <w:rFonts w:asciiTheme="minorHAnsi" w:hAnsiTheme="minorHAnsi" w:cstheme="minorHAnsi"/>
          <w:sz w:val="22"/>
          <w:szCs w:val="22"/>
        </w:rPr>
        <w:t xml:space="preserve"> zgłosi uwagi do projektu zaktualizowanego Harmonogramu rzeczowo-finansowego, uzasadnione odniesieniem do wymagań realizacyjnych opisanych w SIWZ, </w:t>
      </w:r>
      <w:r w:rsidR="000175DC" w:rsidRPr="002F4961">
        <w:rPr>
          <w:rFonts w:asciiTheme="minorHAnsi" w:hAnsiTheme="minorHAnsi" w:cstheme="minorHAnsi"/>
          <w:sz w:val="22"/>
          <w:szCs w:val="22"/>
        </w:rPr>
        <w:br/>
      </w:r>
      <w:r w:rsidR="00340E9B" w:rsidRPr="002F4961">
        <w:rPr>
          <w:rFonts w:asciiTheme="minorHAnsi" w:hAnsiTheme="minorHAnsi" w:cstheme="minorHAnsi"/>
          <w:sz w:val="22"/>
          <w:szCs w:val="22"/>
        </w:rPr>
        <w:t>l</w:t>
      </w:r>
      <w:r w:rsidRPr="002F4961">
        <w:rPr>
          <w:rFonts w:asciiTheme="minorHAnsi" w:hAnsiTheme="minorHAnsi" w:cstheme="minorHAnsi"/>
          <w:sz w:val="22"/>
          <w:szCs w:val="22"/>
        </w:rPr>
        <w:t xml:space="preserve">ub Umowie, w szczególności dotyczące jego niezgodności z postanowieniami Umowy lub tempa wykonywania robót, Wykonawca jest zobowiązany do niezwłocznego, nie później niż w terminie </w:t>
      </w:r>
      <w:r w:rsidR="00340E9B" w:rsidRPr="002F4961">
        <w:rPr>
          <w:rFonts w:asciiTheme="minorHAnsi" w:hAnsiTheme="minorHAnsi" w:cstheme="minorHAnsi"/>
          <w:sz w:val="22"/>
          <w:szCs w:val="22"/>
        </w:rPr>
        <w:t>3</w:t>
      </w:r>
      <w:r w:rsidRPr="002F4961">
        <w:rPr>
          <w:rFonts w:asciiTheme="minorHAnsi" w:hAnsiTheme="minorHAnsi" w:cstheme="minorHAnsi"/>
          <w:sz w:val="22"/>
          <w:szCs w:val="22"/>
        </w:rPr>
        <w:t xml:space="preserve"> dni roboczych od ich otrzymania, przedłożenia poprawionego Harmonogramu rzeczowo-finansowego uwzględniającego uwagi </w:t>
      </w:r>
      <w:r w:rsidR="00340E9B" w:rsidRPr="002F4961">
        <w:rPr>
          <w:rFonts w:asciiTheme="minorHAnsi" w:hAnsiTheme="minorHAnsi" w:cstheme="minorHAnsi"/>
          <w:sz w:val="22"/>
          <w:szCs w:val="22"/>
        </w:rPr>
        <w:t>Zamawiającego</w:t>
      </w:r>
      <w:r w:rsidR="00A23DBB" w:rsidRPr="002F4961">
        <w:rPr>
          <w:rFonts w:asciiTheme="minorHAnsi" w:hAnsiTheme="minorHAnsi" w:cstheme="minorHAnsi"/>
          <w:sz w:val="22"/>
          <w:szCs w:val="22"/>
        </w:rPr>
        <w:t xml:space="preserve"> oraz postanowienia Umowy.</w:t>
      </w:r>
    </w:p>
    <w:p w:rsidR="007B5971" w:rsidRPr="002F4961" w:rsidRDefault="00B51D32" w:rsidP="00E7747A">
      <w:pPr>
        <w:pStyle w:val="Akapitzlist"/>
        <w:numPr>
          <w:ilvl w:val="0"/>
          <w:numId w:val="44"/>
        </w:numPr>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Jeżeli faktyczny postęp robót z przyczyn leżących po stronie Wykonawcy będzie obiektywnie zagrażał Terminowi zakończenia robót, Wykonawca z przyczyn leżących po jego stronie nie dotrzyma terminu określonego w Harmonogramie rzeczowo-finansowym lub zajdą inne istotne odstępstwa </w:t>
      </w:r>
      <w:r w:rsidR="004461B2" w:rsidRPr="002F4961">
        <w:rPr>
          <w:rFonts w:asciiTheme="minorHAnsi" w:hAnsiTheme="minorHAnsi" w:cstheme="minorHAnsi"/>
          <w:sz w:val="22"/>
          <w:szCs w:val="22"/>
        </w:rPr>
        <w:br/>
      </w:r>
      <w:r w:rsidRPr="002F4961">
        <w:rPr>
          <w:rFonts w:asciiTheme="minorHAnsi" w:hAnsiTheme="minorHAnsi" w:cstheme="minorHAnsi"/>
          <w:sz w:val="22"/>
          <w:szCs w:val="22"/>
        </w:rPr>
        <w:t xml:space="preserve">od Harmonogramu rzeczowo-finansowego, Wykonawca na żądanie Zamawiającego niezwłocznie, </w:t>
      </w:r>
      <w:r w:rsidR="004461B2" w:rsidRPr="002F4961">
        <w:rPr>
          <w:rFonts w:asciiTheme="minorHAnsi" w:hAnsiTheme="minorHAnsi" w:cstheme="minorHAnsi"/>
          <w:sz w:val="22"/>
          <w:szCs w:val="22"/>
        </w:rPr>
        <w:br/>
      </w:r>
      <w:r w:rsidRPr="002F4961">
        <w:rPr>
          <w:rFonts w:asciiTheme="minorHAnsi" w:hAnsiTheme="minorHAnsi" w:cstheme="minorHAnsi"/>
          <w:sz w:val="22"/>
          <w:szCs w:val="22"/>
        </w:rPr>
        <w:t xml:space="preserve">nie później niż w terminie </w:t>
      </w:r>
      <w:r w:rsidR="00340E9B" w:rsidRPr="002F4961">
        <w:rPr>
          <w:rFonts w:asciiTheme="minorHAnsi" w:hAnsiTheme="minorHAnsi" w:cstheme="minorHAnsi"/>
          <w:sz w:val="22"/>
          <w:szCs w:val="22"/>
        </w:rPr>
        <w:t xml:space="preserve">5 </w:t>
      </w:r>
      <w:r w:rsidRPr="002F4961">
        <w:rPr>
          <w:rFonts w:asciiTheme="minorHAnsi" w:hAnsiTheme="minorHAnsi" w:cstheme="minorHAnsi"/>
          <w:sz w:val="22"/>
          <w:szCs w:val="22"/>
        </w:rPr>
        <w:t>dni roboczych, przedstawi Zamawiającemu do zatwierdzeni</w:t>
      </w:r>
      <w:r w:rsidR="00A23DBB" w:rsidRPr="002F4961">
        <w:rPr>
          <w:rFonts w:asciiTheme="minorHAnsi" w:hAnsiTheme="minorHAnsi" w:cstheme="minorHAnsi"/>
          <w:sz w:val="22"/>
          <w:szCs w:val="22"/>
        </w:rPr>
        <w:t>a projekt Programu naprawczego.</w:t>
      </w:r>
    </w:p>
    <w:p w:rsidR="007B5971" w:rsidRPr="002F4961" w:rsidRDefault="00B51D32" w:rsidP="00E7747A">
      <w:pPr>
        <w:pStyle w:val="Akapitzlist"/>
        <w:numPr>
          <w:ilvl w:val="0"/>
          <w:numId w:val="44"/>
        </w:numPr>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Program naprawczy powinien przewidywać reorganizację sposobu wykonywania robót poprzez zwiększenie zaangażowania sprzętu, personelu, Podwykonawców lub zasobów finansowych Wykonawcy w celu wykonania niezrealizowanych dotychczas </w:t>
      </w:r>
      <w:r w:rsidR="00340E9B" w:rsidRPr="002F4961">
        <w:rPr>
          <w:rFonts w:asciiTheme="minorHAnsi" w:hAnsiTheme="minorHAnsi" w:cstheme="minorHAnsi"/>
          <w:sz w:val="22"/>
          <w:szCs w:val="22"/>
        </w:rPr>
        <w:t xml:space="preserve">asortymentów </w:t>
      </w:r>
      <w:r w:rsidRPr="002F4961">
        <w:rPr>
          <w:rFonts w:asciiTheme="minorHAnsi" w:hAnsiTheme="minorHAnsi" w:cstheme="minorHAnsi"/>
          <w:sz w:val="22"/>
          <w:szCs w:val="22"/>
        </w:rPr>
        <w:t>robót w terminach określonych w zaktualizowanym Harmonogramie rzeczowo-finansowym</w:t>
      </w:r>
      <w:r w:rsidRPr="002F4961">
        <w:rPr>
          <w:rFonts w:asciiTheme="minorHAnsi" w:hAnsiTheme="minorHAnsi" w:cstheme="minorHAnsi"/>
          <w:b/>
          <w:sz w:val="22"/>
          <w:szCs w:val="22"/>
        </w:rPr>
        <w:t xml:space="preserve">. </w:t>
      </w:r>
      <w:r w:rsidRPr="002F4961">
        <w:rPr>
          <w:rFonts w:asciiTheme="minorHAnsi" w:hAnsiTheme="minorHAnsi" w:cstheme="minorHAnsi"/>
          <w:sz w:val="22"/>
          <w:szCs w:val="22"/>
        </w:rPr>
        <w:t xml:space="preserve">Wykonawcy </w:t>
      </w:r>
      <w:r w:rsidR="000175DC" w:rsidRPr="002F4961">
        <w:rPr>
          <w:rFonts w:asciiTheme="minorHAnsi" w:hAnsiTheme="minorHAnsi" w:cstheme="minorHAnsi"/>
          <w:sz w:val="22"/>
          <w:szCs w:val="22"/>
        </w:rPr>
        <w:br/>
      </w:r>
      <w:r w:rsidRPr="002F4961">
        <w:rPr>
          <w:rFonts w:asciiTheme="minorHAnsi" w:hAnsiTheme="minorHAnsi" w:cstheme="minorHAnsi"/>
          <w:sz w:val="22"/>
          <w:szCs w:val="22"/>
        </w:rPr>
        <w:t>nie przysługuje z tego tytułu dodatkowe wynagrodzenie.</w:t>
      </w:r>
    </w:p>
    <w:p w:rsidR="007B5971" w:rsidRPr="002F4961" w:rsidRDefault="00B51D32" w:rsidP="00E7747A">
      <w:pPr>
        <w:pStyle w:val="Akapitzlist"/>
        <w:numPr>
          <w:ilvl w:val="0"/>
          <w:numId w:val="44"/>
        </w:numPr>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Jeżeli przyczyna, z powodu której będzie zagrożone dotrzymanie Terminu zakończenia robót wynika </w:t>
      </w:r>
      <w:r w:rsidR="004461B2" w:rsidRPr="002F4961">
        <w:rPr>
          <w:rFonts w:asciiTheme="minorHAnsi" w:hAnsiTheme="minorHAnsi" w:cstheme="minorHAnsi"/>
          <w:sz w:val="22"/>
          <w:szCs w:val="22"/>
        </w:rPr>
        <w:br/>
      </w:r>
      <w:r w:rsidRPr="002F4961">
        <w:rPr>
          <w:rFonts w:asciiTheme="minorHAnsi" w:hAnsiTheme="minorHAnsi" w:cstheme="minorHAnsi"/>
          <w:sz w:val="22"/>
          <w:szCs w:val="22"/>
        </w:rPr>
        <w:t xml:space="preserve">z winy Wykonawcy, Wykonawca nie jest uprawniony do wystąpienia do Zamawiającego </w:t>
      </w:r>
      <w:r w:rsidR="000175DC" w:rsidRPr="002F4961">
        <w:rPr>
          <w:rFonts w:asciiTheme="minorHAnsi" w:hAnsiTheme="minorHAnsi" w:cstheme="minorHAnsi"/>
          <w:sz w:val="22"/>
          <w:szCs w:val="22"/>
        </w:rPr>
        <w:br/>
      </w:r>
      <w:r w:rsidRPr="002F4961">
        <w:rPr>
          <w:rFonts w:asciiTheme="minorHAnsi" w:hAnsiTheme="minorHAnsi" w:cstheme="minorHAnsi"/>
          <w:sz w:val="22"/>
          <w:szCs w:val="22"/>
        </w:rPr>
        <w:t>o przedłużenie Terminu zakończenia robót i do zwrotu poniesionych kosztów.</w:t>
      </w:r>
    </w:p>
    <w:p w:rsidR="00B51D32" w:rsidRPr="002F4961" w:rsidRDefault="00B51D32" w:rsidP="00E7747A">
      <w:pPr>
        <w:pStyle w:val="Akapitzlist"/>
        <w:numPr>
          <w:ilvl w:val="0"/>
          <w:numId w:val="44"/>
        </w:numPr>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lang w:eastAsia="ar-SA"/>
        </w:rPr>
        <w:t xml:space="preserve">Inspektor nadzoru inwestorskiego może wstrzymać wpisem do </w:t>
      </w:r>
      <w:r w:rsidR="00340E9B" w:rsidRPr="002F4961">
        <w:rPr>
          <w:rFonts w:asciiTheme="minorHAnsi" w:hAnsiTheme="minorHAnsi" w:cstheme="minorHAnsi"/>
          <w:sz w:val="22"/>
          <w:szCs w:val="22"/>
          <w:lang w:eastAsia="ar-SA"/>
        </w:rPr>
        <w:t>dziennika robót</w:t>
      </w:r>
      <w:r w:rsidRPr="002F4961">
        <w:rPr>
          <w:rFonts w:asciiTheme="minorHAnsi" w:hAnsiTheme="minorHAnsi" w:cstheme="minorHAnsi"/>
          <w:sz w:val="22"/>
          <w:szCs w:val="22"/>
          <w:lang w:eastAsia="ar-SA"/>
        </w:rPr>
        <w:t xml:space="preserve"> wykonywanie robót budowlanych na podstawie Umowy w przypadku</w:t>
      </w:r>
      <w:r w:rsidRPr="002F4961">
        <w:rPr>
          <w:rFonts w:asciiTheme="minorHAnsi" w:hAnsiTheme="minorHAnsi" w:cstheme="minorHAnsi"/>
          <w:b/>
          <w:sz w:val="22"/>
          <w:szCs w:val="22"/>
          <w:lang w:eastAsia="ar-SA"/>
        </w:rPr>
        <w:t>:</w:t>
      </w:r>
    </w:p>
    <w:p w:rsidR="00A23DBB" w:rsidRPr="002F4961" w:rsidRDefault="00B51D32" w:rsidP="00E7747A">
      <w:pPr>
        <w:pStyle w:val="Akapitzlist"/>
        <w:numPr>
          <w:ilvl w:val="0"/>
          <w:numId w:val="30"/>
        </w:numPr>
        <w:tabs>
          <w:tab w:val="left" w:pos="1276"/>
        </w:tabs>
        <w:spacing w:line="276" w:lineRule="auto"/>
        <w:ind w:left="567" w:hanging="283"/>
        <w:contextualSpacing w:val="0"/>
        <w:jc w:val="both"/>
        <w:rPr>
          <w:rFonts w:asciiTheme="minorHAnsi" w:hAnsiTheme="minorHAnsi" w:cstheme="minorHAnsi"/>
          <w:b/>
          <w:sz w:val="22"/>
          <w:szCs w:val="22"/>
        </w:rPr>
      </w:pPr>
      <w:r w:rsidRPr="002F4961">
        <w:rPr>
          <w:rFonts w:asciiTheme="minorHAnsi" w:hAnsiTheme="minorHAnsi" w:cstheme="minorHAnsi"/>
          <w:sz w:val="22"/>
          <w:szCs w:val="22"/>
        </w:rPr>
        <w:t xml:space="preserve">wykonywania robót budowlanych niezgodnie z </w:t>
      </w:r>
      <w:r w:rsidR="00340E9B" w:rsidRPr="002F4961">
        <w:rPr>
          <w:rFonts w:asciiTheme="minorHAnsi" w:hAnsiTheme="minorHAnsi" w:cstheme="minorHAnsi"/>
          <w:sz w:val="22"/>
          <w:szCs w:val="22"/>
        </w:rPr>
        <w:t>Umową</w:t>
      </w:r>
      <w:r w:rsidRPr="002F4961">
        <w:rPr>
          <w:rFonts w:asciiTheme="minorHAnsi" w:hAnsiTheme="minorHAnsi" w:cstheme="minorHAnsi"/>
          <w:sz w:val="22"/>
          <w:szCs w:val="22"/>
        </w:rPr>
        <w:t xml:space="preserve">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r w:rsidR="00A23DBB" w:rsidRPr="002F4961">
        <w:rPr>
          <w:rFonts w:asciiTheme="minorHAnsi" w:hAnsiTheme="minorHAnsi" w:cstheme="minorHAnsi"/>
          <w:sz w:val="22"/>
          <w:szCs w:val="22"/>
        </w:rPr>
        <w:t>;</w:t>
      </w:r>
    </w:p>
    <w:p w:rsidR="00A23DBB" w:rsidRPr="002F4961" w:rsidRDefault="00B51D32" w:rsidP="00E7747A">
      <w:pPr>
        <w:pStyle w:val="Akapitzlist"/>
        <w:numPr>
          <w:ilvl w:val="0"/>
          <w:numId w:val="30"/>
        </w:numPr>
        <w:tabs>
          <w:tab w:val="left" w:pos="1276"/>
        </w:tabs>
        <w:spacing w:line="276" w:lineRule="auto"/>
        <w:ind w:left="567" w:hanging="283"/>
        <w:contextualSpacing w:val="0"/>
        <w:jc w:val="both"/>
        <w:rPr>
          <w:rFonts w:asciiTheme="minorHAnsi" w:hAnsiTheme="minorHAnsi" w:cstheme="minorHAnsi"/>
          <w:b/>
          <w:sz w:val="22"/>
          <w:szCs w:val="22"/>
        </w:rPr>
      </w:pPr>
      <w:r w:rsidRPr="002F4961">
        <w:rPr>
          <w:rFonts w:asciiTheme="minorHAnsi" w:hAnsiTheme="minorHAnsi" w:cstheme="minorHAnsi"/>
          <w:sz w:val="22"/>
          <w:szCs w:val="22"/>
        </w:rPr>
        <w:t xml:space="preserve">wystąpienia warunków atmosferycznych, mogących wpłynąć na pogorszenie jakości robót,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 xml:space="preserve">z tym zastrzeżeniem, że przed wstrzymaniem robót budowlanych w związku z wystąpieniem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tych okoliczności, Inspektor nadzoru inwestorskiego i przedstawiciel Wykonawcy uzgodnią nowe terminy wykonania robót w Harmonogramie rzeczowo– finansowym</w:t>
      </w:r>
      <w:r w:rsidR="00A23DBB" w:rsidRPr="002F4961">
        <w:rPr>
          <w:rFonts w:asciiTheme="minorHAnsi" w:hAnsiTheme="minorHAnsi" w:cstheme="minorHAnsi"/>
          <w:sz w:val="22"/>
          <w:szCs w:val="22"/>
        </w:rPr>
        <w:t>;</w:t>
      </w:r>
    </w:p>
    <w:p w:rsidR="00B51D32" w:rsidRPr="002F4961" w:rsidRDefault="00B51D32" w:rsidP="00E7747A">
      <w:pPr>
        <w:pStyle w:val="Akapitzlist"/>
        <w:numPr>
          <w:ilvl w:val="0"/>
          <w:numId w:val="30"/>
        </w:numPr>
        <w:tabs>
          <w:tab w:val="left" w:pos="1276"/>
        </w:tabs>
        <w:spacing w:line="276" w:lineRule="auto"/>
        <w:ind w:left="567" w:hanging="283"/>
        <w:contextualSpacing w:val="0"/>
        <w:jc w:val="both"/>
        <w:rPr>
          <w:rFonts w:asciiTheme="minorHAnsi" w:hAnsiTheme="minorHAnsi" w:cstheme="minorHAnsi"/>
          <w:b/>
          <w:sz w:val="22"/>
          <w:szCs w:val="22"/>
        </w:rPr>
      </w:pPr>
      <w:r w:rsidRPr="002F4961">
        <w:rPr>
          <w:rFonts w:asciiTheme="minorHAnsi" w:hAnsiTheme="minorHAnsi" w:cstheme="minorHAnsi"/>
          <w:sz w:val="22"/>
          <w:szCs w:val="22"/>
        </w:rPr>
        <w:t xml:space="preserve">gdyby ich kontynuacja mogłaby wywołać zagrożenie bezpieczeństwa bądź spowodować niedopuszczalną niezgodność z </w:t>
      </w:r>
      <w:r w:rsidR="00340E9B" w:rsidRPr="002F4961">
        <w:rPr>
          <w:rFonts w:asciiTheme="minorHAnsi" w:hAnsiTheme="minorHAnsi" w:cstheme="minorHAnsi"/>
          <w:sz w:val="22"/>
          <w:szCs w:val="22"/>
        </w:rPr>
        <w:t>Umową</w:t>
      </w:r>
      <w:r w:rsidR="0081696F" w:rsidRPr="002F4961">
        <w:rPr>
          <w:rFonts w:asciiTheme="minorHAnsi" w:hAnsiTheme="minorHAnsi" w:cstheme="minorHAnsi"/>
          <w:sz w:val="22"/>
          <w:szCs w:val="22"/>
        </w:rPr>
        <w:t>.</w:t>
      </w:r>
    </w:p>
    <w:p w:rsidR="00A23DBB" w:rsidRPr="002F4961" w:rsidRDefault="00A23DBB" w:rsidP="00B72091">
      <w:pPr>
        <w:pStyle w:val="Akapitzlist"/>
        <w:spacing w:line="276" w:lineRule="auto"/>
        <w:ind w:left="0"/>
        <w:jc w:val="center"/>
        <w:rPr>
          <w:rFonts w:ascii="Calibri" w:hAnsi="Calibri" w:cs="Calibri"/>
          <w:b/>
          <w:sz w:val="22"/>
          <w:szCs w:val="22"/>
        </w:rPr>
      </w:pPr>
      <w:r w:rsidRPr="002F4961">
        <w:rPr>
          <w:rFonts w:ascii="Calibri" w:hAnsi="Calibri" w:cs="Calibri"/>
          <w:b/>
          <w:sz w:val="22"/>
          <w:szCs w:val="22"/>
        </w:rPr>
        <w:t>§ 1</w:t>
      </w:r>
      <w:r w:rsidR="0045699E" w:rsidRPr="002F4961">
        <w:rPr>
          <w:rFonts w:ascii="Calibri" w:hAnsi="Calibri" w:cs="Calibri"/>
          <w:b/>
          <w:sz w:val="22"/>
          <w:szCs w:val="22"/>
        </w:rPr>
        <w:t>2</w:t>
      </w:r>
      <w:r w:rsidRPr="002F4961">
        <w:rPr>
          <w:rFonts w:ascii="Calibri" w:hAnsi="Calibri" w:cs="Calibri"/>
          <w:b/>
          <w:sz w:val="22"/>
          <w:szCs w:val="22"/>
        </w:rPr>
        <w:t>.</w:t>
      </w:r>
      <w:r w:rsidRPr="002F4961">
        <w:rPr>
          <w:rFonts w:ascii="Calibri" w:hAnsi="Calibri" w:cs="Calibri"/>
          <w:b/>
          <w:sz w:val="22"/>
          <w:szCs w:val="22"/>
        </w:rPr>
        <w:br/>
        <w:t>Procedury bezpieczeństwa</w:t>
      </w:r>
    </w:p>
    <w:p w:rsidR="00A23DBB" w:rsidRPr="002F4961" w:rsidRDefault="00A23DBB" w:rsidP="00E7747A">
      <w:pPr>
        <w:pStyle w:val="Akapitzlist"/>
        <w:numPr>
          <w:ilvl w:val="0"/>
          <w:numId w:val="31"/>
        </w:numPr>
        <w:tabs>
          <w:tab w:val="clear" w:pos="720"/>
          <w:tab w:val="num"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Wykonawca podczas wykonywania robót jest zobowiązany zapewnić przestrzeganie przepisów </w:t>
      </w:r>
      <w:r w:rsidR="00F172FA" w:rsidRPr="002F4961">
        <w:rPr>
          <w:rFonts w:asciiTheme="minorHAnsi" w:hAnsiTheme="minorHAnsi" w:cstheme="minorHAnsi"/>
          <w:sz w:val="22"/>
          <w:szCs w:val="22"/>
        </w:rPr>
        <w:br/>
      </w:r>
      <w:r w:rsidRPr="002F4961">
        <w:rPr>
          <w:rFonts w:asciiTheme="minorHAnsi" w:hAnsiTheme="minorHAnsi" w:cstheme="minorHAnsi"/>
          <w:sz w:val="22"/>
          <w:szCs w:val="22"/>
        </w:rPr>
        <w:t>oraz zasad w zakresie bezpieczeństwa i higieny pracy, bezpieczeństwa i ochrony zdrowia oraz ochrony przeciwpożarowej przez osoby przebywające na Terenie budowy.</w:t>
      </w:r>
    </w:p>
    <w:p w:rsidR="00A23DBB" w:rsidRPr="002F4961" w:rsidRDefault="00A23DBB" w:rsidP="00E7747A">
      <w:pPr>
        <w:pStyle w:val="Akapitzlist"/>
        <w:numPr>
          <w:ilvl w:val="0"/>
          <w:numId w:val="31"/>
        </w:numPr>
        <w:tabs>
          <w:tab w:val="clear" w:pos="720"/>
          <w:tab w:val="num"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Do obowiązków Wykonawcy należy w szczególności wykonanie i utrzymanie na własny koszt wszelkich zabezpieczeń i urządzeń niezbędnych w powyższym celu.</w:t>
      </w:r>
    </w:p>
    <w:p w:rsidR="006F6D10" w:rsidRPr="002F4961" w:rsidRDefault="006F6D10" w:rsidP="00A23DBB">
      <w:pPr>
        <w:pStyle w:val="Akapitzlist"/>
        <w:jc w:val="center"/>
        <w:rPr>
          <w:rFonts w:ascii="Calibri" w:hAnsi="Calibri" w:cs="Calibri"/>
          <w:sz w:val="22"/>
          <w:szCs w:val="22"/>
        </w:rPr>
      </w:pPr>
    </w:p>
    <w:p w:rsidR="00A23DBB" w:rsidRPr="002F4961" w:rsidRDefault="00A23DBB" w:rsidP="00B72091">
      <w:pPr>
        <w:pStyle w:val="Akapitzlist"/>
        <w:spacing w:line="276" w:lineRule="auto"/>
        <w:ind w:left="0"/>
        <w:jc w:val="center"/>
        <w:rPr>
          <w:rFonts w:ascii="Calibri" w:hAnsi="Calibri" w:cs="Calibri"/>
          <w:b/>
          <w:sz w:val="22"/>
          <w:szCs w:val="22"/>
        </w:rPr>
      </w:pPr>
      <w:r w:rsidRPr="002F4961">
        <w:rPr>
          <w:rFonts w:ascii="Calibri" w:hAnsi="Calibri" w:cs="Calibri"/>
          <w:b/>
          <w:sz w:val="22"/>
          <w:szCs w:val="22"/>
        </w:rPr>
        <w:t>§ 1</w:t>
      </w:r>
      <w:r w:rsidR="0045699E" w:rsidRPr="002F4961">
        <w:rPr>
          <w:rFonts w:ascii="Calibri" w:hAnsi="Calibri" w:cs="Calibri"/>
          <w:b/>
          <w:sz w:val="22"/>
          <w:szCs w:val="22"/>
        </w:rPr>
        <w:t>3</w:t>
      </w:r>
      <w:r w:rsidRPr="002F4961">
        <w:rPr>
          <w:rFonts w:ascii="Calibri" w:hAnsi="Calibri" w:cs="Calibri"/>
          <w:b/>
          <w:sz w:val="22"/>
          <w:szCs w:val="22"/>
        </w:rPr>
        <w:t>.</w:t>
      </w:r>
      <w:r w:rsidRPr="002F4961">
        <w:rPr>
          <w:rFonts w:ascii="Calibri" w:hAnsi="Calibri" w:cs="Calibri"/>
          <w:b/>
          <w:sz w:val="22"/>
          <w:szCs w:val="22"/>
        </w:rPr>
        <w:br/>
        <w:t>Ubezpieczenie Wykonawcy</w:t>
      </w:r>
    </w:p>
    <w:p w:rsidR="00A23DBB" w:rsidRPr="002F4961" w:rsidRDefault="00A23DBB" w:rsidP="00E7747A">
      <w:pPr>
        <w:pStyle w:val="Akapitzlist"/>
        <w:numPr>
          <w:ilvl w:val="2"/>
          <w:numId w:val="31"/>
        </w:numPr>
        <w:tabs>
          <w:tab w:val="clear" w:pos="2340"/>
          <w:tab w:val="left" w:pos="284"/>
        </w:tabs>
        <w:spacing w:line="276" w:lineRule="auto"/>
        <w:ind w:left="284" w:hanging="284"/>
        <w:jc w:val="both"/>
        <w:rPr>
          <w:rFonts w:asciiTheme="minorHAnsi" w:hAnsiTheme="minorHAnsi" w:cstheme="minorHAnsi"/>
          <w:b/>
          <w:i/>
          <w:sz w:val="22"/>
          <w:szCs w:val="22"/>
        </w:rPr>
      </w:pPr>
      <w:r w:rsidRPr="002F4961">
        <w:rPr>
          <w:rFonts w:asciiTheme="minorHAnsi" w:hAnsiTheme="minorHAnsi" w:cstheme="minorHAnsi"/>
          <w:sz w:val="22"/>
          <w:szCs w:val="22"/>
        </w:rPr>
        <w:t xml:space="preserve">Wykonawca zobowiązuje się zawrzeć na czas obowiązywania Umowy nie później niż do dnia </w:t>
      </w:r>
      <w:r w:rsidR="0030778C" w:rsidRPr="002F4961">
        <w:rPr>
          <w:rFonts w:asciiTheme="minorHAnsi" w:hAnsiTheme="minorHAnsi" w:cstheme="minorHAnsi"/>
          <w:sz w:val="22"/>
          <w:szCs w:val="22"/>
        </w:rPr>
        <w:t>zawarcia</w:t>
      </w:r>
      <w:r w:rsidR="00340E9B" w:rsidRPr="002F4961">
        <w:rPr>
          <w:rFonts w:asciiTheme="minorHAnsi" w:hAnsiTheme="minorHAnsi" w:cstheme="minorHAnsi"/>
          <w:sz w:val="22"/>
          <w:szCs w:val="22"/>
        </w:rPr>
        <w:t xml:space="preserve"> Umowy</w:t>
      </w:r>
      <w:r w:rsidRPr="002F4961">
        <w:rPr>
          <w:rFonts w:asciiTheme="minorHAnsi" w:hAnsiTheme="minorHAnsi" w:cstheme="minorHAnsi"/>
          <w:sz w:val="22"/>
          <w:szCs w:val="22"/>
        </w:rPr>
        <w:t xml:space="preserve">, umowę ubezpieczenia od wszelkiego ryzyka i odpowiedzialności związanej </w:t>
      </w:r>
      <w:r w:rsidR="00D31898" w:rsidRPr="002F4961">
        <w:rPr>
          <w:rFonts w:asciiTheme="minorHAnsi" w:hAnsiTheme="minorHAnsi" w:cstheme="minorHAnsi"/>
          <w:sz w:val="22"/>
          <w:szCs w:val="22"/>
        </w:rPr>
        <w:br/>
      </w:r>
      <w:r w:rsidRPr="002F4961">
        <w:rPr>
          <w:rFonts w:asciiTheme="minorHAnsi" w:hAnsiTheme="minorHAnsi" w:cstheme="minorHAnsi"/>
          <w:sz w:val="22"/>
          <w:szCs w:val="22"/>
        </w:rPr>
        <w:t xml:space="preserve">z realizacją Umowy, oraz do terminowego opłacania należnych składek ubezpieczeniowych, </w:t>
      </w:r>
      <w:r w:rsidR="00D31898" w:rsidRPr="002F4961">
        <w:rPr>
          <w:rFonts w:asciiTheme="minorHAnsi" w:hAnsiTheme="minorHAnsi" w:cstheme="minorHAnsi"/>
          <w:sz w:val="22"/>
          <w:szCs w:val="22"/>
        </w:rPr>
        <w:br/>
      </w:r>
      <w:r w:rsidRPr="002F4961">
        <w:rPr>
          <w:rFonts w:asciiTheme="minorHAnsi" w:hAnsiTheme="minorHAnsi" w:cstheme="minorHAnsi"/>
          <w:sz w:val="22"/>
          <w:szCs w:val="22"/>
        </w:rPr>
        <w:t>w zakresie</w:t>
      </w:r>
      <w:r w:rsidR="00D31898" w:rsidRPr="002F4961">
        <w:rPr>
          <w:rFonts w:asciiTheme="minorHAnsi" w:hAnsiTheme="minorHAnsi" w:cstheme="minorHAnsi"/>
          <w:sz w:val="22"/>
          <w:szCs w:val="22"/>
        </w:rPr>
        <w:t xml:space="preserve"> </w:t>
      </w:r>
      <w:r w:rsidRPr="002F4961">
        <w:rPr>
          <w:rFonts w:asciiTheme="minorHAnsi" w:hAnsiTheme="minorHAnsi" w:cstheme="minorHAnsi"/>
          <w:sz w:val="22"/>
          <w:szCs w:val="22"/>
        </w:rPr>
        <w:t xml:space="preserve">odpowiedzialności cywilnej (OC) Wykonawcy z tytułu prowadzonej działalności gospodarczej, obejmujące swym zakresem co najmniej szkody poniesione przez osoby trzecie </w:t>
      </w:r>
      <w:r w:rsidR="00D31898" w:rsidRPr="002F4961">
        <w:rPr>
          <w:rFonts w:asciiTheme="minorHAnsi" w:hAnsiTheme="minorHAnsi" w:cstheme="minorHAnsi"/>
          <w:sz w:val="22"/>
          <w:szCs w:val="22"/>
        </w:rPr>
        <w:br/>
      </w:r>
      <w:r w:rsidRPr="002F4961">
        <w:rPr>
          <w:rFonts w:asciiTheme="minorHAnsi" w:hAnsiTheme="minorHAnsi" w:cstheme="minorHAnsi"/>
          <w:sz w:val="22"/>
          <w:szCs w:val="22"/>
        </w:rPr>
        <w:t xml:space="preserve">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em Umowy, na kwotę ubezpieczenia nie niższą niż  … zł</w:t>
      </w:r>
      <w:r w:rsidR="00417E6E" w:rsidRPr="002F4961">
        <w:rPr>
          <w:rFonts w:asciiTheme="minorHAnsi" w:hAnsiTheme="minorHAnsi" w:cstheme="minorHAnsi"/>
          <w:i/>
          <w:sz w:val="22"/>
          <w:szCs w:val="22"/>
        </w:rPr>
        <w:t>.</w:t>
      </w:r>
      <w:r w:rsidR="004A48BD" w:rsidRPr="002F4961">
        <w:rPr>
          <w:rFonts w:asciiTheme="minorHAnsi" w:hAnsiTheme="minorHAnsi" w:cstheme="minorHAnsi"/>
          <w:i/>
          <w:sz w:val="22"/>
          <w:szCs w:val="22"/>
        </w:rPr>
        <w:t>[jak w SIWZ</w:t>
      </w:r>
      <w:r w:rsidR="000E3DF2" w:rsidRPr="002F4961">
        <w:rPr>
          <w:rFonts w:asciiTheme="minorHAnsi" w:hAnsiTheme="minorHAnsi" w:cstheme="minorHAnsi"/>
          <w:i/>
          <w:sz w:val="22"/>
          <w:szCs w:val="22"/>
        </w:rPr>
        <w:t>/ofercie</w:t>
      </w:r>
      <w:r w:rsidR="004A48BD" w:rsidRPr="002F4961">
        <w:rPr>
          <w:rFonts w:asciiTheme="minorHAnsi" w:hAnsiTheme="minorHAnsi" w:cstheme="minorHAnsi"/>
          <w:i/>
          <w:sz w:val="22"/>
          <w:szCs w:val="22"/>
        </w:rPr>
        <w:t>]</w:t>
      </w:r>
    </w:p>
    <w:p w:rsidR="006615F8" w:rsidRPr="002F4961" w:rsidRDefault="006615F8" w:rsidP="00063D25">
      <w:pPr>
        <w:pStyle w:val="Akapitzlist"/>
        <w:tabs>
          <w:tab w:val="left" w:pos="1134"/>
        </w:tabs>
        <w:spacing w:line="276" w:lineRule="auto"/>
        <w:ind w:left="284" w:hanging="284"/>
        <w:jc w:val="both"/>
        <w:rPr>
          <w:rFonts w:asciiTheme="minorHAnsi" w:hAnsiTheme="minorHAnsi" w:cstheme="minorHAnsi"/>
          <w:b/>
          <w:sz w:val="22"/>
          <w:szCs w:val="22"/>
        </w:rPr>
      </w:pPr>
      <w:r w:rsidRPr="002F4961">
        <w:rPr>
          <w:rFonts w:asciiTheme="minorHAnsi" w:hAnsiTheme="minorHAnsi" w:cstheme="minorHAnsi"/>
          <w:sz w:val="22"/>
          <w:szCs w:val="22"/>
        </w:rPr>
        <w:t xml:space="preserve">2.  </w:t>
      </w:r>
      <w:r w:rsidR="00A23DBB" w:rsidRPr="002F4961">
        <w:rPr>
          <w:rFonts w:asciiTheme="minorHAnsi" w:hAnsiTheme="minorHAnsi" w:cstheme="minorHAnsi"/>
          <w:sz w:val="22"/>
          <w:szCs w:val="22"/>
        </w:rPr>
        <w:t>Umow</w:t>
      </w:r>
      <w:r w:rsidR="0045699E" w:rsidRPr="002F4961">
        <w:rPr>
          <w:rFonts w:asciiTheme="minorHAnsi" w:hAnsiTheme="minorHAnsi" w:cstheme="minorHAnsi"/>
          <w:sz w:val="22"/>
          <w:szCs w:val="22"/>
        </w:rPr>
        <w:t>a</w:t>
      </w:r>
      <w:r w:rsidR="00A23DBB" w:rsidRPr="002F4961">
        <w:rPr>
          <w:rFonts w:asciiTheme="minorHAnsi" w:hAnsiTheme="minorHAnsi" w:cstheme="minorHAnsi"/>
          <w:sz w:val="22"/>
          <w:szCs w:val="22"/>
        </w:rPr>
        <w:t xml:space="preserve"> ubezpieczenia, o któr</w:t>
      </w:r>
      <w:r w:rsidR="0045699E" w:rsidRPr="002F4961">
        <w:rPr>
          <w:rFonts w:asciiTheme="minorHAnsi" w:hAnsiTheme="minorHAnsi" w:cstheme="minorHAnsi"/>
          <w:sz w:val="22"/>
          <w:szCs w:val="22"/>
        </w:rPr>
        <w:t>ej</w:t>
      </w:r>
      <w:r w:rsidR="00A23DBB" w:rsidRPr="002F4961">
        <w:rPr>
          <w:rFonts w:asciiTheme="minorHAnsi" w:hAnsiTheme="minorHAnsi" w:cstheme="minorHAnsi"/>
          <w:sz w:val="22"/>
          <w:szCs w:val="22"/>
        </w:rPr>
        <w:t xml:space="preserve"> mowa w </w:t>
      </w:r>
      <w:r w:rsidRPr="002F4961">
        <w:rPr>
          <w:rFonts w:asciiTheme="minorHAnsi" w:hAnsiTheme="minorHAnsi" w:cstheme="minorHAnsi"/>
          <w:sz w:val="22"/>
          <w:szCs w:val="22"/>
        </w:rPr>
        <w:t>ust. 1,</w:t>
      </w:r>
      <w:r w:rsidR="00A23DBB" w:rsidRPr="002F4961">
        <w:rPr>
          <w:rFonts w:asciiTheme="minorHAnsi" w:hAnsiTheme="minorHAnsi" w:cstheme="minorHAnsi"/>
          <w:sz w:val="22"/>
          <w:szCs w:val="22"/>
        </w:rPr>
        <w:t xml:space="preserve"> mus</w:t>
      </w:r>
      <w:r w:rsidR="0045699E" w:rsidRPr="002F4961">
        <w:rPr>
          <w:rFonts w:asciiTheme="minorHAnsi" w:hAnsiTheme="minorHAnsi" w:cstheme="minorHAnsi"/>
          <w:sz w:val="22"/>
          <w:szCs w:val="22"/>
        </w:rPr>
        <w:t xml:space="preserve">i </w:t>
      </w:r>
      <w:r w:rsidR="00A23DBB" w:rsidRPr="002F4961">
        <w:rPr>
          <w:rFonts w:asciiTheme="minorHAnsi" w:hAnsiTheme="minorHAnsi" w:cstheme="minorHAnsi"/>
          <w:sz w:val="22"/>
          <w:szCs w:val="22"/>
        </w:rPr>
        <w:t xml:space="preserve">zapewniać wypłatę odszkodowania płatnego </w:t>
      </w:r>
      <w:r w:rsidR="00417E6E" w:rsidRPr="002F4961">
        <w:rPr>
          <w:rFonts w:asciiTheme="minorHAnsi" w:hAnsiTheme="minorHAnsi" w:cstheme="minorHAnsi"/>
          <w:sz w:val="22"/>
          <w:szCs w:val="22"/>
        </w:rPr>
        <w:br/>
      </w:r>
      <w:r w:rsidR="00A23DBB" w:rsidRPr="002F4961">
        <w:rPr>
          <w:rFonts w:asciiTheme="minorHAnsi" w:hAnsiTheme="minorHAnsi" w:cstheme="minorHAnsi"/>
          <w:sz w:val="22"/>
          <w:szCs w:val="22"/>
        </w:rPr>
        <w:t xml:space="preserve">w złotych polskich, bez ograniczeń. </w:t>
      </w:r>
    </w:p>
    <w:p w:rsidR="006615F8" w:rsidRPr="002F4961" w:rsidRDefault="006615F8" w:rsidP="00063D25">
      <w:pPr>
        <w:pStyle w:val="Akapitzlist"/>
        <w:tabs>
          <w:tab w:val="left" w:pos="113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3.  </w:t>
      </w:r>
      <w:r w:rsidR="00A23DBB" w:rsidRPr="002F4961">
        <w:rPr>
          <w:rFonts w:asciiTheme="minorHAnsi" w:hAnsiTheme="minorHAnsi" w:cstheme="minorHAnsi"/>
          <w:sz w:val="22"/>
          <w:szCs w:val="22"/>
        </w:rPr>
        <w:t xml:space="preserve">Koszt umowy, lub umów, o których mowa w </w:t>
      </w:r>
      <w:r w:rsidRPr="002F4961">
        <w:rPr>
          <w:rFonts w:asciiTheme="minorHAnsi" w:hAnsiTheme="minorHAnsi" w:cstheme="minorHAnsi"/>
          <w:sz w:val="22"/>
          <w:szCs w:val="22"/>
        </w:rPr>
        <w:t>ust. 1,</w:t>
      </w:r>
      <w:r w:rsidR="00A23DBB" w:rsidRPr="002F4961">
        <w:rPr>
          <w:rFonts w:asciiTheme="minorHAnsi" w:hAnsiTheme="minorHAnsi" w:cstheme="minorHAnsi"/>
          <w:sz w:val="22"/>
          <w:szCs w:val="22"/>
        </w:rPr>
        <w:t xml:space="preserve"> pokrywa w całości Wykonawca.</w:t>
      </w:r>
    </w:p>
    <w:p w:rsidR="006615F8" w:rsidRPr="002F4961" w:rsidRDefault="006615F8" w:rsidP="00063D25">
      <w:pPr>
        <w:pStyle w:val="Akapitzlist"/>
        <w:tabs>
          <w:tab w:val="left" w:pos="113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4. </w:t>
      </w:r>
      <w:r w:rsidR="00A23DBB" w:rsidRPr="002F4961">
        <w:rPr>
          <w:rFonts w:asciiTheme="minorHAnsi" w:hAnsiTheme="minorHAnsi" w:cstheme="minorHAnsi"/>
          <w:sz w:val="22"/>
          <w:szCs w:val="22"/>
        </w:rPr>
        <w:t xml:space="preserve">Wykonawca przedłoży Zamawiającemu dokumenty potwierdzające zawarcie umowy ubezpieczenia, </w:t>
      </w:r>
      <w:r w:rsidR="007B5971" w:rsidRPr="002F4961">
        <w:rPr>
          <w:rFonts w:asciiTheme="minorHAnsi" w:hAnsiTheme="minorHAnsi" w:cstheme="minorHAnsi"/>
          <w:sz w:val="22"/>
          <w:szCs w:val="22"/>
        </w:rPr>
        <w:br/>
      </w:r>
      <w:r w:rsidR="00A23DBB" w:rsidRPr="002F4961">
        <w:rPr>
          <w:rFonts w:asciiTheme="minorHAnsi" w:hAnsiTheme="minorHAnsi" w:cstheme="minorHAnsi"/>
          <w:sz w:val="22"/>
          <w:szCs w:val="22"/>
        </w:rPr>
        <w:t>w tym w szczególności polis</w:t>
      </w:r>
      <w:r w:rsidR="0045699E" w:rsidRPr="002F4961">
        <w:rPr>
          <w:rFonts w:asciiTheme="minorHAnsi" w:hAnsiTheme="minorHAnsi" w:cstheme="minorHAnsi"/>
          <w:sz w:val="22"/>
          <w:szCs w:val="22"/>
        </w:rPr>
        <w:t>ę</w:t>
      </w:r>
      <w:r w:rsidR="00A23DBB" w:rsidRPr="002F4961">
        <w:rPr>
          <w:rFonts w:asciiTheme="minorHAnsi" w:hAnsiTheme="minorHAnsi" w:cstheme="minorHAnsi"/>
          <w:sz w:val="22"/>
          <w:szCs w:val="22"/>
        </w:rPr>
        <w:t xml:space="preserve"> ubezpieczenia, nie później</w:t>
      </w:r>
      <w:r w:rsidR="0045699E" w:rsidRPr="002F4961">
        <w:rPr>
          <w:rFonts w:asciiTheme="minorHAnsi" w:hAnsiTheme="minorHAnsi" w:cstheme="minorHAnsi"/>
          <w:sz w:val="22"/>
          <w:szCs w:val="22"/>
        </w:rPr>
        <w:t xml:space="preserve"> </w:t>
      </w:r>
      <w:r w:rsidR="00A23DBB" w:rsidRPr="002F4961">
        <w:rPr>
          <w:rFonts w:asciiTheme="minorHAnsi" w:hAnsiTheme="minorHAnsi" w:cstheme="minorHAnsi"/>
          <w:sz w:val="22"/>
          <w:szCs w:val="22"/>
        </w:rPr>
        <w:t xml:space="preserve">niż </w:t>
      </w:r>
      <w:r w:rsidR="0045699E" w:rsidRPr="002F4961">
        <w:rPr>
          <w:rFonts w:asciiTheme="minorHAnsi" w:hAnsiTheme="minorHAnsi" w:cstheme="minorHAnsi"/>
          <w:sz w:val="22"/>
          <w:szCs w:val="22"/>
        </w:rPr>
        <w:t xml:space="preserve">w dniu </w:t>
      </w:r>
      <w:r w:rsidR="0030778C" w:rsidRPr="002F4961">
        <w:rPr>
          <w:rFonts w:asciiTheme="minorHAnsi" w:hAnsiTheme="minorHAnsi" w:cstheme="minorHAnsi"/>
          <w:sz w:val="22"/>
          <w:szCs w:val="22"/>
        </w:rPr>
        <w:t>zawarcia</w:t>
      </w:r>
      <w:r w:rsidR="0045699E" w:rsidRPr="002F4961">
        <w:rPr>
          <w:rFonts w:asciiTheme="minorHAnsi" w:hAnsiTheme="minorHAnsi" w:cstheme="minorHAnsi"/>
          <w:sz w:val="22"/>
          <w:szCs w:val="22"/>
        </w:rPr>
        <w:t xml:space="preserve"> Umowy</w:t>
      </w:r>
      <w:r w:rsidR="00A23DBB" w:rsidRPr="002F4961">
        <w:rPr>
          <w:rFonts w:asciiTheme="minorHAnsi" w:hAnsiTheme="minorHAnsi" w:cstheme="minorHAnsi"/>
          <w:sz w:val="22"/>
          <w:szCs w:val="22"/>
        </w:rPr>
        <w:t>. W przypadku uchybienia przedmiotowemu obowiązkowi Zamawiający ma prawo wstrzymać się z przekazaniem Terenu budowy do czasu ich przedłożenia, co nie powoduje wstrzymania biegu terminów umownych w zakresie wykonania Umowy przez Wykonawcę.</w:t>
      </w:r>
    </w:p>
    <w:p w:rsidR="006615F8" w:rsidRPr="002F4961" w:rsidRDefault="006615F8" w:rsidP="00063D25">
      <w:pPr>
        <w:pStyle w:val="Akapitzlist"/>
        <w:tabs>
          <w:tab w:val="left" w:pos="1134"/>
        </w:tabs>
        <w:spacing w:line="276" w:lineRule="auto"/>
        <w:ind w:left="284" w:hanging="284"/>
        <w:jc w:val="both"/>
        <w:rPr>
          <w:rFonts w:asciiTheme="minorHAnsi" w:hAnsiTheme="minorHAnsi" w:cstheme="minorHAnsi"/>
          <w:b/>
          <w:sz w:val="22"/>
          <w:szCs w:val="22"/>
        </w:rPr>
      </w:pPr>
      <w:r w:rsidRPr="002F4961">
        <w:rPr>
          <w:rFonts w:asciiTheme="minorHAnsi" w:hAnsiTheme="minorHAnsi" w:cstheme="minorHAnsi"/>
          <w:sz w:val="22"/>
          <w:szCs w:val="22"/>
        </w:rPr>
        <w:t xml:space="preserve">5. </w:t>
      </w:r>
      <w:r w:rsidR="00A23DBB" w:rsidRPr="002F4961">
        <w:rPr>
          <w:rFonts w:asciiTheme="minorHAnsi" w:hAnsiTheme="minorHAnsi" w:cstheme="minorHAnsi"/>
          <w:sz w:val="22"/>
          <w:szCs w:val="22"/>
        </w:rPr>
        <w:t xml:space="preserve">W razie wydłużenia czasu realizacji Umowy, Wykonawca zobowiązuje się do przedłużenia ubezpieczenia na zasadach określonych w </w:t>
      </w:r>
      <w:r w:rsidRPr="002F4961">
        <w:rPr>
          <w:rFonts w:asciiTheme="minorHAnsi" w:hAnsiTheme="minorHAnsi" w:cstheme="minorHAnsi"/>
          <w:sz w:val="22"/>
          <w:szCs w:val="22"/>
        </w:rPr>
        <w:t>ust. 1-</w:t>
      </w:r>
      <w:r w:rsidR="00A23DBB" w:rsidRPr="002F4961">
        <w:rPr>
          <w:rFonts w:asciiTheme="minorHAnsi" w:hAnsiTheme="minorHAnsi" w:cstheme="minorHAnsi"/>
          <w:sz w:val="22"/>
          <w:szCs w:val="22"/>
        </w:rPr>
        <w:t>4, przedstawiając Zamawiającemu dokumenty potwierdzające zawarcie umowy ubezpieczenia, w tym w szczególności polis</w:t>
      </w:r>
      <w:r w:rsidR="0045699E" w:rsidRPr="002F4961">
        <w:rPr>
          <w:rFonts w:asciiTheme="minorHAnsi" w:hAnsiTheme="minorHAnsi" w:cstheme="minorHAnsi"/>
          <w:sz w:val="22"/>
          <w:szCs w:val="22"/>
        </w:rPr>
        <w:t>ę</w:t>
      </w:r>
      <w:r w:rsidR="00A23DBB" w:rsidRPr="002F4961">
        <w:rPr>
          <w:rFonts w:asciiTheme="minorHAnsi" w:hAnsiTheme="minorHAnsi" w:cstheme="minorHAnsi"/>
          <w:sz w:val="22"/>
          <w:szCs w:val="22"/>
        </w:rPr>
        <w:t xml:space="preserve"> ubezpieczenia, na co najmniej miesiąc przed wygaśnięciem poprzedniej </w:t>
      </w:r>
      <w:r w:rsidR="0045699E" w:rsidRPr="002F4961">
        <w:rPr>
          <w:rFonts w:asciiTheme="minorHAnsi" w:hAnsiTheme="minorHAnsi" w:cstheme="minorHAnsi"/>
          <w:sz w:val="22"/>
          <w:szCs w:val="22"/>
        </w:rPr>
        <w:t xml:space="preserve">polisy </w:t>
      </w:r>
      <w:r w:rsidR="00A23DBB" w:rsidRPr="002F4961">
        <w:rPr>
          <w:rFonts w:asciiTheme="minorHAnsi" w:hAnsiTheme="minorHAnsi" w:cstheme="minorHAnsi"/>
          <w:sz w:val="22"/>
          <w:szCs w:val="22"/>
        </w:rPr>
        <w:t xml:space="preserve">ubezpieczenia. W przypadku niedokonania przedłużenia ubezpieczenia, przedłużenia niezgodnie z zasadami określonymi w </w:t>
      </w:r>
      <w:r w:rsidRPr="002F4961">
        <w:rPr>
          <w:rFonts w:asciiTheme="minorHAnsi" w:hAnsiTheme="minorHAnsi" w:cstheme="minorHAnsi"/>
          <w:sz w:val="22"/>
          <w:szCs w:val="22"/>
        </w:rPr>
        <w:t>ust. 1-</w:t>
      </w:r>
      <w:r w:rsidR="00A23DBB" w:rsidRPr="002F4961">
        <w:rPr>
          <w:rFonts w:asciiTheme="minorHAnsi" w:hAnsiTheme="minorHAnsi" w:cstheme="minorHAnsi"/>
          <w:sz w:val="22"/>
          <w:szCs w:val="22"/>
        </w:rPr>
        <w:t xml:space="preserve">4 lub nieprzedłożenia przez Wykonawcę odnośnego dokumentu ubezpieczenia w terminie, o którym mowa w </w:t>
      </w:r>
      <w:r w:rsidRPr="002F4961">
        <w:rPr>
          <w:rFonts w:asciiTheme="minorHAnsi" w:hAnsiTheme="minorHAnsi" w:cstheme="minorHAnsi"/>
          <w:sz w:val="22"/>
          <w:szCs w:val="22"/>
        </w:rPr>
        <w:t xml:space="preserve">ust. </w:t>
      </w:r>
      <w:r w:rsidR="004E67B6" w:rsidRPr="002F4961">
        <w:rPr>
          <w:rFonts w:asciiTheme="minorHAnsi" w:hAnsiTheme="minorHAnsi" w:cstheme="minorHAnsi"/>
          <w:sz w:val="22"/>
          <w:szCs w:val="22"/>
        </w:rPr>
        <w:t>4</w:t>
      </w:r>
      <w:r w:rsidR="00A23DBB" w:rsidRPr="002F4961">
        <w:rPr>
          <w:rFonts w:asciiTheme="minorHAnsi" w:hAnsiTheme="minorHAnsi" w:cstheme="minorHAnsi"/>
          <w:sz w:val="22"/>
          <w:szCs w:val="22"/>
        </w:rPr>
        <w:t xml:space="preserve">, Zamawiający w imieniu i na rzecz Wykonawcy na jego koszt dokona stosownego ubezpieczenia w zakresie określonym w </w:t>
      </w:r>
      <w:r w:rsidRPr="002F4961">
        <w:rPr>
          <w:rFonts w:asciiTheme="minorHAnsi" w:hAnsiTheme="minorHAnsi" w:cstheme="minorHAnsi"/>
          <w:sz w:val="22"/>
          <w:szCs w:val="22"/>
        </w:rPr>
        <w:t>ust. 1-</w:t>
      </w:r>
      <w:r w:rsidR="00A23DBB" w:rsidRPr="002F4961">
        <w:rPr>
          <w:rFonts w:asciiTheme="minorHAnsi" w:hAnsiTheme="minorHAnsi" w:cstheme="minorHAnsi"/>
          <w:sz w:val="22"/>
          <w:szCs w:val="22"/>
        </w:rPr>
        <w:t xml:space="preserve">4, a poniesiony koszt potrąci z należności wynikających z najbliższej faktury wystawionej przez Wykonawcę. </w:t>
      </w:r>
    </w:p>
    <w:p w:rsidR="00A23DBB" w:rsidRPr="002F4961" w:rsidRDefault="006615F8" w:rsidP="00063D25">
      <w:pPr>
        <w:pStyle w:val="Akapitzlist"/>
        <w:tabs>
          <w:tab w:val="left" w:pos="1134"/>
        </w:tabs>
        <w:spacing w:line="276" w:lineRule="auto"/>
        <w:ind w:left="284" w:hanging="284"/>
        <w:jc w:val="both"/>
        <w:rPr>
          <w:rFonts w:asciiTheme="minorHAnsi" w:hAnsiTheme="minorHAnsi" w:cstheme="minorHAnsi"/>
          <w:spacing w:val="-2"/>
          <w:sz w:val="22"/>
          <w:szCs w:val="22"/>
        </w:rPr>
      </w:pPr>
      <w:r w:rsidRPr="002F4961">
        <w:rPr>
          <w:rFonts w:asciiTheme="minorHAnsi" w:hAnsiTheme="minorHAnsi" w:cstheme="minorHAnsi"/>
          <w:sz w:val="22"/>
          <w:szCs w:val="22"/>
        </w:rPr>
        <w:t>6.</w:t>
      </w:r>
      <w:r w:rsidRPr="002F4961">
        <w:rPr>
          <w:rFonts w:asciiTheme="minorHAnsi" w:hAnsiTheme="minorHAnsi" w:cstheme="minorHAnsi"/>
          <w:spacing w:val="-2"/>
          <w:sz w:val="22"/>
          <w:szCs w:val="22"/>
        </w:rPr>
        <w:t xml:space="preserve"> </w:t>
      </w:r>
      <w:r w:rsidR="00A23DBB" w:rsidRPr="002F4961">
        <w:rPr>
          <w:rFonts w:asciiTheme="minorHAnsi" w:hAnsiTheme="minorHAnsi" w:cstheme="minorHAnsi"/>
          <w:spacing w:val="-2"/>
          <w:sz w:val="22"/>
          <w:szCs w:val="22"/>
        </w:rPr>
        <w:t>Wykonawca nie jest uprawniony do dokonywania zmian warunków ubezpieczenia bez uprzedniej zgody Zamawiającego wyrażonej na piśmie.</w:t>
      </w:r>
    </w:p>
    <w:p w:rsidR="000A53BB" w:rsidRPr="002F4961" w:rsidRDefault="000A53BB" w:rsidP="00063D25">
      <w:pPr>
        <w:pStyle w:val="Akapitzlist"/>
        <w:tabs>
          <w:tab w:val="left" w:pos="1134"/>
        </w:tabs>
        <w:spacing w:line="276" w:lineRule="auto"/>
        <w:ind w:left="284" w:hanging="284"/>
        <w:jc w:val="both"/>
        <w:rPr>
          <w:rFonts w:asciiTheme="minorHAnsi" w:hAnsiTheme="minorHAnsi" w:cstheme="minorHAnsi"/>
          <w:spacing w:val="-2"/>
          <w:sz w:val="22"/>
          <w:szCs w:val="22"/>
        </w:rPr>
      </w:pPr>
    </w:p>
    <w:p w:rsidR="000A53BB" w:rsidRPr="002F4961" w:rsidRDefault="000A53BB" w:rsidP="00063D25">
      <w:pPr>
        <w:pStyle w:val="Akapitzlist"/>
        <w:tabs>
          <w:tab w:val="left" w:pos="1134"/>
        </w:tabs>
        <w:spacing w:line="276" w:lineRule="auto"/>
        <w:ind w:left="284" w:hanging="284"/>
        <w:jc w:val="both"/>
        <w:rPr>
          <w:rFonts w:asciiTheme="minorHAnsi" w:hAnsiTheme="minorHAnsi" w:cstheme="minorHAnsi"/>
          <w:b/>
          <w:sz w:val="22"/>
          <w:szCs w:val="22"/>
        </w:rPr>
      </w:pPr>
    </w:p>
    <w:p w:rsidR="00D05278" w:rsidRPr="002F4961" w:rsidRDefault="00671EDB" w:rsidP="00B72091">
      <w:pPr>
        <w:pStyle w:val="Akapitzlist"/>
        <w:ind w:left="0"/>
        <w:jc w:val="center"/>
        <w:rPr>
          <w:rFonts w:asciiTheme="minorHAnsi" w:hAnsiTheme="minorHAnsi" w:cstheme="minorHAnsi"/>
          <w:b/>
          <w:sz w:val="22"/>
          <w:szCs w:val="22"/>
        </w:rPr>
      </w:pPr>
      <w:r w:rsidRPr="002F4961">
        <w:rPr>
          <w:rFonts w:ascii="Calibri" w:hAnsi="Calibri" w:cs="Calibri"/>
          <w:b/>
          <w:sz w:val="22"/>
          <w:szCs w:val="22"/>
        </w:rPr>
        <w:t>§ 1</w:t>
      </w:r>
      <w:r w:rsidR="0045699E" w:rsidRPr="002F4961">
        <w:rPr>
          <w:rFonts w:ascii="Calibri" w:hAnsi="Calibri" w:cs="Calibri"/>
          <w:b/>
          <w:sz w:val="22"/>
          <w:szCs w:val="22"/>
        </w:rPr>
        <w:t>4</w:t>
      </w:r>
      <w:r w:rsidRPr="002F4961">
        <w:rPr>
          <w:rFonts w:ascii="Calibri" w:hAnsi="Calibri" w:cs="Calibri"/>
          <w:b/>
          <w:sz w:val="22"/>
          <w:szCs w:val="22"/>
        </w:rPr>
        <w:t>.</w:t>
      </w:r>
      <w:r w:rsidRPr="002F4961">
        <w:rPr>
          <w:rFonts w:ascii="Calibri" w:hAnsi="Calibri" w:cs="Calibri"/>
          <w:b/>
          <w:sz w:val="22"/>
          <w:szCs w:val="22"/>
        </w:rPr>
        <w:br/>
      </w:r>
      <w:r w:rsidR="00D05278" w:rsidRPr="002F4961">
        <w:rPr>
          <w:rFonts w:asciiTheme="minorHAnsi" w:hAnsiTheme="minorHAnsi" w:cstheme="minorHAnsi"/>
          <w:b/>
          <w:sz w:val="22"/>
          <w:szCs w:val="22"/>
        </w:rPr>
        <w:t>Usuwanie nieprawidłowości i Wad stwierdzonych w czasie robót</w:t>
      </w:r>
    </w:p>
    <w:p w:rsidR="00671EDB" w:rsidRPr="002F4961" w:rsidRDefault="00671EDB" w:rsidP="00792EF8">
      <w:pPr>
        <w:tabs>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1.</w:t>
      </w:r>
      <w:r w:rsidR="00340647" w:rsidRPr="002F4961">
        <w:rPr>
          <w:rFonts w:asciiTheme="minorHAnsi" w:hAnsiTheme="minorHAnsi" w:cstheme="minorHAnsi"/>
          <w:sz w:val="22"/>
          <w:szCs w:val="22"/>
        </w:rPr>
        <w:t xml:space="preserve"> </w:t>
      </w:r>
      <w:r w:rsidR="00D05278" w:rsidRPr="002F4961">
        <w:rPr>
          <w:rFonts w:asciiTheme="minorHAnsi" w:hAnsiTheme="minorHAnsi" w:cstheme="minorHAnsi"/>
          <w:sz w:val="22"/>
          <w:szCs w:val="22"/>
        </w:rPr>
        <w:t xml:space="preserve">W przypadku stwierdzenia przez </w:t>
      </w:r>
      <w:r w:rsidR="0045699E" w:rsidRPr="002F4961">
        <w:rPr>
          <w:rFonts w:asciiTheme="minorHAnsi" w:hAnsiTheme="minorHAnsi" w:cstheme="minorHAnsi"/>
          <w:sz w:val="22"/>
          <w:szCs w:val="22"/>
        </w:rPr>
        <w:t>Zamawiającego</w:t>
      </w:r>
      <w:r w:rsidR="00D05278" w:rsidRPr="002F4961">
        <w:rPr>
          <w:rFonts w:asciiTheme="minorHAnsi" w:hAnsiTheme="minorHAnsi" w:cstheme="minorHAnsi"/>
          <w:sz w:val="22"/>
          <w:szCs w:val="22"/>
        </w:rPr>
        <w:t xml:space="preserve"> wykonywania robót budowlanych niezgodnie </w:t>
      </w:r>
      <w:r w:rsidR="00164119" w:rsidRPr="002F4961">
        <w:rPr>
          <w:rFonts w:asciiTheme="minorHAnsi" w:hAnsiTheme="minorHAnsi" w:cstheme="minorHAnsi"/>
          <w:sz w:val="22"/>
          <w:szCs w:val="22"/>
        </w:rPr>
        <w:br/>
      </w:r>
      <w:r w:rsidR="00D05278" w:rsidRPr="002F4961">
        <w:rPr>
          <w:rFonts w:asciiTheme="minorHAnsi" w:hAnsiTheme="minorHAnsi" w:cstheme="minorHAnsi"/>
          <w:sz w:val="22"/>
          <w:szCs w:val="22"/>
        </w:rPr>
        <w:t xml:space="preserve">z Umową lub ujawnienia powstałych z przyczyn obciążających Wykonawcę Wad w robotach budowlanych stanowiących </w:t>
      </w:r>
      <w:r w:rsidR="006B070C" w:rsidRPr="002F4961">
        <w:rPr>
          <w:rFonts w:asciiTheme="minorHAnsi" w:hAnsiTheme="minorHAnsi" w:cstheme="minorHAnsi"/>
          <w:sz w:val="22"/>
          <w:szCs w:val="22"/>
        </w:rPr>
        <w:t>Przedmiot</w:t>
      </w:r>
      <w:r w:rsidR="00D05278" w:rsidRPr="002F4961">
        <w:rPr>
          <w:rFonts w:asciiTheme="minorHAnsi" w:hAnsiTheme="minorHAnsi" w:cstheme="minorHAnsi"/>
          <w:sz w:val="22"/>
          <w:szCs w:val="22"/>
        </w:rPr>
        <w:t xml:space="preserve"> Umowy, </w:t>
      </w:r>
      <w:r w:rsidR="0045699E" w:rsidRPr="002F4961">
        <w:rPr>
          <w:rFonts w:asciiTheme="minorHAnsi" w:hAnsiTheme="minorHAnsi" w:cstheme="minorHAnsi"/>
          <w:sz w:val="22"/>
          <w:szCs w:val="22"/>
        </w:rPr>
        <w:t>Zamawiający</w:t>
      </w:r>
      <w:r w:rsidR="00D05278" w:rsidRPr="002F4961">
        <w:rPr>
          <w:rFonts w:asciiTheme="minorHAnsi" w:hAnsiTheme="minorHAnsi" w:cstheme="minorHAnsi"/>
          <w:sz w:val="22"/>
          <w:szCs w:val="22"/>
        </w:rPr>
        <w:t xml:space="preserve"> jest uprawniony do żądania usunięcia przez Wykonawcę stwierdzonych nieprawidłowości lub Wad w określonym, odpowiednim technicznie terminie nie krótszym niż </w:t>
      </w:r>
      <w:r w:rsidR="00735CD1" w:rsidRPr="002F4961">
        <w:rPr>
          <w:rFonts w:asciiTheme="minorHAnsi" w:hAnsiTheme="minorHAnsi" w:cstheme="minorHAnsi"/>
          <w:sz w:val="22"/>
          <w:szCs w:val="22"/>
        </w:rPr>
        <w:t xml:space="preserve">10 </w:t>
      </w:r>
      <w:r w:rsidR="00D05278" w:rsidRPr="002F4961">
        <w:rPr>
          <w:rFonts w:asciiTheme="minorHAnsi" w:hAnsiTheme="minorHAnsi" w:cstheme="minorHAnsi"/>
          <w:sz w:val="22"/>
          <w:szCs w:val="22"/>
        </w:rPr>
        <w:t>dni roboczych. Koszt usunięcia nieprawidłowości lub Wad ponosi Wykonawca.</w:t>
      </w:r>
    </w:p>
    <w:p w:rsidR="00671EDB" w:rsidRPr="002F4961" w:rsidRDefault="00671EDB" w:rsidP="00792EF8">
      <w:pPr>
        <w:tabs>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2. </w:t>
      </w:r>
      <w:r w:rsidR="00D05278" w:rsidRPr="002F4961">
        <w:rPr>
          <w:rFonts w:asciiTheme="minorHAnsi" w:hAnsiTheme="minorHAnsi" w:cstheme="minorHAnsi"/>
          <w:sz w:val="22"/>
          <w:szCs w:val="22"/>
        </w:rPr>
        <w:t xml:space="preserve">Jeżeli dla ustalenia wystąpienia Wad i ich przyczyn niezbędne jest dokonanie prób, badań, odkryć </w:t>
      </w:r>
      <w:r w:rsidR="002D7837" w:rsidRPr="002F4961">
        <w:rPr>
          <w:rFonts w:asciiTheme="minorHAnsi" w:hAnsiTheme="minorHAnsi" w:cstheme="minorHAnsi"/>
          <w:sz w:val="22"/>
          <w:szCs w:val="22"/>
        </w:rPr>
        <w:br/>
      </w:r>
      <w:r w:rsidR="00D05278" w:rsidRPr="002F4961">
        <w:rPr>
          <w:rFonts w:asciiTheme="minorHAnsi" w:hAnsiTheme="minorHAnsi" w:cstheme="minorHAnsi"/>
          <w:sz w:val="22"/>
          <w:szCs w:val="22"/>
        </w:rPr>
        <w:t xml:space="preserve">lub ekspertyz, </w:t>
      </w:r>
      <w:r w:rsidR="0045699E" w:rsidRPr="002F4961">
        <w:rPr>
          <w:rFonts w:asciiTheme="minorHAnsi" w:hAnsiTheme="minorHAnsi" w:cstheme="minorHAnsi"/>
          <w:sz w:val="22"/>
          <w:szCs w:val="22"/>
        </w:rPr>
        <w:t>Zamawiający</w:t>
      </w:r>
      <w:r w:rsidR="00D05278" w:rsidRPr="002F4961">
        <w:rPr>
          <w:rFonts w:asciiTheme="minorHAnsi" w:hAnsiTheme="minorHAnsi" w:cstheme="minorHAnsi"/>
          <w:sz w:val="22"/>
          <w:szCs w:val="22"/>
        </w:rPr>
        <w:t xml:space="preserve"> może polecić Wykonawcy dokonanie tych czynności na koszt Wykonawcy.</w:t>
      </w:r>
    </w:p>
    <w:p w:rsidR="00671EDB" w:rsidRPr="002F4961" w:rsidRDefault="00671EDB" w:rsidP="00792EF8">
      <w:pPr>
        <w:tabs>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3. </w:t>
      </w:r>
      <w:r w:rsidR="00D05278" w:rsidRPr="002F4961">
        <w:rPr>
          <w:rFonts w:asciiTheme="minorHAnsi" w:hAnsiTheme="minorHAnsi" w:cstheme="minorHAnsi"/>
          <w:sz w:val="22"/>
          <w:szCs w:val="22"/>
        </w:rPr>
        <w:t xml:space="preserve">Jeżeli próby, badania, odkrycia, ekspertyzy nie potwierdzą wadliwości robót, Zamawiający zwraca </w:t>
      </w:r>
      <w:r w:rsidR="00340647" w:rsidRPr="002F4961">
        <w:rPr>
          <w:rFonts w:asciiTheme="minorHAnsi" w:hAnsiTheme="minorHAnsi" w:cstheme="minorHAnsi"/>
          <w:sz w:val="22"/>
          <w:szCs w:val="22"/>
        </w:rPr>
        <w:t xml:space="preserve">   </w:t>
      </w:r>
      <w:r w:rsidR="00D05278" w:rsidRPr="002F4961">
        <w:rPr>
          <w:rFonts w:asciiTheme="minorHAnsi" w:hAnsiTheme="minorHAnsi" w:cstheme="minorHAnsi"/>
          <w:sz w:val="22"/>
          <w:szCs w:val="22"/>
        </w:rPr>
        <w:t>Wykonawcy koszty ich przeprowadzenia.</w:t>
      </w:r>
    </w:p>
    <w:p w:rsidR="00D05278" w:rsidRPr="002F4961" w:rsidRDefault="00671EDB" w:rsidP="00792EF8">
      <w:pPr>
        <w:tabs>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lastRenderedPageBreak/>
        <w:t xml:space="preserve">4.  </w:t>
      </w:r>
      <w:r w:rsidR="00D05278" w:rsidRPr="002F4961">
        <w:rPr>
          <w:rFonts w:asciiTheme="minorHAnsi" w:hAnsiTheme="minorHAnsi" w:cstheme="minorHAnsi"/>
          <w:sz w:val="22"/>
          <w:szCs w:val="22"/>
        </w:rPr>
        <w:t xml:space="preserve">Jeżeli Wykonawca nie usunie Wady w terminie wyznaczonym zgodnie z </w:t>
      </w:r>
      <w:r w:rsidRPr="002F4961">
        <w:rPr>
          <w:rFonts w:asciiTheme="minorHAnsi" w:hAnsiTheme="minorHAnsi" w:cstheme="minorHAnsi"/>
          <w:sz w:val="22"/>
          <w:szCs w:val="22"/>
        </w:rPr>
        <w:t>ust.</w:t>
      </w:r>
      <w:r w:rsidR="00D37506" w:rsidRPr="002F4961">
        <w:rPr>
          <w:rFonts w:asciiTheme="minorHAnsi" w:hAnsiTheme="minorHAnsi" w:cstheme="minorHAnsi"/>
          <w:sz w:val="22"/>
          <w:szCs w:val="22"/>
        </w:rPr>
        <w:t xml:space="preserve"> </w:t>
      </w:r>
      <w:r w:rsidR="00F45D0C" w:rsidRPr="002F4961">
        <w:rPr>
          <w:rFonts w:asciiTheme="minorHAnsi" w:hAnsiTheme="minorHAnsi" w:cstheme="minorHAnsi"/>
          <w:sz w:val="22"/>
          <w:szCs w:val="22"/>
        </w:rPr>
        <w:t>1</w:t>
      </w:r>
      <w:r w:rsidR="00D05278" w:rsidRPr="002F4961">
        <w:rPr>
          <w:rFonts w:asciiTheme="minorHAnsi" w:hAnsiTheme="minorHAnsi" w:cstheme="minorHAnsi"/>
          <w:sz w:val="22"/>
          <w:szCs w:val="22"/>
        </w:rPr>
        <w:t>, Zamawiający może zlecić usunięcie Wady przez osoby trzecie na koszt i ryzyko Wykonawcy (wykonanie zastępcze)</w:t>
      </w:r>
      <w:r w:rsidRPr="002F4961">
        <w:rPr>
          <w:rFonts w:asciiTheme="minorHAnsi" w:hAnsiTheme="minorHAnsi" w:cstheme="minorHAnsi"/>
          <w:sz w:val="22"/>
          <w:szCs w:val="22"/>
        </w:rPr>
        <w:br/>
      </w:r>
      <w:r w:rsidR="00D05278" w:rsidRPr="002F4961">
        <w:rPr>
          <w:rFonts w:asciiTheme="minorHAnsi" w:hAnsiTheme="minorHAnsi" w:cstheme="minorHAnsi"/>
          <w:sz w:val="22"/>
          <w:szCs w:val="22"/>
        </w:rPr>
        <w:t>i potrącić poniesione w związku z tym wydatki z wynagrodzenia Wykonawcy.</w:t>
      </w:r>
    </w:p>
    <w:p w:rsidR="006A1BAB" w:rsidRPr="002F4961" w:rsidRDefault="006A1BAB" w:rsidP="00340647">
      <w:pPr>
        <w:pStyle w:val="Tekstpodstawowy"/>
        <w:tabs>
          <w:tab w:val="left" w:pos="567"/>
        </w:tabs>
        <w:spacing w:line="360" w:lineRule="auto"/>
        <w:ind w:left="284" w:hanging="284"/>
        <w:rPr>
          <w:rFonts w:eastAsia="SimSun"/>
          <w:sz w:val="22"/>
          <w:szCs w:val="22"/>
        </w:rPr>
      </w:pPr>
    </w:p>
    <w:p w:rsidR="007452A7" w:rsidRPr="002F4961" w:rsidRDefault="00E94C3A" w:rsidP="00B72091">
      <w:pPr>
        <w:pStyle w:val="Akapitzlist"/>
        <w:spacing w:line="276" w:lineRule="auto"/>
        <w:ind w:left="0"/>
        <w:jc w:val="center"/>
        <w:rPr>
          <w:rFonts w:asciiTheme="minorHAnsi" w:hAnsiTheme="minorHAnsi" w:cstheme="minorHAnsi"/>
          <w:b/>
          <w:sz w:val="22"/>
          <w:szCs w:val="22"/>
        </w:rPr>
      </w:pPr>
      <w:r w:rsidRPr="002F4961">
        <w:rPr>
          <w:rFonts w:ascii="Calibri" w:hAnsi="Calibri" w:cs="Calibri"/>
          <w:b/>
          <w:sz w:val="22"/>
          <w:szCs w:val="22"/>
        </w:rPr>
        <w:t>§ 1</w:t>
      </w:r>
      <w:r w:rsidR="0045699E" w:rsidRPr="002F4961">
        <w:rPr>
          <w:rFonts w:ascii="Calibri" w:hAnsi="Calibri" w:cs="Calibri"/>
          <w:b/>
          <w:sz w:val="22"/>
          <w:szCs w:val="22"/>
        </w:rPr>
        <w:t>5</w:t>
      </w:r>
      <w:r w:rsidRPr="002F4961">
        <w:rPr>
          <w:rFonts w:ascii="Calibri" w:hAnsi="Calibri" w:cs="Calibri"/>
          <w:b/>
          <w:sz w:val="22"/>
          <w:szCs w:val="22"/>
        </w:rPr>
        <w:t>.</w:t>
      </w:r>
      <w:r w:rsidRPr="002F4961">
        <w:rPr>
          <w:rFonts w:ascii="Calibri" w:hAnsi="Calibri" w:cs="Calibri"/>
          <w:b/>
          <w:sz w:val="22"/>
          <w:szCs w:val="22"/>
        </w:rPr>
        <w:br/>
      </w:r>
      <w:r w:rsidR="007452A7" w:rsidRPr="002F4961">
        <w:rPr>
          <w:rFonts w:asciiTheme="minorHAnsi" w:hAnsiTheme="minorHAnsi" w:cstheme="minorHAnsi"/>
          <w:b/>
          <w:sz w:val="22"/>
          <w:szCs w:val="22"/>
        </w:rPr>
        <w:t>Gwarancja i rękojmia</w:t>
      </w:r>
    </w:p>
    <w:p w:rsidR="00340647" w:rsidRPr="002F4961" w:rsidRDefault="006A1BAB" w:rsidP="00E7747A">
      <w:pPr>
        <w:pStyle w:val="Akapitzlist"/>
        <w:numPr>
          <w:ilvl w:val="3"/>
          <w:numId w:val="16"/>
        </w:numPr>
        <w:tabs>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Wykonawca ponosi wobec Zamawiającego odpowiedzialność z tytułu rękojmi za Wady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u Umowy przez okres ….. miesięcy</w:t>
      </w:r>
      <w:r w:rsidR="00CA49E1" w:rsidRPr="002F4961">
        <w:rPr>
          <w:rFonts w:asciiTheme="minorHAnsi" w:hAnsiTheme="minorHAnsi" w:cstheme="minorHAnsi"/>
          <w:sz w:val="22"/>
          <w:szCs w:val="22"/>
        </w:rPr>
        <w:t xml:space="preserve"> </w:t>
      </w:r>
      <w:r w:rsidR="00CA49E1" w:rsidRPr="002F4961">
        <w:rPr>
          <w:rFonts w:asciiTheme="minorHAnsi" w:hAnsiTheme="minorHAnsi" w:cstheme="minorHAnsi"/>
          <w:i/>
          <w:sz w:val="22"/>
          <w:szCs w:val="22"/>
        </w:rPr>
        <w:t>[jak w SIWZ</w:t>
      </w:r>
      <w:r w:rsidR="0010414F" w:rsidRPr="002F4961">
        <w:rPr>
          <w:rFonts w:asciiTheme="minorHAnsi" w:hAnsiTheme="minorHAnsi" w:cstheme="minorHAnsi"/>
          <w:i/>
          <w:sz w:val="22"/>
          <w:szCs w:val="22"/>
        </w:rPr>
        <w:t>/ofercie</w:t>
      </w:r>
      <w:r w:rsidR="00CA49E1" w:rsidRPr="002F4961">
        <w:rPr>
          <w:rFonts w:asciiTheme="minorHAnsi" w:hAnsiTheme="minorHAnsi" w:cstheme="minorHAnsi"/>
          <w:i/>
          <w:sz w:val="22"/>
          <w:szCs w:val="22"/>
        </w:rPr>
        <w:t>]</w:t>
      </w:r>
      <w:r w:rsidRPr="002F4961">
        <w:rPr>
          <w:rFonts w:asciiTheme="minorHAnsi" w:hAnsiTheme="minorHAnsi" w:cstheme="minorHAnsi"/>
          <w:sz w:val="22"/>
          <w:szCs w:val="22"/>
        </w:rPr>
        <w:t xml:space="preserve"> od daty Odbioru końcowego robót, na zasadach określonych w KC.</w:t>
      </w:r>
    </w:p>
    <w:p w:rsidR="00340647" w:rsidRPr="002F4961" w:rsidRDefault="006A1BAB" w:rsidP="00E7747A">
      <w:pPr>
        <w:pStyle w:val="Akapitzlist"/>
        <w:numPr>
          <w:ilvl w:val="3"/>
          <w:numId w:val="16"/>
        </w:numPr>
        <w:tabs>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Wykonawca udziela Zamawiającemu na wykonane roboty budowlane, stanowiące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 Umowy, gwarancji jakości na okres …….</w:t>
      </w:r>
      <w:r w:rsidR="00AE4DF7" w:rsidRPr="002F4961">
        <w:rPr>
          <w:rFonts w:asciiTheme="minorHAnsi" w:hAnsiTheme="minorHAnsi" w:cstheme="minorHAnsi"/>
          <w:i/>
          <w:sz w:val="22"/>
          <w:szCs w:val="22"/>
        </w:rPr>
        <w:t>[jak w SIWZ</w:t>
      </w:r>
      <w:r w:rsidR="0010414F" w:rsidRPr="002F4961">
        <w:rPr>
          <w:rFonts w:asciiTheme="minorHAnsi" w:hAnsiTheme="minorHAnsi" w:cstheme="minorHAnsi"/>
          <w:i/>
          <w:sz w:val="22"/>
          <w:szCs w:val="22"/>
        </w:rPr>
        <w:t>/ofercie</w:t>
      </w:r>
      <w:r w:rsidR="00AE4DF7" w:rsidRPr="002F4961">
        <w:rPr>
          <w:rFonts w:asciiTheme="minorHAnsi" w:hAnsiTheme="minorHAnsi" w:cstheme="minorHAnsi"/>
          <w:i/>
          <w:sz w:val="22"/>
          <w:szCs w:val="22"/>
        </w:rPr>
        <w:t>]</w:t>
      </w:r>
      <w:r w:rsidRPr="002F4961">
        <w:rPr>
          <w:rFonts w:asciiTheme="minorHAnsi" w:hAnsiTheme="minorHAnsi" w:cstheme="minorHAnsi"/>
          <w:sz w:val="22"/>
          <w:szCs w:val="22"/>
        </w:rPr>
        <w:t xml:space="preserve">, licząc od daty Odbioru końcowego robót </w:t>
      </w:r>
      <w:r w:rsidR="0010414F" w:rsidRPr="002F4961">
        <w:rPr>
          <w:rFonts w:asciiTheme="minorHAnsi" w:hAnsiTheme="minorHAnsi" w:cstheme="minorHAnsi"/>
          <w:sz w:val="22"/>
          <w:szCs w:val="22"/>
        </w:rPr>
        <w:br/>
      </w:r>
      <w:r w:rsidRPr="002F4961">
        <w:rPr>
          <w:rFonts w:asciiTheme="minorHAnsi" w:hAnsiTheme="minorHAnsi" w:cstheme="minorHAnsi"/>
          <w:sz w:val="22"/>
          <w:szCs w:val="22"/>
        </w:rPr>
        <w:t xml:space="preserve">na warunkach określonych w </w:t>
      </w:r>
      <w:r w:rsidRPr="002F4961">
        <w:rPr>
          <w:rFonts w:asciiTheme="minorHAnsi" w:hAnsiTheme="minorHAnsi" w:cstheme="minorHAnsi"/>
          <w:b/>
          <w:sz w:val="22"/>
          <w:szCs w:val="22"/>
        </w:rPr>
        <w:t xml:space="preserve">Załączniku </w:t>
      </w:r>
      <w:r w:rsidR="00B54A61" w:rsidRPr="002F4961">
        <w:rPr>
          <w:rFonts w:asciiTheme="minorHAnsi" w:hAnsiTheme="minorHAnsi" w:cstheme="minorHAnsi"/>
          <w:b/>
          <w:sz w:val="22"/>
          <w:szCs w:val="22"/>
        </w:rPr>
        <w:t>Nr………</w:t>
      </w:r>
      <w:r w:rsidR="000B5DEB" w:rsidRPr="002F4961">
        <w:rPr>
          <w:rFonts w:asciiTheme="minorHAnsi" w:hAnsiTheme="minorHAnsi" w:cstheme="minorHAnsi"/>
          <w:sz w:val="22"/>
          <w:szCs w:val="22"/>
        </w:rPr>
        <w:t xml:space="preserve"> </w:t>
      </w:r>
      <w:r w:rsidRPr="002F4961">
        <w:rPr>
          <w:rFonts w:asciiTheme="minorHAnsi" w:hAnsiTheme="minorHAnsi" w:cstheme="minorHAnsi"/>
          <w:sz w:val="22"/>
          <w:szCs w:val="22"/>
        </w:rPr>
        <w:t>do Umowy.</w:t>
      </w:r>
    </w:p>
    <w:p w:rsidR="00340647" w:rsidRPr="002F4961" w:rsidRDefault="006A1BAB" w:rsidP="00E7747A">
      <w:pPr>
        <w:pStyle w:val="Akapitzlist"/>
        <w:numPr>
          <w:ilvl w:val="3"/>
          <w:numId w:val="16"/>
        </w:numPr>
        <w:tabs>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 okresie gwarancji i rękojmi Wykonawca przejmuje na siebie wszelkie obowiązki wynikające </w:t>
      </w:r>
      <w:r w:rsidR="00B54A61" w:rsidRPr="002F4961">
        <w:rPr>
          <w:rFonts w:asciiTheme="minorHAnsi" w:hAnsiTheme="minorHAnsi" w:cstheme="minorHAnsi"/>
          <w:sz w:val="22"/>
          <w:szCs w:val="22"/>
        </w:rPr>
        <w:br/>
      </w:r>
      <w:r w:rsidRPr="002F4961">
        <w:rPr>
          <w:rFonts w:asciiTheme="minorHAnsi" w:hAnsiTheme="minorHAnsi" w:cstheme="minorHAnsi"/>
          <w:sz w:val="22"/>
          <w:szCs w:val="22"/>
        </w:rPr>
        <w:t xml:space="preserve">z serwisowania i konserwacji zabudowanych urządzeń, instalacji i wyposażenia mające wpływ </w:t>
      </w:r>
      <w:r w:rsidR="00B54A61" w:rsidRPr="002F4961">
        <w:rPr>
          <w:rFonts w:asciiTheme="minorHAnsi" w:hAnsiTheme="minorHAnsi" w:cstheme="minorHAnsi"/>
          <w:sz w:val="22"/>
          <w:szCs w:val="22"/>
        </w:rPr>
        <w:br/>
      </w:r>
      <w:r w:rsidRPr="002F4961">
        <w:rPr>
          <w:rFonts w:asciiTheme="minorHAnsi" w:hAnsiTheme="minorHAnsi" w:cstheme="minorHAnsi"/>
          <w:sz w:val="22"/>
          <w:szCs w:val="22"/>
        </w:rPr>
        <w:t>na trwałość gwarancji producenta.</w:t>
      </w:r>
    </w:p>
    <w:p w:rsidR="00340647" w:rsidRPr="002F4961" w:rsidRDefault="006A1BAB" w:rsidP="00E7747A">
      <w:pPr>
        <w:pStyle w:val="Akapitzlist"/>
        <w:numPr>
          <w:ilvl w:val="3"/>
          <w:numId w:val="16"/>
        </w:numPr>
        <w:tabs>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Wykonawca jest zobowiązany dostarczyć Zamawiającemu niezbędny dokument gwarancyjny zgodny </w:t>
      </w:r>
      <w:r w:rsidR="00B54A61" w:rsidRPr="002F4961">
        <w:rPr>
          <w:rFonts w:asciiTheme="minorHAnsi" w:hAnsiTheme="minorHAnsi" w:cstheme="minorHAnsi"/>
          <w:sz w:val="22"/>
          <w:szCs w:val="22"/>
        </w:rPr>
        <w:br/>
      </w:r>
      <w:r w:rsidRPr="002F4961">
        <w:rPr>
          <w:rFonts w:asciiTheme="minorHAnsi" w:hAnsiTheme="minorHAnsi" w:cstheme="minorHAnsi"/>
          <w:sz w:val="22"/>
          <w:szCs w:val="22"/>
        </w:rPr>
        <w:t xml:space="preserve">z </w:t>
      </w:r>
      <w:r w:rsidRPr="002F4961">
        <w:rPr>
          <w:rFonts w:asciiTheme="minorHAnsi" w:hAnsiTheme="minorHAnsi" w:cstheme="minorHAnsi"/>
          <w:b/>
          <w:sz w:val="22"/>
          <w:szCs w:val="22"/>
        </w:rPr>
        <w:t xml:space="preserve">Załącznikiem </w:t>
      </w:r>
      <w:r w:rsidR="00B54A61" w:rsidRPr="002F4961">
        <w:rPr>
          <w:rFonts w:asciiTheme="minorHAnsi" w:hAnsiTheme="minorHAnsi" w:cstheme="minorHAnsi"/>
          <w:b/>
          <w:sz w:val="22"/>
          <w:szCs w:val="22"/>
        </w:rPr>
        <w:t>Nr……..</w:t>
      </w:r>
      <w:r w:rsidR="000B5DEB" w:rsidRPr="002F4961">
        <w:rPr>
          <w:rFonts w:asciiTheme="minorHAnsi" w:hAnsiTheme="minorHAnsi" w:cstheme="minorHAnsi"/>
          <w:sz w:val="22"/>
          <w:szCs w:val="22"/>
        </w:rPr>
        <w:t xml:space="preserve"> </w:t>
      </w:r>
      <w:r w:rsidRPr="002F4961">
        <w:rPr>
          <w:rFonts w:asciiTheme="minorHAnsi" w:hAnsiTheme="minorHAnsi" w:cstheme="minorHAnsi"/>
          <w:sz w:val="22"/>
          <w:szCs w:val="22"/>
        </w:rPr>
        <w:t>do Umowy w dacie Odbioru końcowego.</w:t>
      </w:r>
    </w:p>
    <w:p w:rsidR="00340647" w:rsidRPr="002F4961" w:rsidRDefault="006A1BAB" w:rsidP="00E7747A">
      <w:pPr>
        <w:pStyle w:val="Akapitzlist"/>
        <w:numPr>
          <w:ilvl w:val="3"/>
          <w:numId w:val="16"/>
        </w:numPr>
        <w:tabs>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 przypadku, gdy Wykonawca nie przystępuje do usuwania Wad lub usunie Wady w sposób nienależyty, Zamawiający, poza uprawnieniami przysługującymi mu na podstawie KC, może powierzyć usunięcie Wad podmiotowi trzeciemu na koszt i ryzyko Wykonawcy (wykonanie zastępcze), </w:t>
      </w:r>
      <w:r w:rsidR="00340647" w:rsidRPr="002F4961">
        <w:rPr>
          <w:rFonts w:asciiTheme="minorHAnsi" w:hAnsiTheme="minorHAnsi" w:cstheme="minorHAnsi"/>
          <w:sz w:val="22"/>
          <w:szCs w:val="22"/>
        </w:rPr>
        <w:br/>
      </w:r>
      <w:r w:rsidRPr="002F4961">
        <w:rPr>
          <w:rFonts w:asciiTheme="minorHAnsi" w:hAnsiTheme="minorHAnsi" w:cstheme="minorHAnsi"/>
          <w:sz w:val="22"/>
          <w:szCs w:val="22"/>
        </w:rPr>
        <w:t xml:space="preserve">po uprzednim wezwaniu Wykonawcy i wyznaczeniu dodatkowego terminu nie krótszego niż </w:t>
      </w:r>
      <w:r w:rsidR="000B5DEB" w:rsidRPr="002F4961">
        <w:rPr>
          <w:rFonts w:asciiTheme="minorHAnsi" w:hAnsiTheme="minorHAnsi" w:cstheme="minorHAnsi"/>
          <w:sz w:val="22"/>
          <w:szCs w:val="22"/>
        </w:rPr>
        <w:t xml:space="preserve">10 </w:t>
      </w:r>
      <w:r w:rsidRPr="002F4961">
        <w:rPr>
          <w:rFonts w:asciiTheme="minorHAnsi" w:hAnsiTheme="minorHAnsi" w:cstheme="minorHAnsi"/>
          <w:sz w:val="22"/>
          <w:szCs w:val="22"/>
        </w:rPr>
        <w:t>dni roboczych.</w:t>
      </w:r>
    </w:p>
    <w:p w:rsidR="00340647" w:rsidRPr="002F4961" w:rsidRDefault="006A1BAB" w:rsidP="00E7747A">
      <w:pPr>
        <w:pStyle w:val="Akapitzlist"/>
        <w:numPr>
          <w:ilvl w:val="3"/>
          <w:numId w:val="16"/>
        </w:numPr>
        <w:tabs>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Usunięcie Wad następuje na koszt i ryzyko Wykonawcy.</w:t>
      </w:r>
    </w:p>
    <w:p w:rsidR="006A1BAB" w:rsidRPr="002F4961" w:rsidRDefault="006A1BAB" w:rsidP="00E7747A">
      <w:pPr>
        <w:pStyle w:val="Akapitzlist"/>
        <w:numPr>
          <w:ilvl w:val="3"/>
          <w:numId w:val="16"/>
        </w:numPr>
        <w:tabs>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Udzielone rękojmia i gwarancja nie naruszają prawa Zamawiającego do dochodzenia roszczeń </w:t>
      </w:r>
      <w:r w:rsidR="00340647" w:rsidRPr="002F4961">
        <w:rPr>
          <w:rFonts w:asciiTheme="minorHAnsi" w:hAnsiTheme="minorHAnsi" w:cstheme="minorHAnsi"/>
          <w:sz w:val="22"/>
          <w:szCs w:val="22"/>
        </w:rPr>
        <w:br/>
      </w:r>
      <w:r w:rsidRPr="002F4961">
        <w:rPr>
          <w:rFonts w:asciiTheme="minorHAnsi" w:hAnsiTheme="minorHAnsi" w:cstheme="minorHAnsi"/>
          <w:sz w:val="22"/>
          <w:szCs w:val="22"/>
        </w:rPr>
        <w:t>o naprawienie szkody w pełnej wysokości na zasadach określonych w KC.</w:t>
      </w:r>
    </w:p>
    <w:p w:rsidR="007452A7" w:rsidRPr="002F4961" w:rsidRDefault="007452A7" w:rsidP="007452A7">
      <w:pPr>
        <w:jc w:val="center"/>
        <w:rPr>
          <w:rFonts w:ascii="Calibri" w:hAnsi="Calibri" w:cs="Calibri"/>
          <w:b/>
          <w:sz w:val="22"/>
          <w:szCs w:val="22"/>
        </w:rPr>
      </w:pPr>
    </w:p>
    <w:p w:rsidR="00A5143B" w:rsidRPr="002F4961" w:rsidRDefault="0047166B" w:rsidP="00B72091">
      <w:pPr>
        <w:jc w:val="center"/>
        <w:rPr>
          <w:rFonts w:ascii="Calibri" w:hAnsi="Calibri" w:cs="Calibri"/>
          <w:b/>
          <w:sz w:val="22"/>
          <w:szCs w:val="22"/>
        </w:rPr>
      </w:pPr>
      <w:r w:rsidRPr="002F4961">
        <w:rPr>
          <w:rFonts w:ascii="Calibri" w:hAnsi="Calibri" w:cs="Calibri"/>
          <w:b/>
          <w:sz w:val="22"/>
          <w:szCs w:val="22"/>
        </w:rPr>
        <w:t>§ 1</w:t>
      </w:r>
      <w:r w:rsidR="007708DA" w:rsidRPr="002F4961">
        <w:rPr>
          <w:rFonts w:ascii="Calibri" w:hAnsi="Calibri" w:cs="Calibri"/>
          <w:b/>
          <w:sz w:val="22"/>
          <w:szCs w:val="22"/>
        </w:rPr>
        <w:t>6</w:t>
      </w:r>
      <w:r w:rsidR="00A5143B" w:rsidRPr="002F4961">
        <w:rPr>
          <w:rFonts w:ascii="Calibri" w:hAnsi="Calibri" w:cs="Calibri"/>
          <w:b/>
          <w:sz w:val="22"/>
          <w:szCs w:val="22"/>
        </w:rPr>
        <w:t>.</w:t>
      </w:r>
    </w:p>
    <w:p w:rsidR="00A5143B" w:rsidRPr="002F4961" w:rsidRDefault="00A5143B" w:rsidP="00792EF8">
      <w:pPr>
        <w:spacing w:line="276" w:lineRule="auto"/>
        <w:ind w:left="283" w:hanging="357"/>
        <w:jc w:val="center"/>
        <w:rPr>
          <w:rFonts w:ascii="Calibri" w:hAnsi="Calibri" w:cs="Calibri"/>
          <w:b/>
          <w:sz w:val="22"/>
          <w:szCs w:val="22"/>
        </w:rPr>
      </w:pPr>
      <w:r w:rsidRPr="002F4961">
        <w:rPr>
          <w:rFonts w:ascii="Calibri" w:hAnsi="Calibri" w:cs="Calibri"/>
          <w:b/>
          <w:sz w:val="22"/>
          <w:szCs w:val="22"/>
        </w:rPr>
        <w:t>Zabezpieczenie należytego wykonania umowy</w:t>
      </w:r>
    </w:p>
    <w:p w:rsidR="00AA0719" w:rsidRPr="002F4961" w:rsidRDefault="00A5143B" w:rsidP="00E7747A">
      <w:pPr>
        <w:numPr>
          <w:ilvl w:val="3"/>
          <w:numId w:val="8"/>
        </w:numPr>
        <w:tabs>
          <w:tab w:val="num" w:pos="-1528"/>
          <w:tab w:val="num" w:pos="284"/>
        </w:tabs>
        <w:spacing w:line="276" w:lineRule="auto"/>
        <w:ind w:left="284" w:hanging="284"/>
        <w:jc w:val="both"/>
        <w:rPr>
          <w:rFonts w:ascii="Calibri" w:hAnsi="Calibri" w:cs="Calibri"/>
          <w:sz w:val="22"/>
          <w:szCs w:val="22"/>
          <w:lang w:val="hr-HR"/>
        </w:rPr>
      </w:pPr>
      <w:r w:rsidRPr="002F4961">
        <w:rPr>
          <w:rFonts w:ascii="Calibri" w:hAnsi="Calibri" w:cs="Calibri"/>
          <w:sz w:val="22"/>
          <w:szCs w:val="22"/>
          <w:lang w:val="hr-HR"/>
        </w:rPr>
        <w:t xml:space="preserve">Przed </w:t>
      </w:r>
      <w:r w:rsidR="00B54A61" w:rsidRPr="002F4961">
        <w:rPr>
          <w:rFonts w:ascii="Calibri" w:hAnsi="Calibri" w:cs="Calibri"/>
          <w:sz w:val="22"/>
          <w:szCs w:val="22"/>
          <w:lang w:val="hr-HR"/>
        </w:rPr>
        <w:t>zawarciem</w:t>
      </w:r>
      <w:r w:rsidRPr="002F4961">
        <w:rPr>
          <w:rFonts w:ascii="Calibri" w:hAnsi="Calibri" w:cs="Calibri"/>
          <w:sz w:val="22"/>
          <w:szCs w:val="22"/>
          <w:lang w:val="hr-HR"/>
        </w:rPr>
        <w:t xml:space="preserve"> </w:t>
      </w:r>
      <w:r w:rsidR="006F1F5F" w:rsidRPr="002F4961">
        <w:rPr>
          <w:rFonts w:ascii="Calibri" w:hAnsi="Calibri" w:cs="Calibri"/>
          <w:sz w:val="22"/>
          <w:szCs w:val="22"/>
          <w:lang w:val="hr-HR"/>
        </w:rPr>
        <w:t>U</w:t>
      </w:r>
      <w:r w:rsidRPr="002F4961">
        <w:rPr>
          <w:rFonts w:ascii="Calibri" w:hAnsi="Calibri" w:cs="Calibri"/>
          <w:sz w:val="22"/>
          <w:szCs w:val="22"/>
          <w:lang w:val="hr-HR"/>
        </w:rPr>
        <w:t xml:space="preserve">mowy Wykonawca wniósł </w:t>
      </w:r>
      <w:r w:rsidR="00786EC6" w:rsidRPr="002F4961">
        <w:rPr>
          <w:rFonts w:ascii="Calibri" w:hAnsi="Calibri" w:cs="Calibri"/>
          <w:sz w:val="22"/>
          <w:szCs w:val="22"/>
          <w:lang w:val="hr-HR"/>
        </w:rPr>
        <w:t>Z</w:t>
      </w:r>
      <w:r w:rsidRPr="002F4961">
        <w:rPr>
          <w:rFonts w:ascii="Calibri" w:hAnsi="Calibri" w:cs="Calibri"/>
          <w:sz w:val="22"/>
          <w:szCs w:val="22"/>
          <w:lang w:val="hr-HR"/>
        </w:rPr>
        <w:t xml:space="preserve">abezpieczenie należytego wykonania umowy, stanowiące </w:t>
      </w:r>
      <w:r w:rsidR="00C30CF8" w:rsidRPr="002F4961">
        <w:rPr>
          <w:rFonts w:ascii="Calibri" w:hAnsi="Calibri" w:cs="Calibri"/>
          <w:sz w:val="22"/>
          <w:szCs w:val="22"/>
          <w:lang w:val="hr-HR"/>
        </w:rPr>
        <w:t>7</w:t>
      </w:r>
      <w:r w:rsidRPr="002F4961">
        <w:rPr>
          <w:rFonts w:ascii="Calibri" w:hAnsi="Calibri" w:cs="Calibri"/>
          <w:sz w:val="22"/>
          <w:szCs w:val="22"/>
          <w:lang w:val="hr-HR"/>
        </w:rPr>
        <w:t>%</w:t>
      </w:r>
      <w:r w:rsidR="00AB4AFA" w:rsidRPr="002F4961">
        <w:rPr>
          <w:rFonts w:asciiTheme="minorHAnsi" w:hAnsiTheme="minorHAnsi" w:cstheme="minorHAnsi"/>
          <w:i/>
          <w:sz w:val="22"/>
          <w:szCs w:val="22"/>
        </w:rPr>
        <w:t xml:space="preserve"> </w:t>
      </w:r>
      <w:r w:rsidRPr="002F4961">
        <w:rPr>
          <w:rFonts w:ascii="Calibri" w:hAnsi="Calibri" w:cs="Calibri"/>
          <w:sz w:val="22"/>
          <w:szCs w:val="22"/>
          <w:lang w:val="hr-HR"/>
        </w:rPr>
        <w:t>wynagrodzenia brutto Wykonawcy, to jest w wysokości ........................ zł (słownie: ......................................./100)</w:t>
      </w:r>
      <w:r w:rsidR="00D03B4A">
        <w:rPr>
          <w:rFonts w:ascii="Calibri" w:hAnsi="Calibri" w:cs="Calibri"/>
          <w:sz w:val="22"/>
          <w:szCs w:val="22"/>
          <w:lang w:val="hr-HR"/>
        </w:rPr>
        <w:t xml:space="preserve"> w formie......................</w:t>
      </w:r>
      <w:r w:rsidR="001F2DD4" w:rsidRPr="002F4961">
        <w:rPr>
          <w:rFonts w:ascii="Calibri" w:hAnsi="Calibri" w:cs="Calibri"/>
          <w:sz w:val="22"/>
          <w:szCs w:val="22"/>
          <w:lang w:val="hr-HR"/>
        </w:rPr>
        <w:t>.</w:t>
      </w:r>
      <w:r w:rsidR="00D03B4A">
        <w:rPr>
          <w:rFonts w:ascii="Calibri" w:hAnsi="Calibri" w:cs="Calibri"/>
          <w:sz w:val="22"/>
          <w:szCs w:val="22"/>
          <w:lang w:val="hr-HR"/>
        </w:rPr>
        <w:t xml:space="preserve"> Potwierdzenie wniesienia Zabezpieczenia należytego wykonania Umowy stanowi </w:t>
      </w:r>
      <w:r w:rsidR="00D03B4A" w:rsidRPr="00D03B4A">
        <w:rPr>
          <w:rFonts w:ascii="Calibri" w:hAnsi="Calibri" w:cs="Calibri"/>
          <w:b/>
          <w:sz w:val="22"/>
          <w:szCs w:val="22"/>
          <w:lang w:val="hr-HR"/>
        </w:rPr>
        <w:t>załącznik nr .......</w:t>
      </w:r>
      <w:r w:rsidR="00D03B4A">
        <w:rPr>
          <w:rFonts w:ascii="Calibri" w:hAnsi="Calibri" w:cs="Calibri"/>
          <w:sz w:val="22"/>
          <w:szCs w:val="22"/>
          <w:lang w:val="hr-HR"/>
        </w:rPr>
        <w:t xml:space="preserve"> do Umowy.</w:t>
      </w:r>
    </w:p>
    <w:p w:rsidR="00FF025F" w:rsidRPr="002F4961" w:rsidRDefault="00FF025F" w:rsidP="00E7747A">
      <w:pPr>
        <w:numPr>
          <w:ilvl w:val="3"/>
          <w:numId w:val="8"/>
        </w:numPr>
        <w:tabs>
          <w:tab w:val="num" w:pos="-1528"/>
          <w:tab w:val="num" w:pos="284"/>
        </w:tabs>
        <w:spacing w:line="276" w:lineRule="auto"/>
        <w:ind w:left="284" w:hanging="284"/>
        <w:jc w:val="both"/>
        <w:rPr>
          <w:rFonts w:ascii="Calibri" w:hAnsi="Calibri" w:cs="Calibri"/>
          <w:sz w:val="22"/>
          <w:szCs w:val="22"/>
          <w:lang w:val="hr-HR"/>
        </w:rPr>
      </w:pPr>
      <w:r w:rsidRPr="002F4961">
        <w:rPr>
          <w:rFonts w:ascii="Calibri" w:hAnsi="Calibri" w:cs="Calibri"/>
          <w:sz w:val="22"/>
          <w:szCs w:val="22"/>
          <w:lang w:val="hr-HR"/>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w:t>
      </w:r>
      <w:r w:rsidR="004F2B0B" w:rsidRPr="002F4961">
        <w:rPr>
          <w:rFonts w:ascii="Calibri" w:hAnsi="Calibri" w:cs="Calibri"/>
          <w:sz w:val="22"/>
          <w:szCs w:val="22"/>
          <w:lang w:val="hr-HR"/>
        </w:rPr>
        <w:br/>
      </w:r>
      <w:r w:rsidRPr="002F4961">
        <w:rPr>
          <w:rFonts w:ascii="Calibri" w:hAnsi="Calibri" w:cs="Calibri"/>
          <w:sz w:val="22"/>
          <w:szCs w:val="22"/>
          <w:lang w:val="hr-HR"/>
        </w:rPr>
        <w:t>o zapłatę kar umownych</w:t>
      </w:r>
      <w:r w:rsidRPr="002F4961">
        <w:rPr>
          <w:rFonts w:asciiTheme="minorHAnsi" w:hAnsiTheme="minorHAnsi" w:cstheme="minorHAnsi"/>
          <w:sz w:val="22"/>
          <w:szCs w:val="22"/>
        </w:rPr>
        <w:t>.</w:t>
      </w:r>
    </w:p>
    <w:p w:rsidR="00484D44" w:rsidRPr="002F4961" w:rsidRDefault="006A1BAB" w:rsidP="00E7747A">
      <w:pPr>
        <w:numPr>
          <w:ilvl w:val="3"/>
          <w:numId w:val="8"/>
        </w:numPr>
        <w:tabs>
          <w:tab w:val="num" w:pos="-1528"/>
          <w:tab w:val="num" w:pos="284"/>
        </w:tabs>
        <w:spacing w:line="276" w:lineRule="auto"/>
        <w:ind w:left="284" w:hanging="284"/>
        <w:jc w:val="both"/>
        <w:rPr>
          <w:rFonts w:ascii="Calibri" w:hAnsi="Calibri" w:cs="Calibri"/>
          <w:sz w:val="22"/>
          <w:szCs w:val="22"/>
          <w:lang w:val="hr-HR"/>
        </w:rPr>
      </w:pPr>
      <w:r w:rsidRPr="002F4961">
        <w:rPr>
          <w:rFonts w:ascii="Calibri" w:hAnsi="Calibri" w:cs="Calibri"/>
          <w:sz w:val="22"/>
          <w:szCs w:val="22"/>
          <w:lang w:val="hr-HR"/>
        </w:rPr>
        <w:t xml:space="preserve">Beneficjentem Zabezpieczenia należytego wykonania </w:t>
      </w:r>
      <w:r w:rsidR="004F2B0B" w:rsidRPr="002F4961">
        <w:rPr>
          <w:rFonts w:ascii="Calibri" w:hAnsi="Calibri" w:cs="Calibri"/>
          <w:sz w:val="22"/>
          <w:szCs w:val="22"/>
          <w:lang w:val="hr-HR"/>
        </w:rPr>
        <w:t>u</w:t>
      </w:r>
      <w:r w:rsidRPr="002F4961">
        <w:rPr>
          <w:rFonts w:ascii="Calibri" w:hAnsi="Calibri" w:cs="Calibri"/>
          <w:sz w:val="22"/>
          <w:szCs w:val="22"/>
          <w:lang w:val="hr-HR"/>
        </w:rPr>
        <w:t xml:space="preserve">mowy jest Zamawiający. </w:t>
      </w:r>
    </w:p>
    <w:p w:rsidR="00484D44" w:rsidRPr="002F4961" w:rsidRDefault="006A1BAB" w:rsidP="00E7747A">
      <w:pPr>
        <w:numPr>
          <w:ilvl w:val="3"/>
          <w:numId w:val="8"/>
        </w:numPr>
        <w:tabs>
          <w:tab w:val="num" w:pos="-1528"/>
          <w:tab w:val="num" w:pos="284"/>
        </w:tabs>
        <w:spacing w:line="276" w:lineRule="auto"/>
        <w:ind w:left="284" w:hanging="284"/>
        <w:jc w:val="both"/>
        <w:rPr>
          <w:rFonts w:ascii="Calibri" w:hAnsi="Calibri" w:cs="Calibri"/>
          <w:sz w:val="22"/>
          <w:szCs w:val="22"/>
          <w:lang w:val="hr-HR"/>
        </w:rPr>
      </w:pPr>
      <w:r w:rsidRPr="002F4961">
        <w:rPr>
          <w:rFonts w:ascii="Calibri" w:hAnsi="Calibri" w:cs="Calibri"/>
          <w:sz w:val="22"/>
          <w:szCs w:val="22"/>
          <w:lang w:val="hr-HR"/>
        </w:rPr>
        <w:t xml:space="preserve">Koszty Zabezpieczenia należytego wykonania </w:t>
      </w:r>
      <w:r w:rsidR="004F2B0B" w:rsidRPr="002F4961">
        <w:rPr>
          <w:rFonts w:ascii="Calibri" w:hAnsi="Calibri" w:cs="Calibri"/>
          <w:sz w:val="22"/>
          <w:szCs w:val="22"/>
          <w:lang w:val="hr-HR"/>
        </w:rPr>
        <w:t>u</w:t>
      </w:r>
      <w:r w:rsidRPr="002F4961">
        <w:rPr>
          <w:rFonts w:ascii="Calibri" w:hAnsi="Calibri" w:cs="Calibri"/>
          <w:sz w:val="22"/>
          <w:szCs w:val="22"/>
          <w:lang w:val="hr-HR"/>
        </w:rPr>
        <w:t>mowy ponosi Wykonawca.</w:t>
      </w:r>
    </w:p>
    <w:p w:rsidR="00484D44" w:rsidRPr="002F4961" w:rsidRDefault="006A1BAB" w:rsidP="00E7747A">
      <w:pPr>
        <w:numPr>
          <w:ilvl w:val="3"/>
          <w:numId w:val="8"/>
        </w:numPr>
        <w:tabs>
          <w:tab w:val="num" w:pos="-1528"/>
          <w:tab w:val="num" w:pos="284"/>
        </w:tabs>
        <w:spacing w:line="276" w:lineRule="auto"/>
        <w:ind w:left="284" w:hanging="284"/>
        <w:jc w:val="both"/>
        <w:rPr>
          <w:rFonts w:ascii="Calibri" w:hAnsi="Calibri" w:cs="Calibri"/>
          <w:sz w:val="22"/>
          <w:szCs w:val="22"/>
          <w:lang w:val="hr-HR"/>
        </w:rPr>
      </w:pPr>
      <w:r w:rsidRPr="002F4961">
        <w:rPr>
          <w:rFonts w:ascii="Calibri" w:hAnsi="Calibri" w:cs="Calibri"/>
          <w:sz w:val="22"/>
          <w:szCs w:val="22"/>
          <w:lang w:val="hr-HR"/>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w:t>
      </w:r>
      <w:r w:rsidR="004F2B0B" w:rsidRPr="002F4961">
        <w:rPr>
          <w:rFonts w:ascii="Calibri" w:hAnsi="Calibri" w:cs="Calibri"/>
          <w:sz w:val="22"/>
          <w:szCs w:val="22"/>
          <w:lang w:val="hr-HR"/>
        </w:rPr>
        <w:br/>
      </w:r>
      <w:r w:rsidRPr="002F4961">
        <w:rPr>
          <w:rFonts w:ascii="Calibri" w:hAnsi="Calibri" w:cs="Calibri"/>
          <w:sz w:val="22"/>
          <w:szCs w:val="22"/>
          <w:lang w:val="hr-HR"/>
        </w:rPr>
        <w:t xml:space="preserve">lub prawnych okolicznościach, które mają lub mogą mieć wpływ na moc wiążącą Zabezpieczenia należytego wykonania umowy oraz na możliwość i zakres wykonywania przez Zamawiającego praw wynikających z zabezpieczenia. </w:t>
      </w:r>
    </w:p>
    <w:p w:rsidR="00484D44" w:rsidRPr="002F4961" w:rsidRDefault="006A1BAB" w:rsidP="00E7747A">
      <w:pPr>
        <w:numPr>
          <w:ilvl w:val="3"/>
          <w:numId w:val="8"/>
        </w:numPr>
        <w:tabs>
          <w:tab w:val="num" w:pos="-1528"/>
          <w:tab w:val="num" w:pos="284"/>
        </w:tabs>
        <w:spacing w:line="276" w:lineRule="auto"/>
        <w:ind w:left="284" w:hanging="284"/>
        <w:jc w:val="both"/>
        <w:rPr>
          <w:rFonts w:ascii="Calibri" w:hAnsi="Calibri" w:cs="Calibri"/>
          <w:sz w:val="22"/>
          <w:szCs w:val="22"/>
          <w:lang w:val="hr-HR"/>
        </w:rPr>
      </w:pPr>
      <w:r w:rsidRPr="002F4961">
        <w:rPr>
          <w:rFonts w:ascii="Calibri" w:hAnsi="Calibri" w:cs="Calibri"/>
          <w:sz w:val="22"/>
          <w:szCs w:val="22"/>
          <w:lang w:val="hr-HR"/>
        </w:rPr>
        <w:t xml:space="preserve">Kwota w wysokości … (słownie: …) PLN stanowiąca </w:t>
      </w:r>
      <w:r w:rsidR="00F43AD6" w:rsidRPr="002F4961">
        <w:rPr>
          <w:rFonts w:ascii="Calibri" w:hAnsi="Calibri" w:cs="Calibri"/>
          <w:sz w:val="22"/>
          <w:szCs w:val="22"/>
          <w:lang w:val="hr-HR"/>
        </w:rPr>
        <w:t xml:space="preserve">70 </w:t>
      </w:r>
      <w:r w:rsidRPr="002F4961">
        <w:rPr>
          <w:rFonts w:ascii="Calibri" w:hAnsi="Calibri" w:cs="Calibri"/>
          <w:sz w:val="22"/>
          <w:szCs w:val="22"/>
          <w:lang w:val="hr-HR"/>
        </w:rPr>
        <w:t>% Zabezpieczenia należytego wykonania umowy, zostanie zwrócona w terminie 30 dni od dnia Odbioru końcowego robót.</w:t>
      </w:r>
    </w:p>
    <w:p w:rsidR="00484D44" w:rsidRPr="002F4961" w:rsidRDefault="006A1BAB" w:rsidP="00E7747A">
      <w:pPr>
        <w:numPr>
          <w:ilvl w:val="3"/>
          <w:numId w:val="8"/>
        </w:numPr>
        <w:tabs>
          <w:tab w:val="num" w:pos="-1528"/>
          <w:tab w:val="num" w:pos="284"/>
        </w:tabs>
        <w:spacing w:line="276" w:lineRule="auto"/>
        <w:ind w:left="284" w:hanging="284"/>
        <w:jc w:val="both"/>
        <w:rPr>
          <w:rFonts w:ascii="Calibri" w:hAnsi="Calibri" w:cs="Calibri"/>
          <w:sz w:val="22"/>
          <w:szCs w:val="22"/>
          <w:lang w:val="hr-HR"/>
        </w:rPr>
      </w:pPr>
      <w:r w:rsidRPr="002F4961">
        <w:rPr>
          <w:rFonts w:ascii="Calibri" w:hAnsi="Calibri" w:cs="Calibri"/>
          <w:sz w:val="22"/>
          <w:szCs w:val="22"/>
          <w:lang w:val="hr-HR"/>
        </w:rPr>
        <w:lastRenderedPageBreak/>
        <w:t xml:space="preserve">Kwota pozostawiona na </w:t>
      </w:r>
      <w:r w:rsidR="00B87089" w:rsidRPr="002F4961">
        <w:rPr>
          <w:rFonts w:ascii="Calibri" w:hAnsi="Calibri" w:cs="Calibri"/>
          <w:sz w:val="22"/>
          <w:szCs w:val="22"/>
          <w:lang w:val="hr-HR"/>
        </w:rPr>
        <w:t>z</w:t>
      </w:r>
      <w:r w:rsidRPr="002F4961">
        <w:rPr>
          <w:rFonts w:ascii="Calibri" w:hAnsi="Calibri" w:cs="Calibri"/>
          <w:sz w:val="22"/>
          <w:szCs w:val="22"/>
          <w:lang w:val="hr-HR"/>
        </w:rPr>
        <w:t xml:space="preserve">abezpieczenie roszczeń z tytułu rękojmi za Wady fizyczne, wynosząca </w:t>
      </w:r>
      <w:r w:rsidR="00772066" w:rsidRPr="002F4961">
        <w:rPr>
          <w:rFonts w:ascii="Calibri" w:hAnsi="Calibri" w:cs="Calibri"/>
          <w:sz w:val="22"/>
          <w:szCs w:val="22"/>
          <w:lang w:val="hr-HR"/>
        </w:rPr>
        <w:t>30</w:t>
      </w:r>
      <w:r w:rsidRPr="002F4961">
        <w:rPr>
          <w:rFonts w:ascii="Calibri" w:hAnsi="Calibri" w:cs="Calibri"/>
          <w:sz w:val="22"/>
          <w:szCs w:val="22"/>
          <w:lang w:val="hr-HR"/>
        </w:rPr>
        <w:t>% wartości Zabezpieczenia należytego wykonania umowy, tj. … (słownie: …) PLN, zostanie zwrócona nie później niż w 15 dniu po upływie okresu</w:t>
      </w:r>
      <w:r w:rsidR="001B45A4" w:rsidRPr="002F4961">
        <w:rPr>
          <w:rFonts w:ascii="Calibri" w:hAnsi="Calibri" w:cs="Calibri"/>
          <w:sz w:val="22"/>
          <w:szCs w:val="22"/>
          <w:lang w:val="hr-HR"/>
        </w:rPr>
        <w:t xml:space="preserve"> rękojmi</w:t>
      </w:r>
      <w:r w:rsidRPr="002F4961">
        <w:rPr>
          <w:rFonts w:ascii="Calibri" w:hAnsi="Calibri" w:cs="Calibri"/>
          <w:sz w:val="22"/>
          <w:szCs w:val="22"/>
          <w:lang w:val="hr-HR"/>
        </w:rPr>
        <w:t>.</w:t>
      </w:r>
    </w:p>
    <w:p w:rsidR="00484D44" w:rsidRPr="002F4961" w:rsidRDefault="006A1BAB" w:rsidP="00E7747A">
      <w:pPr>
        <w:numPr>
          <w:ilvl w:val="3"/>
          <w:numId w:val="8"/>
        </w:numPr>
        <w:tabs>
          <w:tab w:val="num" w:pos="-1528"/>
          <w:tab w:val="num" w:pos="284"/>
        </w:tabs>
        <w:spacing w:line="276" w:lineRule="auto"/>
        <w:ind w:left="284" w:hanging="284"/>
        <w:jc w:val="both"/>
        <w:rPr>
          <w:rFonts w:ascii="Calibri" w:hAnsi="Calibri" w:cs="Calibri"/>
          <w:sz w:val="22"/>
          <w:szCs w:val="22"/>
          <w:lang w:val="hr-HR"/>
        </w:rPr>
      </w:pPr>
      <w:r w:rsidRPr="002F4961">
        <w:rPr>
          <w:rFonts w:ascii="Calibri" w:hAnsi="Calibri" w:cs="Calibri"/>
          <w:sz w:val="22"/>
          <w:szCs w:val="22"/>
          <w:lang w:val="hr-HR"/>
        </w:rPr>
        <w:t xml:space="preserve">W trakcie realizacji Umowy Wykonawca może dokonać zmiany formy Zabezpieczenia należytego wykonania umowy na jedną lub kilka form, o których mowa w przepisach Pzp, pod warunkiem, </w:t>
      </w:r>
      <w:r w:rsidR="00B87089" w:rsidRPr="002F4961">
        <w:rPr>
          <w:rFonts w:ascii="Calibri" w:hAnsi="Calibri" w:cs="Calibri"/>
          <w:sz w:val="22"/>
          <w:szCs w:val="22"/>
          <w:lang w:val="hr-HR"/>
        </w:rPr>
        <w:br/>
      </w:r>
      <w:r w:rsidRPr="002F4961">
        <w:rPr>
          <w:rFonts w:ascii="Calibri" w:hAnsi="Calibri" w:cs="Calibri"/>
          <w:sz w:val="22"/>
          <w:szCs w:val="22"/>
          <w:lang w:val="hr-HR"/>
        </w:rPr>
        <w:t xml:space="preserve">że zmiana formy Zabezpieczenia </w:t>
      </w:r>
      <w:r w:rsidR="00B87089" w:rsidRPr="002F4961">
        <w:rPr>
          <w:rFonts w:ascii="Calibri" w:hAnsi="Calibri" w:cs="Calibri"/>
          <w:sz w:val="22"/>
          <w:szCs w:val="22"/>
          <w:lang w:val="hr-HR"/>
        </w:rPr>
        <w:t xml:space="preserve">należytego wykonania umowy </w:t>
      </w:r>
      <w:r w:rsidRPr="002F4961">
        <w:rPr>
          <w:rFonts w:ascii="Calibri" w:hAnsi="Calibri" w:cs="Calibri"/>
          <w:sz w:val="22"/>
          <w:szCs w:val="22"/>
          <w:lang w:val="hr-HR"/>
        </w:rPr>
        <w:t>zostanie dokonana z zachowaniem ciągłości zabezpieczenia i bez zmniejszenia jego wysokości.</w:t>
      </w:r>
    </w:p>
    <w:p w:rsidR="00484D44" w:rsidRPr="002F4961" w:rsidRDefault="006A1BAB" w:rsidP="00E7747A">
      <w:pPr>
        <w:numPr>
          <w:ilvl w:val="3"/>
          <w:numId w:val="8"/>
        </w:numPr>
        <w:tabs>
          <w:tab w:val="num" w:pos="-1528"/>
          <w:tab w:val="num" w:pos="284"/>
        </w:tabs>
        <w:spacing w:line="276" w:lineRule="auto"/>
        <w:ind w:left="284" w:hanging="284"/>
        <w:jc w:val="both"/>
        <w:rPr>
          <w:rFonts w:ascii="Calibri" w:hAnsi="Calibri" w:cs="Calibri"/>
          <w:sz w:val="22"/>
          <w:szCs w:val="22"/>
          <w:lang w:val="hr-HR"/>
        </w:rPr>
      </w:pPr>
      <w:r w:rsidRPr="002F4961">
        <w:rPr>
          <w:rFonts w:ascii="Calibri" w:hAnsi="Calibri" w:cs="Calibri"/>
          <w:sz w:val="22"/>
          <w:szCs w:val="22"/>
          <w:lang w:val="hr-HR"/>
        </w:rPr>
        <w:t xml:space="preserve">Zabezpieczenie należytego wykonania umowy pozostaje w dyspozycji Zamawiającego i zachowuje swoją ważność na czas określony w Umowie. </w:t>
      </w:r>
    </w:p>
    <w:p w:rsidR="00484D44" w:rsidRPr="002F4961" w:rsidRDefault="006A1BAB" w:rsidP="00E7747A">
      <w:pPr>
        <w:numPr>
          <w:ilvl w:val="3"/>
          <w:numId w:val="8"/>
        </w:numPr>
        <w:tabs>
          <w:tab w:val="num" w:pos="-1528"/>
          <w:tab w:val="num" w:pos="284"/>
        </w:tabs>
        <w:spacing w:line="276" w:lineRule="auto"/>
        <w:ind w:left="284" w:hanging="284"/>
        <w:jc w:val="both"/>
        <w:rPr>
          <w:rFonts w:ascii="Calibri" w:hAnsi="Calibri" w:cs="Calibri"/>
          <w:sz w:val="22"/>
          <w:szCs w:val="22"/>
          <w:lang w:val="hr-HR"/>
        </w:rPr>
      </w:pPr>
      <w:r w:rsidRPr="002F4961">
        <w:rPr>
          <w:rFonts w:ascii="Calibri" w:hAnsi="Calibri" w:cs="Calibri"/>
          <w:sz w:val="22"/>
          <w:szCs w:val="22"/>
          <w:lang w:val="hr-HR"/>
        </w:rPr>
        <w:t xml:space="preserve">Jeżeli nie zajdzie powód do realizacji zabezpieczenia w całości lub w części, podlega ono zwrotowi Wykonawcy odpowiednio w całości lub w części w terminach, o których mowa w pkt </w:t>
      </w:r>
      <w:r w:rsidR="00FF025F" w:rsidRPr="002F4961">
        <w:rPr>
          <w:rFonts w:ascii="Calibri" w:hAnsi="Calibri" w:cs="Calibri"/>
          <w:sz w:val="22"/>
          <w:szCs w:val="22"/>
          <w:lang w:val="hr-HR"/>
        </w:rPr>
        <w:t>6</w:t>
      </w:r>
      <w:r w:rsidR="00D03B4A">
        <w:rPr>
          <w:rFonts w:ascii="Calibri" w:hAnsi="Calibri" w:cs="Calibri"/>
          <w:sz w:val="22"/>
          <w:szCs w:val="22"/>
          <w:lang w:val="hr-HR"/>
        </w:rPr>
        <w:t>-7</w:t>
      </w:r>
      <w:r w:rsidR="00B87089" w:rsidRPr="002F4961">
        <w:rPr>
          <w:rFonts w:ascii="Calibri" w:hAnsi="Calibri" w:cs="Calibri"/>
          <w:sz w:val="22"/>
          <w:szCs w:val="22"/>
          <w:lang w:val="hr-HR"/>
        </w:rPr>
        <w:t>.</w:t>
      </w:r>
      <w:r w:rsidRPr="002F4961">
        <w:rPr>
          <w:rFonts w:ascii="Calibri" w:hAnsi="Calibri" w:cs="Calibri"/>
          <w:sz w:val="22"/>
          <w:szCs w:val="22"/>
          <w:lang w:val="hr-HR"/>
        </w:rPr>
        <w:t xml:space="preserve"> Zabezpieczenie należytego wykonania umowy wniesione w pieniądzu zostanie zwrócone wraz </w:t>
      </w:r>
      <w:r w:rsidR="00B87089" w:rsidRPr="002F4961">
        <w:rPr>
          <w:rFonts w:ascii="Calibri" w:hAnsi="Calibri" w:cs="Calibri"/>
          <w:sz w:val="22"/>
          <w:szCs w:val="22"/>
          <w:lang w:val="hr-HR"/>
        </w:rPr>
        <w:br/>
      </w:r>
      <w:r w:rsidRPr="002F4961">
        <w:rPr>
          <w:rFonts w:ascii="Calibri" w:hAnsi="Calibri" w:cs="Calibri"/>
          <w:sz w:val="22"/>
          <w:szCs w:val="22"/>
          <w:lang w:val="hr-HR"/>
        </w:rPr>
        <w:t>z odsetkami wynikającymi z umowy rachunku bankowego Zamawiającego, na którym było ono przechowywane, pomniejszone o koszty prowadzenia rachunku oraz prowizji bankowej za przelew p</w:t>
      </w:r>
      <w:r w:rsidR="00484D44" w:rsidRPr="002F4961">
        <w:rPr>
          <w:rFonts w:ascii="Calibri" w:hAnsi="Calibri" w:cs="Calibri"/>
          <w:sz w:val="22"/>
          <w:szCs w:val="22"/>
          <w:lang w:val="hr-HR"/>
        </w:rPr>
        <w:t>ieniędzy na rachunek Wykonawcy.</w:t>
      </w:r>
    </w:p>
    <w:p w:rsidR="00484D44" w:rsidRPr="002F4961" w:rsidRDefault="006A1BAB" w:rsidP="00E7747A">
      <w:pPr>
        <w:numPr>
          <w:ilvl w:val="3"/>
          <w:numId w:val="8"/>
        </w:numPr>
        <w:tabs>
          <w:tab w:val="num" w:pos="-1528"/>
          <w:tab w:val="num" w:pos="284"/>
        </w:tabs>
        <w:spacing w:line="276" w:lineRule="auto"/>
        <w:ind w:left="284" w:hanging="284"/>
        <w:jc w:val="both"/>
        <w:rPr>
          <w:rFonts w:ascii="Calibri" w:hAnsi="Calibri" w:cs="Calibri"/>
          <w:sz w:val="22"/>
          <w:szCs w:val="22"/>
          <w:lang w:val="hr-HR"/>
        </w:rPr>
      </w:pPr>
      <w:r w:rsidRPr="002F4961">
        <w:rPr>
          <w:rFonts w:ascii="Calibri" w:hAnsi="Calibri" w:cs="Calibri"/>
          <w:sz w:val="22"/>
          <w:szCs w:val="22"/>
          <w:lang w:val="hr-HR"/>
        </w:rPr>
        <w:t xml:space="preserve">Zamawiający może dochodzić zaspokojenia z Zabezpieczenia należytego wykonania umowy, jeżeli jakakolwiek kwota należna Zamawiającemu od Wykonawcy w związku z niewykonaniem </w:t>
      </w:r>
      <w:r w:rsidR="00B87089" w:rsidRPr="002F4961">
        <w:rPr>
          <w:rFonts w:ascii="Calibri" w:hAnsi="Calibri" w:cs="Calibri"/>
          <w:sz w:val="22"/>
          <w:szCs w:val="22"/>
          <w:lang w:val="hr-HR"/>
        </w:rPr>
        <w:br/>
      </w:r>
      <w:r w:rsidRPr="002F4961">
        <w:rPr>
          <w:rFonts w:ascii="Calibri" w:hAnsi="Calibri" w:cs="Calibri"/>
          <w:sz w:val="22"/>
          <w:szCs w:val="22"/>
          <w:lang w:val="hr-HR"/>
        </w:rPr>
        <w:t>lub nienależytym wykonaniem Umowy nie zostanie zapłacona w terminie 14 dni od dnia otrzymania przez Wykonawcę pisemnego wezwania do zapłaty.</w:t>
      </w:r>
    </w:p>
    <w:p w:rsidR="00484D44" w:rsidRPr="002F4961" w:rsidRDefault="006A1BAB" w:rsidP="00E7747A">
      <w:pPr>
        <w:numPr>
          <w:ilvl w:val="3"/>
          <w:numId w:val="8"/>
        </w:numPr>
        <w:tabs>
          <w:tab w:val="num" w:pos="-1528"/>
          <w:tab w:val="num" w:pos="284"/>
        </w:tabs>
        <w:spacing w:line="276" w:lineRule="auto"/>
        <w:ind w:left="284" w:hanging="284"/>
        <w:jc w:val="both"/>
        <w:rPr>
          <w:rFonts w:ascii="Calibri" w:hAnsi="Calibri" w:cs="Calibri"/>
          <w:sz w:val="22"/>
          <w:szCs w:val="22"/>
          <w:lang w:val="hr-HR"/>
        </w:rPr>
      </w:pPr>
      <w:r w:rsidRPr="002F4961">
        <w:rPr>
          <w:rFonts w:ascii="Calibri" w:hAnsi="Calibri" w:cs="Calibri"/>
          <w:sz w:val="22"/>
          <w:szCs w:val="22"/>
          <w:lang w:val="hr-HR"/>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484D44" w:rsidRPr="002F4961" w:rsidRDefault="006A1BAB" w:rsidP="00E7747A">
      <w:pPr>
        <w:numPr>
          <w:ilvl w:val="3"/>
          <w:numId w:val="8"/>
        </w:numPr>
        <w:tabs>
          <w:tab w:val="num" w:pos="-1528"/>
          <w:tab w:val="num" w:pos="284"/>
        </w:tabs>
        <w:spacing w:line="276" w:lineRule="auto"/>
        <w:ind w:left="284" w:hanging="284"/>
        <w:jc w:val="both"/>
        <w:rPr>
          <w:rFonts w:ascii="Calibri" w:hAnsi="Calibri" w:cs="Calibri"/>
          <w:sz w:val="22"/>
          <w:szCs w:val="22"/>
          <w:lang w:val="hr-HR"/>
        </w:rPr>
      </w:pPr>
      <w:r w:rsidRPr="002F4961">
        <w:rPr>
          <w:rFonts w:ascii="Calibri" w:hAnsi="Calibri" w:cs="Calibri"/>
          <w:sz w:val="22"/>
          <w:szCs w:val="22"/>
          <w:lang w:val="hr-HR"/>
        </w:rPr>
        <w:t xml:space="preserve">Jeżeli Wykonawca w terminie określonym w </w:t>
      </w:r>
      <w:r w:rsidR="00587E80" w:rsidRPr="002F4961">
        <w:rPr>
          <w:rFonts w:ascii="Calibri" w:hAnsi="Calibri" w:cs="Calibri"/>
          <w:sz w:val="22"/>
          <w:szCs w:val="22"/>
          <w:lang w:val="hr-HR"/>
        </w:rPr>
        <w:t>ust.</w:t>
      </w:r>
      <w:r w:rsidRPr="002F4961">
        <w:rPr>
          <w:rFonts w:ascii="Calibri" w:hAnsi="Calibri" w:cs="Calibri"/>
          <w:sz w:val="22"/>
          <w:szCs w:val="22"/>
          <w:lang w:val="hr-HR"/>
        </w:rPr>
        <w:t xml:space="preserve"> </w:t>
      </w:r>
      <w:r w:rsidR="00FF025F" w:rsidRPr="002F4961">
        <w:rPr>
          <w:rFonts w:ascii="Calibri" w:hAnsi="Calibri" w:cs="Calibri"/>
          <w:sz w:val="22"/>
          <w:szCs w:val="22"/>
          <w:lang w:val="hr-HR"/>
        </w:rPr>
        <w:t>12</w:t>
      </w:r>
      <w:r w:rsidRPr="002F4961">
        <w:rPr>
          <w:rFonts w:ascii="Calibri" w:hAnsi="Calibri" w:cs="Calibri"/>
          <w:sz w:val="22"/>
          <w:szCs w:val="22"/>
          <w:lang w:val="hr-HR"/>
        </w:rPr>
        <w:t xml:space="preserve"> nie przedłoży Zamawiającemu nowego Zabezpieczenia należytego wykonania umowy, Zamawiający będzie uprawniony do zrealizowania dotychczasowego Zabezpieczenia w trybie wypłaty całej kwoty, na jaką w dacie wystąpienia </w:t>
      </w:r>
      <w:r w:rsidR="00484D44" w:rsidRPr="002F4961">
        <w:rPr>
          <w:rFonts w:ascii="Calibri" w:hAnsi="Calibri" w:cs="Calibri"/>
          <w:sz w:val="22"/>
          <w:szCs w:val="22"/>
          <w:lang w:val="hr-HR"/>
        </w:rPr>
        <w:br/>
      </w:r>
      <w:r w:rsidRPr="002F4961">
        <w:rPr>
          <w:rFonts w:ascii="Calibri" w:hAnsi="Calibri" w:cs="Calibri"/>
          <w:sz w:val="22"/>
          <w:szCs w:val="22"/>
          <w:lang w:val="hr-HR"/>
        </w:rPr>
        <w:t>z roszczeniem opiewać będzie dotychczasowe Zabezpieczenie</w:t>
      </w:r>
      <w:r w:rsidR="00B87089" w:rsidRPr="002F4961">
        <w:rPr>
          <w:rFonts w:ascii="Calibri" w:hAnsi="Calibri" w:cs="Calibri"/>
          <w:sz w:val="22"/>
          <w:szCs w:val="22"/>
          <w:lang w:val="hr-HR"/>
        </w:rPr>
        <w:t xml:space="preserve"> należytego wykonania umowy</w:t>
      </w:r>
      <w:r w:rsidRPr="002F4961">
        <w:rPr>
          <w:rFonts w:ascii="Calibri" w:hAnsi="Calibri" w:cs="Calibri"/>
          <w:sz w:val="22"/>
          <w:szCs w:val="22"/>
          <w:lang w:val="hr-HR"/>
        </w:rPr>
        <w:t>.</w:t>
      </w:r>
    </w:p>
    <w:p w:rsidR="006A1BAB" w:rsidRPr="002F4961" w:rsidRDefault="006A1BAB" w:rsidP="00E7747A">
      <w:pPr>
        <w:numPr>
          <w:ilvl w:val="3"/>
          <w:numId w:val="8"/>
        </w:numPr>
        <w:tabs>
          <w:tab w:val="num" w:pos="-1528"/>
          <w:tab w:val="num" w:pos="284"/>
        </w:tabs>
        <w:spacing w:line="276" w:lineRule="auto"/>
        <w:ind w:left="284" w:hanging="284"/>
        <w:jc w:val="both"/>
        <w:rPr>
          <w:rFonts w:asciiTheme="minorHAnsi" w:hAnsiTheme="minorHAnsi" w:cstheme="minorHAnsi"/>
          <w:sz w:val="22"/>
          <w:szCs w:val="22"/>
        </w:rPr>
      </w:pPr>
      <w:r w:rsidRPr="002F4961">
        <w:rPr>
          <w:rFonts w:ascii="Calibri" w:hAnsi="Calibri" w:cs="Calibri"/>
          <w:sz w:val="22"/>
          <w:szCs w:val="22"/>
          <w:lang w:val="hr-HR"/>
        </w:rPr>
        <w:t xml:space="preserve">Zamawiający zwróci Wykonawcy środki pieniężne otrzymane z tytułu realizacji Zabezpieczenia należytego wykonania umowy po przedstawieniu przez Wykonawcę nowego zabezpieczenia </w:t>
      </w:r>
      <w:r w:rsidR="00484D44" w:rsidRPr="002F4961">
        <w:rPr>
          <w:rFonts w:ascii="Calibri" w:hAnsi="Calibri" w:cs="Calibri"/>
          <w:sz w:val="22"/>
          <w:szCs w:val="22"/>
          <w:lang w:val="hr-HR"/>
        </w:rPr>
        <w:br/>
      </w:r>
      <w:r w:rsidRPr="002F4961">
        <w:rPr>
          <w:rFonts w:ascii="Calibri" w:hAnsi="Calibri" w:cs="Calibri"/>
          <w:sz w:val="22"/>
          <w:szCs w:val="22"/>
          <w:lang w:val="hr-HR"/>
        </w:rPr>
        <w:t>albo w terminie zwrotu</w:t>
      </w:r>
      <w:r w:rsidRPr="002F4961">
        <w:rPr>
          <w:rFonts w:asciiTheme="minorHAnsi" w:hAnsiTheme="minorHAnsi" w:cstheme="minorHAnsi"/>
          <w:sz w:val="22"/>
          <w:szCs w:val="22"/>
        </w:rPr>
        <w:t xml:space="preserve"> danej części Zabezpieczenia</w:t>
      </w:r>
      <w:r w:rsidR="00B87089" w:rsidRPr="002F4961">
        <w:rPr>
          <w:rFonts w:asciiTheme="minorHAnsi" w:hAnsiTheme="minorHAnsi" w:cstheme="minorHAnsi"/>
          <w:sz w:val="22"/>
          <w:szCs w:val="22"/>
        </w:rPr>
        <w:t xml:space="preserve"> </w:t>
      </w:r>
      <w:r w:rsidR="00B87089" w:rsidRPr="002F4961">
        <w:rPr>
          <w:rFonts w:ascii="Calibri" w:hAnsi="Calibri" w:cs="Calibri"/>
          <w:sz w:val="22"/>
          <w:szCs w:val="22"/>
          <w:lang w:val="hr-HR"/>
        </w:rPr>
        <w:t>należytego wykonania umowy</w:t>
      </w:r>
      <w:r w:rsidRPr="002F4961">
        <w:rPr>
          <w:rFonts w:asciiTheme="minorHAnsi" w:hAnsiTheme="minorHAnsi" w:cstheme="minorHAnsi"/>
          <w:sz w:val="22"/>
          <w:szCs w:val="22"/>
        </w:rPr>
        <w:t>.</w:t>
      </w:r>
    </w:p>
    <w:p w:rsidR="007452A7" w:rsidRPr="002F4961" w:rsidRDefault="007452A7" w:rsidP="007452A7">
      <w:pPr>
        <w:jc w:val="center"/>
        <w:rPr>
          <w:rFonts w:ascii="Calibri" w:hAnsi="Calibri" w:cs="Calibri"/>
          <w:b/>
          <w:sz w:val="22"/>
          <w:szCs w:val="22"/>
        </w:rPr>
      </w:pPr>
      <w:r w:rsidRPr="002F4961">
        <w:rPr>
          <w:rFonts w:ascii="Calibri" w:hAnsi="Calibri" w:cs="Calibri"/>
          <w:b/>
          <w:sz w:val="22"/>
          <w:szCs w:val="22"/>
        </w:rPr>
        <w:t xml:space="preserve">§ </w:t>
      </w:r>
      <w:r w:rsidR="007708DA" w:rsidRPr="002F4961">
        <w:rPr>
          <w:rFonts w:ascii="Calibri" w:hAnsi="Calibri" w:cs="Calibri"/>
          <w:b/>
          <w:sz w:val="22"/>
          <w:szCs w:val="22"/>
        </w:rPr>
        <w:t>17</w:t>
      </w:r>
      <w:r w:rsidRPr="002F4961">
        <w:rPr>
          <w:rFonts w:ascii="Calibri" w:hAnsi="Calibri" w:cs="Calibri"/>
          <w:b/>
          <w:sz w:val="22"/>
          <w:szCs w:val="22"/>
        </w:rPr>
        <w:t>.</w:t>
      </w:r>
    </w:p>
    <w:p w:rsidR="007452A7" w:rsidRPr="002F4961" w:rsidRDefault="007452A7" w:rsidP="00792EF8">
      <w:pPr>
        <w:spacing w:line="276" w:lineRule="auto"/>
        <w:jc w:val="center"/>
        <w:rPr>
          <w:rFonts w:ascii="Calibri" w:hAnsi="Calibri" w:cs="Calibri"/>
          <w:b/>
          <w:sz w:val="22"/>
          <w:szCs w:val="22"/>
        </w:rPr>
      </w:pPr>
      <w:r w:rsidRPr="002F4961">
        <w:rPr>
          <w:rFonts w:ascii="Calibri" w:hAnsi="Calibri" w:cs="Calibri"/>
          <w:b/>
          <w:sz w:val="22"/>
          <w:szCs w:val="22"/>
        </w:rPr>
        <w:t>Kary umowne</w:t>
      </w:r>
    </w:p>
    <w:p w:rsidR="006A1BAB" w:rsidRPr="002F4961" w:rsidRDefault="006A1BAB" w:rsidP="00E7747A">
      <w:pPr>
        <w:pStyle w:val="Akapitzlist"/>
        <w:numPr>
          <w:ilvl w:val="6"/>
          <w:numId w:val="9"/>
        </w:numPr>
        <w:tabs>
          <w:tab w:val="clear" w:pos="5220"/>
          <w:tab w:val="num" w:pos="284"/>
        </w:tabs>
        <w:spacing w:line="276" w:lineRule="auto"/>
        <w:ind w:hanging="5220"/>
        <w:jc w:val="both"/>
        <w:rPr>
          <w:rFonts w:ascii="Calibri" w:hAnsi="Calibri" w:cs="Calibri"/>
          <w:sz w:val="22"/>
          <w:szCs w:val="22"/>
          <w:lang w:val="hr-HR"/>
        </w:rPr>
      </w:pPr>
      <w:r w:rsidRPr="002F4961">
        <w:rPr>
          <w:rFonts w:asciiTheme="minorHAnsi" w:hAnsiTheme="minorHAnsi" w:cstheme="minorHAnsi"/>
          <w:sz w:val="22"/>
          <w:szCs w:val="22"/>
        </w:rPr>
        <w:t>Wykonawca zapłaci Zamawiającemu kary umowne:</w:t>
      </w:r>
    </w:p>
    <w:p w:rsidR="006A1BAB" w:rsidRPr="002F4961" w:rsidRDefault="006A1BAB" w:rsidP="00E7747A">
      <w:pPr>
        <w:pStyle w:val="Akapitzlist"/>
        <w:numPr>
          <w:ilvl w:val="0"/>
          <w:numId w:val="41"/>
        </w:numPr>
        <w:tabs>
          <w:tab w:val="left" w:pos="142"/>
          <w:tab w:val="left" w:pos="709"/>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za zwłokę Wykonawcy w stosunku do Terminu zakończenia robót w wysokości </w:t>
      </w:r>
      <w:r w:rsidR="000B5DEB" w:rsidRPr="002F4961">
        <w:rPr>
          <w:rFonts w:asciiTheme="minorHAnsi" w:hAnsiTheme="minorHAnsi" w:cstheme="minorHAnsi"/>
          <w:sz w:val="22"/>
          <w:szCs w:val="22"/>
        </w:rPr>
        <w:t xml:space="preserve">1 </w:t>
      </w:r>
      <w:r w:rsidRPr="002F4961">
        <w:rPr>
          <w:rFonts w:asciiTheme="minorHAnsi" w:hAnsiTheme="minorHAnsi" w:cstheme="minorHAnsi"/>
          <w:sz w:val="22"/>
          <w:szCs w:val="22"/>
        </w:rPr>
        <w:t>% Ceny ofertowej brutto</w:t>
      </w:r>
      <w:r w:rsidR="00A34641" w:rsidRPr="002F4961">
        <w:rPr>
          <w:rFonts w:asciiTheme="minorHAnsi" w:hAnsiTheme="minorHAnsi" w:cstheme="minorHAnsi"/>
          <w:sz w:val="22"/>
          <w:szCs w:val="22"/>
        </w:rPr>
        <w:t>,</w:t>
      </w:r>
      <w:r w:rsidRPr="002F4961">
        <w:rPr>
          <w:rFonts w:asciiTheme="minorHAnsi" w:hAnsiTheme="minorHAnsi" w:cstheme="minorHAnsi"/>
          <w:sz w:val="22"/>
          <w:szCs w:val="22"/>
        </w:rPr>
        <w:t xml:space="preserve"> </w:t>
      </w:r>
      <w:r w:rsidR="00A34641" w:rsidRPr="002F4961">
        <w:rPr>
          <w:rFonts w:asciiTheme="minorHAnsi" w:hAnsiTheme="minorHAnsi" w:cstheme="minorHAnsi"/>
          <w:sz w:val="22"/>
          <w:szCs w:val="22"/>
        </w:rPr>
        <w:t xml:space="preserve">określonej w </w:t>
      </w:r>
      <w:r w:rsidR="00A34641" w:rsidRPr="002F4961">
        <w:rPr>
          <w:rFonts w:ascii="Calibri" w:hAnsi="Calibri" w:cs="Calibri"/>
          <w:sz w:val="22"/>
          <w:szCs w:val="22"/>
        </w:rPr>
        <w:t>§</w:t>
      </w:r>
      <w:r w:rsidR="00A34641" w:rsidRPr="002F4961">
        <w:rPr>
          <w:rFonts w:asciiTheme="minorHAnsi" w:hAnsiTheme="minorHAnsi" w:cstheme="minorHAnsi"/>
          <w:sz w:val="22"/>
          <w:szCs w:val="22"/>
        </w:rPr>
        <w:t xml:space="preserve"> 7 ust. 1 pkt 1 Umowy, </w:t>
      </w:r>
      <w:r w:rsidRPr="002F4961">
        <w:rPr>
          <w:rFonts w:asciiTheme="minorHAnsi" w:hAnsiTheme="minorHAnsi" w:cstheme="minorHAnsi"/>
          <w:sz w:val="22"/>
          <w:szCs w:val="22"/>
        </w:rPr>
        <w:t>za każdy rozpoczęty dzień zwłoki, jaki upłynie pomiędzy Terminem zakończenia robót a fak</w:t>
      </w:r>
      <w:r w:rsidR="00484D44" w:rsidRPr="002F4961">
        <w:rPr>
          <w:rFonts w:asciiTheme="minorHAnsi" w:hAnsiTheme="minorHAnsi" w:cstheme="minorHAnsi"/>
          <w:sz w:val="22"/>
          <w:szCs w:val="22"/>
        </w:rPr>
        <w:t>tycznym dniem zakończenia robót;</w:t>
      </w:r>
    </w:p>
    <w:p w:rsidR="006A1BAB" w:rsidRPr="002F4961" w:rsidRDefault="006A1BAB" w:rsidP="00E7747A">
      <w:pPr>
        <w:pStyle w:val="Akapitzlist"/>
        <w:numPr>
          <w:ilvl w:val="0"/>
          <w:numId w:val="41"/>
        </w:numPr>
        <w:tabs>
          <w:tab w:val="left" w:pos="142"/>
          <w:tab w:val="left" w:pos="709"/>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za zwłokę Wykonawcy</w:t>
      </w:r>
      <w:r w:rsidR="00FF025F" w:rsidRPr="002F4961">
        <w:rPr>
          <w:rFonts w:asciiTheme="minorHAnsi" w:hAnsiTheme="minorHAnsi" w:cstheme="minorHAnsi"/>
          <w:sz w:val="22"/>
          <w:szCs w:val="22"/>
        </w:rPr>
        <w:t xml:space="preserve"> </w:t>
      </w:r>
      <w:r w:rsidRPr="002F4961">
        <w:rPr>
          <w:rFonts w:asciiTheme="minorHAnsi" w:hAnsiTheme="minorHAnsi" w:cstheme="minorHAnsi"/>
          <w:sz w:val="22"/>
          <w:szCs w:val="22"/>
        </w:rPr>
        <w:t>w usunięciu Wad stwierdzonych przy odbiorze</w:t>
      </w:r>
      <w:r w:rsidR="00626A9D" w:rsidRPr="002F4961">
        <w:rPr>
          <w:rFonts w:asciiTheme="minorHAnsi" w:hAnsiTheme="minorHAnsi" w:cstheme="minorHAnsi"/>
          <w:sz w:val="22"/>
          <w:szCs w:val="22"/>
        </w:rPr>
        <w:t>, a</w:t>
      </w:r>
      <w:r w:rsidRPr="002F4961">
        <w:rPr>
          <w:rFonts w:asciiTheme="minorHAnsi" w:hAnsiTheme="minorHAnsi" w:cstheme="minorHAnsi"/>
          <w:sz w:val="22"/>
          <w:szCs w:val="22"/>
        </w:rPr>
        <w:t xml:space="preserve"> w okresie rękojmi </w:t>
      </w:r>
      <w:r w:rsidR="00626A9D" w:rsidRPr="002F4961">
        <w:rPr>
          <w:rFonts w:asciiTheme="minorHAnsi" w:hAnsiTheme="minorHAnsi" w:cstheme="minorHAnsi"/>
          <w:sz w:val="22"/>
          <w:szCs w:val="22"/>
        </w:rPr>
        <w:br/>
        <w:t xml:space="preserve">lub w okresie gwarancji </w:t>
      </w:r>
      <w:r w:rsidRPr="002F4961">
        <w:rPr>
          <w:rFonts w:asciiTheme="minorHAnsi" w:hAnsiTheme="minorHAnsi" w:cstheme="minorHAnsi"/>
          <w:sz w:val="22"/>
          <w:szCs w:val="22"/>
        </w:rPr>
        <w:t xml:space="preserve">za Wady fizyczne lub gwarancji jakości – w wysokości </w:t>
      </w:r>
      <w:r w:rsidR="00FE76EF" w:rsidRPr="002F4961">
        <w:rPr>
          <w:rFonts w:asciiTheme="minorHAnsi" w:hAnsiTheme="minorHAnsi" w:cstheme="minorHAnsi"/>
          <w:sz w:val="22"/>
          <w:szCs w:val="22"/>
        </w:rPr>
        <w:t>0,</w:t>
      </w:r>
      <w:r w:rsidR="000B5DEB" w:rsidRPr="002F4961">
        <w:rPr>
          <w:rFonts w:asciiTheme="minorHAnsi" w:hAnsiTheme="minorHAnsi" w:cstheme="minorHAnsi"/>
          <w:sz w:val="22"/>
          <w:szCs w:val="22"/>
        </w:rPr>
        <w:t xml:space="preserve">1 </w:t>
      </w:r>
      <w:r w:rsidRPr="002F4961">
        <w:rPr>
          <w:rFonts w:asciiTheme="minorHAnsi" w:hAnsiTheme="minorHAnsi" w:cstheme="minorHAnsi"/>
          <w:sz w:val="22"/>
          <w:szCs w:val="22"/>
        </w:rPr>
        <w:t>% Ceny ofertowej brutto</w:t>
      </w:r>
      <w:r w:rsidR="00A34641" w:rsidRPr="002F4961">
        <w:rPr>
          <w:rFonts w:asciiTheme="minorHAnsi" w:hAnsiTheme="minorHAnsi" w:cstheme="minorHAnsi"/>
          <w:sz w:val="22"/>
          <w:szCs w:val="22"/>
        </w:rPr>
        <w:t xml:space="preserve">, określonej w </w:t>
      </w:r>
      <w:r w:rsidR="00A34641" w:rsidRPr="002F4961">
        <w:rPr>
          <w:rFonts w:ascii="Calibri" w:hAnsi="Calibri" w:cs="Calibri"/>
          <w:sz w:val="22"/>
          <w:szCs w:val="22"/>
        </w:rPr>
        <w:t>§</w:t>
      </w:r>
      <w:r w:rsidR="00A34641" w:rsidRPr="002F4961">
        <w:rPr>
          <w:rFonts w:asciiTheme="minorHAnsi" w:hAnsiTheme="minorHAnsi" w:cstheme="minorHAnsi"/>
          <w:sz w:val="22"/>
          <w:szCs w:val="22"/>
        </w:rPr>
        <w:t xml:space="preserve"> 7 ust. 1 pkt 1 Umowy</w:t>
      </w:r>
      <w:r w:rsidRPr="002F4961">
        <w:rPr>
          <w:rFonts w:asciiTheme="minorHAnsi" w:hAnsiTheme="minorHAnsi" w:cstheme="minorHAnsi"/>
          <w:sz w:val="22"/>
          <w:szCs w:val="22"/>
        </w:rPr>
        <w:t>, za każdy rozpoczęty dzień zwłoki liczony od dnia upływu terminu na usunięcie W</w:t>
      </w:r>
      <w:r w:rsidR="00484D44" w:rsidRPr="002F4961">
        <w:rPr>
          <w:rFonts w:asciiTheme="minorHAnsi" w:hAnsiTheme="minorHAnsi" w:cstheme="minorHAnsi"/>
          <w:sz w:val="22"/>
          <w:szCs w:val="22"/>
        </w:rPr>
        <w:t>ad;</w:t>
      </w:r>
    </w:p>
    <w:p w:rsidR="006A1BAB" w:rsidRPr="002F4961" w:rsidRDefault="006A1BAB" w:rsidP="00E7747A">
      <w:pPr>
        <w:pStyle w:val="Akapitzlist"/>
        <w:numPr>
          <w:ilvl w:val="0"/>
          <w:numId w:val="41"/>
        </w:numPr>
        <w:tabs>
          <w:tab w:val="left" w:pos="142"/>
          <w:tab w:val="left" w:pos="709"/>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z tytułu odstąpienia od Umowy z przyczyn leżących po stronie Wykonawcy w wysokości</w:t>
      </w:r>
      <w:r w:rsidR="000B5DEB" w:rsidRPr="002F4961">
        <w:rPr>
          <w:rFonts w:asciiTheme="minorHAnsi" w:hAnsiTheme="minorHAnsi" w:cstheme="minorHAnsi"/>
          <w:sz w:val="22"/>
          <w:szCs w:val="22"/>
        </w:rPr>
        <w:t xml:space="preserve"> </w:t>
      </w:r>
      <w:r w:rsidR="00973D9B" w:rsidRPr="002F4961">
        <w:rPr>
          <w:rFonts w:asciiTheme="minorHAnsi" w:hAnsiTheme="minorHAnsi" w:cstheme="minorHAnsi"/>
          <w:sz w:val="22"/>
          <w:szCs w:val="22"/>
        </w:rPr>
        <w:br/>
      </w:r>
      <w:r w:rsidR="000B5DEB" w:rsidRPr="002F4961">
        <w:rPr>
          <w:rFonts w:asciiTheme="minorHAnsi" w:hAnsiTheme="minorHAnsi" w:cstheme="minorHAnsi"/>
          <w:sz w:val="22"/>
          <w:szCs w:val="22"/>
        </w:rPr>
        <w:t>20</w:t>
      </w:r>
      <w:r w:rsidRPr="002F4961">
        <w:rPr>
          <w:rFonts w:asciiTheme="minorHAnsi" w:hAnsiTheme="minorHAnsi" w:cstheme="minorHAnsi"/>
          <w:sz w:val="22"/>
          <w:szCs w:val="22"/>
        </w:rPr>
        <w:t xml:space="preserve"> % Ceny ofertowej brutto</w:t>
      </w:r>
      <w:r w:rsidR="00A34641" w:rsidRPr="002F4961">
        <w:rPr>
          <w:rFonts w:asciiTheme="minorHAnsi" w:hAnsiTheme="minorHAnsi" w:cstheme="minorHAnsi"/>
          <w:sz w:val="22"/>
          <w:szCs w:val="22"/>
        </w:rPr>
        <w:t xml:space="preserve">, określonej w </w:t>
      </w:r>
      <w:r w:rsidR="00A34641" w:rsidRPr="002F4961">
        <w:rPr>
          <w:rFonts w:ascii="Calibri" w:hAnsi="Calibri" w:cs="Calibri"/>
          <w:sz w:val="22"/>
          <w:szCs w:val="22"/>
        </w:rPr>
        <w:t>§</w:t>
      </w:r>
      <w:r w:rsidR="00A34641" w:rsidRPr="002F4961">
        <w:rPr>
          <w:rFonts w:asciiTheme="minorHAnsi" w:hAnsiTheme="minorHAnsi" w:cstheme="minorHAnsi"/>
          <w:sz w:val="22"/>
          <w:szCs w:val="22"/>
        </w:rPr>
        <w:t xml:space="preserve"> 7 ust. 1 pkt 1 Umowy</w:t>
      </w:r>
      <w:r w:rsidRPr="002F4961">
        <w:rPr>
          <w:rFonts w:asciiTheme="minorHAnsi" w:hAnsiTheme="minorHAnsi" w:cstheme="minorHAnsi"/>
          <w:sz w:val="22"/>
          <w:szCs w:val="22"/>
        </w:rPr>
        <w:t>. Zamawiający zachowuje w tym przypadku prawo do roszczeń z tytułu rękojmi i gwarancji do prac dotychczas wykonanych</w:t>
      </w:r>
      <w:r w:rsidR="00484D44" w:rsidRPr="002F4961">
        <w:rPr>
          <w:rFonts w:asciiTheme="minorHAnsi" w:hAnsiTheme="minorHAnsi" w:cstheme="minorHAnsi"/>
          <w:sz w:val="22"/>
          <w:szCs w:val="22"/>
        </w:rPr>
        <w:t>;</w:t>
      </w:r>
    </w:p>
    <w:p w:rsidR="006A1BAB" w:rsidRPr="002F4961" w:rsidRDefault="006A1BAB" w:rsidP="00E7747A">
      <w:pPr>
        <w:pStyle w:val="Akapitzlist"/>
        <w:numPr>
          <w:ilvl w:val="0"/>
          <w:numId w:val="41"/>
        </w:numPr>
        <w:tabs>
          <w:tab w:val="left" w:pos="142"/>
          <w:tab w:val="left" w:pos="709"/>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za </w:t>
      </w:r>
      <w:r w:rsidR="00A937D1" w:rsidRPr="002F4961">
        <w:rPr>
          <w:rFonts w:asciiTheme="minorHAnsi" w:hAnsiTheme="minorHAnsi" w:cstheme="minorHAnsi"/>
          <w:sz w:val="22"/>
          <w:szCs w:val="22"/>
        </w:rPr>
        <w:t xml:space="preserve">brak zapłaty lub </w:t>
      </w:r>
      <w:r w:rsidRPr="002F4961">
        <w:rPr>
          <w:rFonts w:asciiTheme="minorHAnsi" w:hAnsiTheme="minorHAnsi" w:cstheme="minorHAnsi"/>
          <w:sz w:val="22"/>
          <w:szCs w:val="22"/>
        </w:rPr>
        <w:t xml:space="preserve">nieterminową zapłatę wynagrodzenia należnego Podwykonawcom lub dalszym Podwykonawcom </w:t>
      </w:r>
      <w:r w:rsidR="00391C28" w:rsidRPr="002F4961">
        <w:rPr>
          <w:rFonts w:asciiTheme="minorHAnsi" w:hAnsiTheme="minorHAnsi" w:cstheme="minorHAnsi"/>
          <w:sz w:val="22"/>
          <w:szCs w:val="22"/>
        </w:rPr>
        <w:t>100</w:t>
      </w:r>
      <w:r w:rsidRPr="002F4961">
        <w:rPr>
          <w:rFonts w:asciiTheme="minorHAnsi" w:hAnsiTheme="minorHAnsi" w:cstheme="minorHAnsi"/>
          <w:sz w:val="22"/>
          <w:szCs w:val="22"/>
        </w:rPr>
        <w:t xml:space="preserve"> zł za każdy dzień zwłoki od dnia upływu </w:t>
      </w:r>
      <w:r w:rsidR="00484D44" w:rsidRPr="002F4961">
        <w:rPr>
          <w:rFonts w:asciiTheme="minorHAnsi" w:hAnsiTheme="minorHAnsi" w:cstheme="minorHAnsi"/>
          <w:sz w:val="22"/>
          <w:szCs w:val="22"/>
        </w:rPr>
        <w:t>terminu zapłaty do dnia zapłaty;</w:t>
      </w:r>
    </w:p>
    <w:p w:rsidR="003E2BDF" w:rsidRPr="002F4961" w:rsidRDefault="003E2BDF" w:rsidP="00E7747A">
      <w:pPr>
        <w:pStyle w:val="Akapitzlist"/>
        <w:numPr>
          <w:ilvl w:val="0"/>
          <w:numId w:val="41"/>
        </w:numPr>
        <w:ind w:left="567" w:hanging="283"/>
        <w:rPr>
          <w:rFonts w:asciiTheme="minorHAnsi" w:hAnsiTheme="minorHAnsi" w:cstheme="minorHAnsi"/>
          <w:sz w:val="22"/>
          <w:szCs w:val="22"/>
        </w:rPr>
      </w:pPr>
      <w:r w:rsidRPr="002F4961">
        <w:rPr>
          <w:rFonts w:asciiTheme="minorHAnsi" w:hAnsiTheme="minorHAnsi" w:cstheme="minorHAnsi"/>
          <w:sz w:val="22"/>
          <w:szCs w:val="22"/>
        </w:rPr>
        <w:t>za:</w:t>
      </w:r>
    </w:p>
    <w:p w:rsidR="003E2BDF" w:rsidRPr="002F4961" w:rsidRDefault="003E2BDF" w:rsidP="003E2BDF">
      <w:pPr>
        <w:ind w:firstLine="502"/>
        <w:jc w:val="both"/>
        <w:rPr>
          <w:rFonts w:asciiTheme="minorHAnsi" w:hAnsiTheme="minorHAnsi" w:cstheme="minorHAnsi"/>
          <w:sz w:val="22"/>
          <w:szCs w:val="22"/>
        </w:rPr>
      </w:pPr>
      <w:r w:rsidRPr="002F4961">
        <w:rPr>
          <w:rFonts w:asciiTheme="minorHAnsi" w:hAnsiTheme="minorHAnsi" w:cstheme="minorHAnsi"/>
          <w:sz w:val="22"/>
          <w:szCs w:val="22"/>
        </w:rPr>
        <w:t xml:space="preserve">a) nieprzedłożenie do zaakceptowania projektu umowy o podwykonawstwo, której przedmiotem </w:t>
      </w:r>
      <w:r w:rsidRPr="002F4961">
        <w:rPr>
          <w:rFonts w:asciiTheme="minorHAnsi" w:hAnsiTheme="minorHAnsi" w:cstheme="minorHAnsi"/>
          <w:sz w:val="22"/>
          <w:szCs w:val="22"/>
        </w:rPr>
        <w:br/>
      </w:r>
      <w:r w:rsidRPr="002F4961">
        <w:rPr>
          <w:rFonts w:asciiTheme="minorHAnsi" w:hAnsiTheme="minorHAnsi" w:cstheme="minorHAnsi"/>
          <w:sz w:val="22"/>
          <w:szCs w:val="22"/>
        </w:rPr>
        <w:tab/>
        <w:t xml:space="preserve"> są roboty budowlane, lub projektu jej zmiany,</w:t>
      </w:r>
    </w:p>
    <w:p w:rsidR="003E2BDF" w:rsidRPr="002F4961" w:rsidRDefault="003E2BDF" w:rsidP="003E2BDF">
      <w:pPr>
        <w:ind w:left="709" w:hanging="207"/>
        <w:jc w:val="both"/>
        <w:rPr>
          <w:rFonts w:asciiTheme="minorHAnsi" w:hAnsiTheme="minorHAnsi" w:cstheme="minorHAnsi"/>
          <w:sz w:val="22"/>
          <w:szCs w:val="22"/>
        </w:rPr>
      </w:pPr>
      <w:r w:rsidRPr="002F4961">
        <w:rPr>
          <w:rFonts w:asciiTheme="minorHAnsi" w:hAnsiTheme="minorHAnsi" w:cstheme="minorHAnsi"/>
          <w:sz w:val="22"/>
          <w:szCs w:val="22"/>
        </w:rPr>
        <w:lastRenderedPageBreak/>
        <w:t xml:space="preserve">b) nieprzedłożenie poświadczonej za zgodność z oryginałem kopii umowy o podwykonawstwo </w:t>
      </w:r>
      <w:r w:rsidRPr="002F4961">
        <w:rPr>
          <w:rFonts w:asciiTheme="minorHAnsi" w:hAnsiTheme="minorHAnsi" w:cstheme="minorHAnsi"/>
          <w:sz w:val="22"/>
          <w:szCs w:val="22"/>
        </w:rPr>
        <w:br/>
        <w:t xml:space="preserve"> lub jej zmiany, </w:t>
      </w:r>
    </w:p>
    <w:p w:rsidR="003E2BDF" w:rsidRPr="002F4961" w:rsidRDefault="003E2BDF" w:rsidP="003E2BDF">
      <w:pPr>
        <w:ind w:left="426"/>
        <w:rPr>
          <w:rFonts w:asciiTheme="minorHAnsi" w:hAnsiTheme="minorHAnsi" w:cstheme="minorHAnsi"/>
          <w:sz w:val="22"/>
          <w:szCs w:val="22"/>
        </w:rPr>
      </w:pPr>
      <w:r w:rsidRPr="002F4961">
        <w:rPr>
          <w:rFonts w:asciiTheme="minorHAnsi" w:hAnsiTheme="minorHAnsi" w:cstheme="minorHAnsi"/>
          <w:sz w:val="22"/>
          <w:szCs w:val="22"/>
        </w:rPr>
        <w:t xml:space="preserve"> c)  brak zmiany umowy o podwykonawstwo w zakresie terminu zapłaty</w:t>
      </w:r>
    </w:p>
    <w:p w:rsidR="003E2BDF" w:rsidRPr="002F4961" w:rsidRDefault="003E2BDF" w:rsidP="003E2BDF">
      <w:pPr>
        <w:ind w:left="426"/>
        <w:rPr>
          <w:rFonts w:asciiTheme="minorHAnsi" w:hAnsiTheme="minorHAnsi" w:cstheme="minorHAnsi"/>
          <w:sz w:val="22"/>
          <w:szCs w:val="22"/>
        </w:rPr>
      </w:pPr>
      <w:r w:rsidRPr="002F4961">
        <w:rPr>
          <w:rFonts w:asciiTheme="minorHAnsi" w:hAnsiTheme="minorHAnsi" w:cstheme="minorHAnsi"/>
          <w:sz w:val="22"/>
          <w:szCs w:val="22"/>
        </w:rPr>
        <w:t xml:space="preserve">- w wysokości </w:t>
      </w:r>
      <w:r w:rsidR="00391C28" w:rsidRPr="002F4961">
        <w:rPr>
          <w:rFonts w:asciiTheme="minorHAnsi" w:hAnsiTheme="minorHAnsi" w:cstheme="minorHAnsi"/>
          <w:sz w:val="22"/>
          <w:szCs w:val="22"/>
        </w:rPr>
        <w:t>500</w:t>
      </w:r>
      <w:r w:rsidRPr="002F4961">
        <w:rPr>
          <w:rFonts w:asciiTheme="minorHAnsi" w:hAnsiTheme="minorHAnsi" w:cstheme="minorHAnsi"/>
          <w:sz w:val="22"/>
          <w:szCs w:val="22"/>
        </w:rPr>
        <w:t xml:space="preserve"> zł za każdy taki przypadek;</w:t>
      </w:r>
    </w:p>
    <w:p w:rsidR="006A1BAB" w:rsidRPr="002F4961" w:rsidRDefault="006A1BAB" w:rsidP="00E7747A">
      <w:pPr>
        <w:pStyle w:val="Akapitzlist"/>
        <w:numPr>
          <w:ilvl w:val="0"/>
          <w:numId w:val="41"/>
        </w:numPr>
        <w:tabs>
          <w:tab w:val="left" w:pos="142"/>
          <w:tab w:val="left" w:pos="567"/>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za dopuszczenie do wykonywania robót budowlanych objętych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em Umowy innego podmiotu niż Wykonawca lub zaakceptowany przez Zamawiającego Podwykonawca skierowany do ich wykonania zgodnie z zasadami określonymi Umową - w wysokości </w:t>
      </w:r>
      <w:r w:rsidR="00617F4A" w:rsidRPr="002F4961">
        <w:rPr>
          <w:rFonts w:asciiTheme="minorHAnsi" w:hAnsiTheme="minorHAnsi" w:cstheme="minorHAnsi"/>
          <w:sz w:val="22"/>
          <w:szCs w:val="22"/>
        </w:rPr>
        <w:t>1</w:t>
      </w:r>
      <w:r w:rsidR="000B5DEB" w:rsidRPr="002F4961">
        <w:rPr>
          <w:rFonts w:asciiTheme="minorHAnsi" w:hAnsiTheme="minorHAnsi" w:cstheme="minorHAnsi"/>
          <w:sz w:val="22"/>
          <w:szCs w:val="22"/>
        </w:rPr>
        <w:t>0</w:t>
      </w:r>
      <w:r w:rsidRPr="002F4961">
        <w:rPr>
          <w:rFonts w:asciiTheme="minorHAnsi" w:hAnsiTheme="minorHAnsi" w:cstheme="minorHAnsi"/>
          <w:sz w:val="22"/>
          <w:szCs w:val="22"/>
        </w:rPr>
        <w:t>% Ceny ofertowej brutto</w:t>
      </w:r>
      <w:r w:rsidR="00A34641" w:rsidRPr="002F4961">
        <w:rPr>
          <w:rFonts w:asciiTheme="minorHAnsi" w:hAnsiTheme="minorHAnsi" w:cstheme="minorHAnsi"/>
          <w:sz w:val="22"/>
          <w:szCs w:val="22"/>
        </w:rPr>
        <w:t xml:space="preserve">, określonej w </w:t>
      </w:r>
      <w:r w:rsidR="00A34641" w:rsidRPr="002F4961">
        <w:rPr>
          <w:rFonts w:ascii="Calibri" w:hAnsi="Calibri" w:cs="Calibri"/>
          <w:sz w:val="22"/>
          <w:szCs w:val="22"/>
        </w:rPr>
        <w:t>§</w:t>
      </w:r>
      <w:r w:rsidR="00A34641" w:rsidRPr="002F4961">
        <w:rPr>
          <w:rFonts w:asciiTheme="minorHAnsi" w:hAnsiTheme="minorHAnsi" w:cstheme="minorHAnsi"/>
          <w:sz w:val="22"/>
          <w:szCs w:val="22"/>
        </w:rPr>
        <w:t xml:space="preserve"> 7 ust. 1 pkt 1 Umowy</w:t>
      </w:r>
      <w:r w:rsidR="00417E6E" w:rsidRPr="002F4961">
        <w:rPr>
          <w:rFonts w:asciiTheme="minorHAnsi" w:hAnsiTheme="minorHAnsi" w:cstheme="minorHAnsi"/>
          <w:sz w:val="22"/>
          <w:szCs w:val="22"/>
        </w:rPr>
        <w:t>.</w:t>
      </w:r>
    </w:p>
    <w:p w:rsidR="00484D44" w:rsidRPr="002F4961" w:rsidRDefault="006A1BAB" w:rsidP="00E7747A">
      <w:pPr>
        <w:pStyle w:val="Tekstpodstawowywcity"/>
        <w:numPr>
          <w:ilvl w:val="2"/>
          <w:numId w:val="9"/>
        </w:numPr>
        <w:tabs>
          <w:tab w:val="clear" w:pos="2520"/>
          <w:tab w:val="num" w:pos="284"/>
        </w:tabs>
        <w:spacing w:line="276" w:lineRule="auto"/>
        <w:ind w:left="284" w:hanging="284"/>
        <w:rPr>
          <w:rFonts w:asciiTheme="minorHAnsi" w:hAnsiTheme="minorHAnsi" w:cstheme="minorHAnsi"/>
          <w:sz w:val="22"/>
          <w:szCs w:val="22"/>
        </w:rPr>
      </w:pPr>
      <w:r w:rsidRPr="002F4961">
        <w:rPr>
          <w:rFonts w:asciiTheme="minorHAnsi" w:hAnsiTheme="minorHAnsi" w:cstheme="minorHAnsi"/>
          <w:sz w:val="22"/>
          <w:szCs w:val="22"/>
        </w:rPr>
        <w:t>Limit kar umownych, jakich Zamawiający może żądać od Wykonawcy z wszystkich tytułów przewidzianych w Umowie, wynosi</w:t>
      </w:r>
      <w:r w:rsidR="000B5DEB" w:rsidRPr="002F4961">
        <w:rPr>
          <w:rFonts w:asciiTheme="minorHAnsi" w:hAnsiTheme="minorHAnsi" w:cstheme="minorHAnsi"/>
          <w:sz w:val="22"/>
          <w:szCs w:val="22"/>
        </w:rPr>
        <w:t xml:space="preserve"> 20</w:t>
      </w:r>
      <w:r w:rsidRPr="002F4961">
        <w:rPr>
          <w:rFonts w:asciiTheme="minorHAnsi" w:hAnsiTheme="minorHAnsi" w:cstheme="minorHAnsi"/>
          <w:sz w:val="22"/>
          <w:szCs w:val="22"/>
        </w:rPr>
        <w:t xml:space="preserve"> % Ceny ofertowej brutto określonej w </w:t>
      </w:r>
      <w:r w:rsidR="00A80FF4" w:rsidRPr="002F4961">
        <w:rPr>
          <w:rFonts w:ascii="Calibri" w:hAnsi="Calibri" w:cs="Calibri"/>
          <w:sz w:val="22"/>
          <w:szCs w:val="22"/>
        </w:rPr>
        <w:t>§</w:t>
      </w:r>
      <w:r w:rsidRPr="002F4961">
        <w:rPr>
          <w:rFonts w:asciiTheme="minorHAnsi" w:hAnsiTheme="minorHAnsi" w:cstheme="minorHAnsi"/>
          <w:sz w:val="22"/>
          <w:szCs w:val="22"/>
        </w:rPr>
        <w:t xml:space="preserve"> </w:t>
      </w:r>
      <w:r w:rsidR="00A80FF4" w:rsidRPr="002F4961">
        <w:rPr>
          <w:rFonts w:asciiTheme="minorHAnsi" w:hAnsiTheme="minorHAnsi" w:cstheme="minorHAnsi"/>
          <w:sz w:val="22"/>
          <w:szCs w:val="22"/>
        </w:rPr>
        <w:t>7 ust. 1 pkt 1</w:t>
      </w:r>
      <w:r w:rsidRPr="002F4961">
        <w:rPr>
          <w:rFonts w:asciiTheme="minorHAnsi" w:hAnsiTheme="minorHAnsi" w:cstheme="minorHAnsi"/>
          <w:sz w:val="22"/>
          <w:szCs w:val="22"/>
        </w:rPr>
        <w:t xml:space="preserve"> Umowy.</w:t>
      </w:r>
    </w:p>
    <w:p w:rsidR="00484D44" w:rsidRPr="002F4961" w:rsidRDefault="006A1BAB" w:rsidP="00E7747A">
      <w:pPr>
        <w:pStyle w:val="Tekstpodstawowywcity"/>
        <w:numPr>
          <w:ilvl w:val="2"/>
          <w:numId w:val="9"/>
        </w:numPr>
        <w:tabs>
          <w:tab w:val="clear" w:pos="2520"/>
          <w:tab w:val="num" w:pos="284"/>
        </w:tabs>
        <w:spacing w:line="276" w:lineRule="auto"/>
        <w:ind w:left="284" w:hanging="284"/>
        <w:rPr>
          <w:rFonts w:asciiTheme="minorHAnsi" w:hAnsiTheme="minorHAnsi" w:cstheme="minorHAnsi"/>
          <w:sz w:val="22"/>
          <w:szCs w:val="22"/>
        </w:rPr>
      </w:pPr>
      <w:r w:rsidRPr="002F4961">
        <w:rPr>
          <w:rFonts w:asciiTheme="minorHAnsi" w:hAnsiTheme="minorHAnsi" w:cstheme="minorHAnsi"/>
          <w:sz w:val="22"/>
          <w:szCs w:val="22"/>
        </w:rPr>
        <w:t xml:space="preserve">Jeżeli kara umowna z któregokolwiek tytułu wymienionego w </w:t>
      </w:r>
      <w:r w:rsidR="002E72C6" w:rsidRPr="002F4961">
        <w:rPr>
          <w:rFonts w:asciiTheme="minorHAnsi" w:hAnsiTheme="minorHAnsi" w:cstheme="minorHAnsi"/>
          <w:sz w:val="22"/>
          <w:szCs w:val="22"/>
        </w:rPr>
        <w:t>Umowie</w:t>
      </w:r>
      <w:r w:rsidR="00D60391" w:rsidRPr="002F4961">
        <w:rPr>
          <w:rFonts w:asciiTheme="minorHAnsi" w:hAnsiTheme="minorHAnsi" w:cstheme="minorHAnsi"/>
          <w:sz w:val="22"/>
          <w:szCs w:val="22"/>
        </w:rPr>
        <w:t xml:space="preserve"> </w:t>
      </w:r>
      <w:r w:rsidRPr="002F4961">
        <w:rPr>
          <w:rFonts w:asciiTheme="minorHAnsi" w:hAnsiTheme="minorHAnsi" w:cstheme="minorHAnsi"/>
          <w:sz w:val="22"/>
          <w:szCs w:val="22"/>
        </w:rPr>
        <w:t>nie pokrywa poniesionej szkody, to Zamawiający może dochodzić odszkodowania uzupełniającego na zasadach ogólnych określonyc</w:t>
      </w:r>
      <w:r w:rsidR="00484D44" w:rsidRPr="002F4961">
        <w:rPr>
          <w:rFonts w:asciiTheme="minorHAnsi" w:hAnsiTheme="minorHAnsi" w:cstheme="minorHAnsi"/>
          <w:sz w:val="22"/>
          <w:szCs w:val="22"/>
        </w:rPr>
        <w:t>h przepisami K</w:t>
      </w:r>
      <w:r w:rsidR="00610F4E" w:rsidRPr="002F4961">
        <w:rPr>
          <w:rFonts w:asciiTheme="minorHAnsi" w:hAnsiTheme="minorHAnsi" w:cstheme="minorHAnsi"/>
          <w:sz w:val="22"/>
          <w:szCs w:val="22"/>
        </w:rPr>
        <w:t>C</w:t>
      </w:r>
      <w:r w:rsidR="00484D44" w:rsidRPr="002F4961">
        <w:rPr>
          <w:rFonts w:asciiTheme="minorHAnsi" w:hAnsiTheme="minorHAnsi" w:cstheme="minorHAnsi"/>
          <w:sz w:val="22"/>
          <w:szCs w:val="22"/>
        </w:rPr>
        <w:t>.</w:t>
      </w:r>
    </w:p>
    <w:p w:rsidR="00484D44" w:rsidRPr="002F4961" w:rsidRDefault="006A1BAB" w:rsidP="00E7747A">
      <w:pPr>
        <w:pStyle w:val="Tekstpodstawowywcity"/>
        <w:numPr>
          <w:ilvl w:val="2"/>
          <w:numId w:val="9"/>
        </w:numPr>
        <w:tabs>
          <w:tab w:val="clear" w:pos="2520"/>
          <w:tab w:val="num" w:pos="284"/>
        </w:tabs>
        <w:spacing w:line="276" w:lineRule="auto"/>
        <w:ind w:left="284" w:hanging="284"/>
        <w:rPr>
          <w:rFonts w:asciiTheme="minorHAnsi" w:hAnsiTheme="minorHAnsi" w:cstheme="minorHAnsi"/>
          <w:sz w:val="22"/>
          <w:szCs w:val="22"/>
        </w:rPr>
      </w:pPr>
      <w:r w:rsidRPr="002F4961">
        <w:rPr>
          <w:rFonts w:asciiTheme="minorHAnsi" w:hAnsiTheme="minorHAnsi" w:cstheme="minorHAnsi"/>
          <w:sz w:val="22"/>
          <w:szCs w:val="22"/>
        </w:rPr>
        <w:t>Zamawiający</w:t>
      </w:r>
      <w:r w:rsidR="00417E6E" w:rsidRPr="002F4961">
        <w:rPr>
          <w:rFonts w:asciiTheme="minorHAnsi" w:hAnsiTheme="minorHAnsi" w:cstheme="minorHAnsi"/>
          <w:sz w:val="22"/>
          <w:szCs w:val="22"/>
        </w:rPr>
        <w:t xml:space="preserve"> zapłaci Wykonawcy kary umowne </w:t>
      </w:r>
      <w:r w:rsidRPr="002F4961">
        <w:rPr>
          <w:rFonts w:asciiTheme="minorHAnsi" w:hAnsiTheme="minorHAnsi" w:cstheme="minorHAnsi"/>
          <w:sz w:val="22"/>
          <w:szCs w:val="22"/>
        </w:rPr>
        <w:t xml:space="preserve">z tytułu odstąpienia od Umowy z przyczyn leżących </w:t>
      </w:r>
      <w:r w:rsidR="00D03B4A">
        <w:rPr>
          <w:rFonts w:asciiTheme="minorHAnsi" w:hAnsiTheme="minorHAnsi" w:cstheme="minorHAnsi"/>
          <w:sz w:val="22"/>
          <w:szCs w:val="22"/>
        </w:rPr>
        <w:br/>
      </w:r>
      <w:r w:rsidRPr="002F4961">
        <w:rPr>
          <w:rFonts w:asciiTheme="minorHAnsi" w:hAnsiTheme="minorHAnsi" w:cstheme="minorHAnsi"/>
          <w:sz w:val="22"/>
          <w:szCs w:val="22"/>
        </w:rPr>
        <w:t xml:space="preserve">po stronie Zamawiającego w wysokości </w:t>
      </w:r>
      <w:r w:rsidR="00391C28" w:rsidRPr="002F4961">
        <w:rPr>
          <w:rFonts w:asciiTheme="minorHAnsi" w:hAnsiTheme="minorHAnsi" w:cstheme="minorHAnsi"/>
          <w:sz w:val="22"/>
          <w:szCs w:val="22"/>
        </w:rPr>
        <w:t>20</w:t>
      </w:r>
      <w:r w:rsidRPr="002F4961">
        <w:rPr>
          <w:rFonts w:asciiTheme="minorHAnsi" w:hAnsiTheme="minorHAnsi" w:cstheme="minorHAnsi"/>
          <w:sz w:val="22"/>
          <w:szCs w:val="22"/>
        </w:rPr>
        <w:t xml:space="preserve"> % Ceny ofertowej brutto. Kara nie przysługuje, jeżeli odstąpienie od Umowy nastąpi z przyczyn, o któ</w:t>
      </w:r>
      <w:r w:rsidR="00417E6E" w:rsidRPr="002F4961">
        <w:rPr>
          <w:rFonts w:asciiTheme="minorHAnsi" w:hAnsiTheme="minorHAnsi" w:cstheme="minorHAnsi"/>
          <w:sz w:val="22"/>
          <w:szCs w:val="22"/>
        </w:rPr>
        <w:t>rych mowa w art. 145 ustawy Pzp.</w:t>
      </w:r>
    </w:p>
    <w:p w:rsidR="00484D44" w:rsidRPr="002F4961" w:rsidRDefault="006A1BAB" w:rsidP="00E7747A">
      <w:pPr>
        <w:pStyle w:val="Akapitzlist"/>
        <w:numPr>
          <w:ilvl w:val="2"/>
          <w:numId w:val="9"/>
        </w:numPr>
        <w:tabs>
          <w:tab w:val="clear" w:pos="2520"/>
          <w:tab w:val="left" w:pos="-3420"/>
          <w:tab w:val="num" w:pos="284"/>
          <w:tab w:val="left" w:pos="709"/>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Kara umowna z tytułu zwłoki przysługuje za każdy rozpoczęty dzień zwłoki i jest wymagalna od dnia następnego po upływie terminu jej zapłaty.</w:t>
      </w:r>
    </w:p>
    <w:p w:rsidR="00484D44" w:rsidRPr="002F4961" w:rsidRDefault="006A1BAB" w:rsidP="00E7747A">
      <w:pPr>
        <w:pStyle w:val="Akapitzlist"/>
        <w:numPr>
          <w:ilvl w:val="2"/>
          <w:numId w:val="9"/>
        </w:numPr>
        <w:tabs>
          <w:tab w:val="clear" w:pos="2520"/>
          <w:tab w:val="left" w:pos="-3420"/>
          <w:tab w:val="num" w:pos="284"/>
          <w:tab w:val="left" w:pos="709"/>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Termin zapłaty kary umownej wynosi 14 dni od dnia skutecznego doręczenia Stronie wezwania </w:t>
      </w:r>
      <w:r w:rsidR="00D03B4A">
        <w:rPr>
          <w:rFonts w:asciiTheme="minorHAnsi" w:hAnsiTheme="minorHAnsi" w:cstheme="minorHAnsi"/>
          <w:sz w:val="22"/>
          <w:szCs w:val="22"/>
        </w:rPr>
        <w:br/>
      </w:r>
      <w:r w:rsidRPr="002F4961">
        <w:rPr>
          <w:rFonts w:asciiTheme="minorHAnsi" w:hAnsiTheme="minorHAnsi" w:cstheme="minorHAnsi"/>
          <w:sz w:val="22"/>
          <w:szCs w:val="22"/>
        </w:rPr>
        <w:t>do zapłaty. W razie opóźnienia z zapłatą kary umownej Strona uprawniona do otrzymania kary umownej może żądać odsetek ustawowych za każdy dzień opóźnienia</w:t>
      </w:r>
      <w:r w:rsidR="0038771A" w:rsidRPr="002F4961">
        <w:rPr>
          <w:rFonts w:asciiTheme="minorHAnsi" w:hAnsiTheme="minorHAnsi" w:cstheme="minorHAnsi"/>
          <w:sz w:val="22"/>
          <w:szCs w:val="22"/>
        </w:rPr>
        <w:t xml:space="preserve">, o których mowa w art. 359 § 2 </w:t>
      </w:r>
      <w:r w:rsidR="00973D9B" w:rsidRPr="002F4961">
        <w:rPr>
          <w:rFonts w:asciiTheme="minorHAnsi" w:hAnsiTheme="minorHAnsi" w:cstheme="minorHAnsi"/>
          <w:sz w:val="22"/>
          <w:szCs w:val="22"/>
        </w:rPr>
        <w:br/>
      </w:r>
      <w:r w:rsidR="0038771A" w:rsidRPr="002F4961">
        <w:rPr>
          <w:rFonts w:asciiTheme="minorHAnsi" w:hAnsiTheme="minorHAnsi" w:cstheme="minorHAnsi"/>
          <w:sz w:val="22"/>
          <w:szCs w:val="22"/>
        </w:rPr>
        <w:t>w zw. z § 4 KC</w:t>
      </w:r>
      <w:r w:rsidR="00484D44" w:rsidRPr="002F4961">
        <w:rPr>
          <w:rFonts w:asciiTheme="minorHAnsi" w:hAnsiTheme="minorHAnsi" w:cstheme="minorHAnsi"/>
          <w:sz w:val="22"/>
          <w:szCs w:val="22"/>
        </w:rPr>
        <w:t>.</w:t>
      </w:r>
    </w:p>
    <w:p w:rsidR="006A1BAB" w:rsidRPr="002F4961" w:rsidRDefault="006A1BAB" w:rsidP="00E7747A">
      <w:pPr>
        <w:pStyle w:val="Akapitzlist"/>
        <w:numPr>
          <w:ilvl w:val="2"/>
          <w:numId w:val="9"/>
        </w:numPr>
        <w:tabs>
          <w:tab w:val="clear" w:pos="2520"/>
          <w:tab w:val="left" w:pos="-3420"/>
          <w:tab w:val="num" w:pos="284"/>
          <w:tab w:val="left" w:pos="709"/>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Zapłata kary przez Wykonawcę lub potrącenie przez Zamawiającego kwoty kary z płatności należnej Wykonawcy nie zwalnia Wykonawcy z obowiązku ukończenia robót lub jakichkolwiek innych  obowiązków i </w:t>
      </w:r>
      <w:r w:rsidR="006C3CF2" w:rsidRPr="002F4961">
        <w:rPr>
          <w:rFonts w:asciiTheme="minorHAnsi" w:hAnsiTheme="minorHAnsi" w:cstheme="minorHAnsi"/>
          <w:sz w:val="22"/>
          <w:szCs w:val="22"/>
        </w:rPr>
        <w:t>zobowiązań wynikających z Umowy, z zastrzeżeniem § 19.</w:t>
      </w:r>
    </w:p>
    <w:p w:rsidR="007452A7" w:rsidRPr="002F4961" w:rsidRDefault="007452A7" w:rsidP="007452A7">
      <w:pPr>
        <w:jc w:val="center"/>
        <w:rPr>
          <w:rFonts w:ascii="Calibri" w:hAnsi="Calibri" w:cs="Calibri"/>
          <w:b/>
          <w:sz w:val="22"/>
          <w:szCs w:val="22"/>
        </w:rPr>
      </w:pPr>
    </w:p>
    <w:p w:rsidR="007452A7" w:rsidRPr="002F4961" w:rsidRDefault="007452A7" w:rsidP="007452A7">
      <w:pPr>
        <w:jc w:val="center"/>
        <w:rPr>
          <w:rFonts w:ascii="Calibri" w:hAnsi="Calibri" w:cs="Calibri"/>
          <w:b/>
          <w:sz w:val="22"/>
          <w:szCs w:val="22"/>
        </w:rPr>
      </w:pPr>
      <w:r w:rsidRPr="002F4961">
        <w:rPr>
          <w:rFonts w:ascii="Calibri" w:hAnsi="Calibri" w:cs="Calibri"/>
          <w:b/>
          <w:sz w:val="22"/>
          <w:szCs w:val="22"/>
        </w:rPr>
        <w:t xml:space="preserve">§ </w:t>
      </w:r>
      <w:r w:rsidR="007708DA" w:rsidRPr="002F4961">
        <w:rPr>
          <w:rFonts w:ascii="Calibri" w:hAnsi="Calibri" w:cs="Calibri"/>
          <w:b/>
          <w:sz w:val="22"/>
          <w:szCs w:val="22"/>
        </w:rPr>
        <w:t>18</w:t>
      </w:r>
      <w:r w:rsidRPr="002F4961">
        <w:rPr>
          <w:rFonts w:ascii="Calibri" w:hAnsi="Calibri" w:cs="Calibri"/>
          <w:b/>
          <w:sz w:val="22"/>
          <w:szCs w:val="22"/>
        </w:rPr>
        <w:t>.</w:t>
      </w:r>
    </w:p>
    <w:p w:rsidR="007452A7" w:rsidRPr="002F4961" w:rsidRDefault="007452A7" w:rsidP="00792EF8">
      <w:pPr>
        <w:tabs>
          <w:tab w:val="left" w:pos="2610"/>
        </w:tabs>
        <w:spacing w:line="276" w:lineRule="auto"/>
        <w:jc w:val="center"/>
        <w:rPr>
          <w:rFonts w:ascii="Calibri" w:hAnsi="Calibri" w:cs="Calibri"/>
          <w:b/>
          <w:sz w:val="22"/>
          <w:szCs w:val="22"/>
        </w:rPr>
      </w:pPr>
      <w:r w:rsidRPr="002F4961">
        <w:rPr>
          <w:rFonts w:ascii="Calibri" w:hAnsi="Calibri" w:cs="Calibri"/>
          <w:b/>
          <w:sz w:val="22"/>
          <w:szCs w:val="22"/>
        </w:rPr>
        <w:t xml:space="preserve">Odstąpienie od </w:t>
      </w:r>
      <w:r w:rsidR="00484D44" w:rsidRPr="002F4961">
        <w:rPr>
          <w:rFonts w:ascii="Calibri" w:hAnsi="Calibri" w:cs="Calibri"/>
          <w:b/>
          <w:sz w:val="22"/>
          <w:szCs w:val="22"/>
        </w:rPr>
        <w:t>U</w:t>
      </w:r>
      <w:r w:rsidRPr="002F4961">
        <w:rPr>
          <w:rFonts w:ascii="Calibri" w:hAnsi="Calibri" w:cs="Calibri"/>
          <w:b/>
          <w:sz w:val="22"/>
          <w:szCs w:val="22"/>
        </w:rPr>
        <w:t>mowy</w:t>
      </w:r>
    </w:p>
    <w:p w:rsidR="006A1BAB" w:rsidRPr="002F4961" w:rsidRDefault="006A1BAB" w:rsidP="00792EF8">
      <w:pPr>
        <w:pStyle w:val="Akapitzlist"/>
        <w:numPr>
          <w:ilvl w:val="6"/>
          <w:numId w:val="1"/>
        </w:numPr>
        <w:tabs>
          <w:tab w:val="clear" w:pos="5040"/>
          <w:tab w:val="num" w:pos="284"/>
          <w:tab w:val="left" w:pos="851"/>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b/>
          <w:sz w:val="22"/>
          <w:szCs w:val="22"/>
        </w:rPr>
        <w:t>Zamawiający</w:t>
      </w:r>
      <w:r w:rsidRPr="002F4961">
        <w:rPr>
          <w:rFonts w:asciiTheme="minorHAnsi" w:hAnsiTheme="minorHAnsi" w:cstheme="minorHAnsi"/>
          <w:sz w:val="22"/>
          <w:szCs w:val="22"/>
        </w:rPr>
        <w:t xml:space="preserve"> jest uprawniony do odstąpienia od Umowy w terminie </w:t>
      </w:r>
      <w:r w:rsidR="00A937D1" w:rsidRPr="002F4961">
        <w:rPr>
          <w:rFonts w:asciiTheme="minorHAnsi" w:hAnsiTheme="minorHAnsi" w:cstheme="minorHAnsi"/>
          <w:sz w:val="22"/>
          <w:szCs w:val="22"/>
        </w:rPr>
        <w:t>30</w:t>
      </w:r>
      <w:r w:rsidRPr="002F4961">
        <w:rPr>
          <w:rFonts w:asciiTheme="minorHAnsi" w:hAnsiTheme="minorHAnsi" w:cstheme="minorHAnsi"/>
          <w:sz w:val="22"/>
          <w:szCs w:val="22"/>
        </w:rPr>
        <w:t xml:space="preserve"> dni od dnia uzyskania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przez niego wiedzy o okoliczności uzasadniającej odstąpienie, jeżeli Wykonawca</w:t>
      </w:r>
      <w:r w:rsidR="008242FC" w:rsidRPr="002F4961">
        <w:rPr>
          <w:rFonts w:asciiTheme="minorHAnsi" w:hAnsiTheme="minorHAnsi" w:cstheme="minorHAnsi"/>
          <w:sz w:val="22"/>
          <w:szCs w:val="22"/>
        </w:rPr>
        <w:t xml:space="preserve"> (podwykonawca)</w:t>
      </w:r>
      <w:r w:rsidRPr="002F4961">
        <w:rPr>
          <w:rFonts w:asciiTheme="minorHAnsi" w:hAnsiTheme="minorHAnsi" w:cstheme="minorHAnsi"/>
          <w:sz w:val="22"/>
          <w:szCs w:val="22"/>
        </w:rPr>
        <w:t>:</w:t>
      </w:r>
    </w:p>
    <w:p w:rsidR="006A1BAB" w:rsidRPr="002F4961" w:rsidRDefault="006A1BAB" w:rsidP="00E7747A">
      <w:pPr>
        <w:pStyle w:val="Akapitzlist"/>
        <w:numPr>
          <w:ilvl w:val="0"/>
          <w:numId w:val="39"/>
        </w:numPr>
        <w:tabs>
          <w:tab w:val="left" w:pos="851"/>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bCs/>
          <w:sz w:val="22"/>
          <w:szCs w:val="22"/>
          <w:lang w:eastAsia="ar-SA"/>
        </w:rPr>
        <w:t>z przyczyn zawinionych nie wykonuje Umowy lub wykonuje ją nienależycie</w:t>
      </w:r>
      <w:r w:rsidR="008242FC" w:rsidRPr="002F4961">
        <w:rPr>
          <w:rFonts w:asciiTheme="minorHAnsi" w:hAnsiTheme="minorHAnsi" w:cstheme="minorHAnsi"/>
          <w:bCs/>
          <w:sz w:val="22"/>
          <w:szCs w:val="22"/>
          <w:lang w:eastAsia="ar-SA"/>
        </w:rPr>
        <w:t xml:space="preserve">, w szczególności </w:t>
      </w:r>
      <w:r w:rsidR="008242FC" w:rsidRPr="002F4961">
        <w:rPr>
          <w:rFonts w:asciiTheme="minorHAnsi" w:hAnsiTheme="minorHAnsi" w:cstheme="minorHAnsi"/>
          <w:bCs/>
          <w:sz w:val="22"/>
          <w:szCs w:val="22"/>
          <w:lang w:eastAsia="ar-SA"/>
        </w:rPr>
        <w:br/>
        <w:t xml:space="preserve">w zakresie klauzul społecznych, o których mowa w § 22, </w:t>
      </w:r>
      <w:r w:rsidRPr="002F4961">
        <w:rPr>
          <w:rFonts w:asciiTheme="minorHAnsi" w:hAnsiTheme="minorHAnsi" w:cstheme="minorHAnsi"/>
          <w:bCs/>
          <w:sz w:val="22"/>
          <w:szCs w:val="22"/>
          <w:lang w:eastAsia="ar-SA"/>
        </w:rPr>
        <w:t>i pomimo pisemnego wezwania Wykonawcy do podjęcia wykonywania lub należytego wykonywania Umowy w wyznaczonym, uzasadnionym technicznie terminie, nie zad</w:t>
      </w:r>
      <w:r w:rsidR="00101E65" w:rsidRPr="002F4961">
        <w:rPr>
          <w:rFonts w:asciiTheme="minorHAnsi" w:hAnsiTheme="minorHAnsi" w:cstheme="minorHAnsi"/>
          <w:bCs/>
          <w:sz w:val="22"/>
          <w:szCs w:val="22"/>
          <w:lang w:eastAsia="ar-SA"/>
        </w:rPr>
        <w:t>ośćuczyni żądaniu Zamawiającego;</w:t>
      </w:r>
    </w:p>
    <w:p w:rsidR="006A1BAB" w:rsidRPr="002F4961" w:rsidRDefault="006A1BAB" w:rsidP="00E7747A">
      <w:pPr>
        <w:pStyle w:val="Akapitzlist"/>
        <w:numPr>
          <w:ilvl w:val="0"/>
          <w:numId w:val="39"/>
        </w:numPr>
        <w:tabs>
          <w:tab w:val="left" w:pos="851"/>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bCs/>
          <w:sz w:val="22"/>
          <w:szCs w:val="22"/>
          <w:lang w:eastAsia="ar-SA"/>
        </w:rPr>
        <w:t xml:space="preserve">bez uzasadnionej przyczyny przerwał wykonywanie robót na okres dłuższy niż </w:t>
      </w:r>
      <w:r w:rsidR="002A7B26" w:rsidRPr="002F4961">
        <w:rPr>
          <w:rFonts w:asciiTheme="minorHAnsi" w:hAnsiTheme="minorHAnsi" w:cstheme="minorHAnsi"/>
          <w:bCs/>
          <w:sz w:val="22"/>
          <w:szCs w:val="22"/>
          <w:lang w:eastAsia="ar-SA"/>
        </w:rPr>
        <w:t>10</w:t>
      </w:r>
      <w:r w:rsidRPr="002F4961">
        <w:rPr>
          <w:rFonts w:asciiTheme="minorHAnsi" w:hAnsiTheme="minorHAnsi" w:cstheme="minorHAnsi"/>
          <w:bCs/>
          <w:sz w:val="22"/>
          <w:szCs w:val="22"/>
          <w:lang w:eastAsia="ar-SA"/>
        </w:rPr>
        <w:t xml:space="preserve"> dni </w:t>
      </w:r>
      <w:r w:rsidRPr="002F4961">
        <w:rPr>
          <w:rFonts w:asciiTheme="minorHAnsi" w:hAnsiTheme="minorHAnsi" w:cstheme="minorHAnsi"/>
          <w:sz w:val="22"/>
          <w:szCs w:val="22"/>
        </w:rPr>
        <w:t>robocze</w:t>
      </w:r>
      <w:r w:rsidRPr="002F4961">
        <w:rPr>
          <w:rFonts w:asciiTheme="minorHAnsi" w:hAnsiTheme="minorHAnsi" w:cstheme="minorHAnsi"/>
          <w:bCs/>
          <w:sz w:val="22"/>
          <w:szCs w:val="22"/>
          <w:lang w:eastAsia="ar-SA"/>
        </w:rPr>
        <w:t xml:space="preserve"> </w:t>
      </w:r>
      <w:r w:rsidR="00101E65" w:rsidRPr="002F4961">
        <w:rPr>
          <w:rFonts w:asciiTheme="minorHAnsi" w:hAnsiTheme="minorHAnsi" w:cstheme="minorHAnsi"/>
          <w:bCs/>
          <w:sz w:val="22"/>
          <w:szCs w:val="22"/>
          <w:lang w:eastAsia="ar-SA"/>
        </w:rPr>
        <w:br/>
      </w:r>
      <w:r w:rsidRPr="002F4961">
        <w:rPr>
          <w:rFonts w:asciiTheme="minorHAnsi" w:hAnsiTheme="minorHAnsi" w:cstheme="minorHAnsi"/>
          <w:bCs/>
          <w:sz w:val="22"/>
          <w:szCs w:val="22"/>
          <w:lang w:eastAsia="ar-SA"/>
        </w:rPr>
        <w:t xml:space="preserve">i pomimo dodatkowego pisemnego wezwania Zamawiającego nie podjął ich w okresie </w:t>
      </w:r>
      <w:r w:rsidR="002A7B26" w:rsidRPr="002F4961">
        <w:rPr>
          <w:rFonts w:asciiTheme="minorHAnsi" w:hAnsiTheme="minorHAnsi" w:cstheme="minorHAnsi"/>
          <w:bCs/>
          <w:sz w:val="22"/>
          <w:szCs w:val="22"/>
          <w:lang w:eastAsia="ar-SA"/>
        </w:rPr>
        <w:t>2</w:t>
      </w:r>
      <w:r w:rsidRPr="002F4961">
        <w:rPr>
          <w:rFonts w:asciiTheme="minorHAnsi" w:hAnsiTheme="minorHAnsi" w:cstheme="minorHAnsi"/>
          <w:bCs/>
          <w:sz w:val="22"/>
          <w:szCs w:val="22"/>
          <w:lang w:eastAsia="ar-SA"/>
        </w:rPr>
        <w:t xml:space="preserve"> dni </w:t>
      </w:r>
      <w:r w:rsidRPr="002F4961">
        <w:rPr>
          <w:rFonts w:asciiTheme="minorHAnsi" w:hAnsiTheme="minorHAnsi" w:cstheme="minorHAnsi"/>
          <w:sz w:val="22"/>
          <w:szCs w:val="22"/>
        </w:rPr>
        <w:t>roboczych</w:t>
      </w:r>
      <w:r w:rsidRPr="002F4961">
        <w:rPr>
          <w:rFonts w:asciiTheme="minorHAnsi" w:hAnsiTheme="minorHAnsi" w:cstheme="minorHAnsi"/>
          <w:bCs/>
          <w:sz w:val="22"/>
          <w:szCs w:val="22"/>
          <w:lang w:eastAsia="ar-SA"/>
        </w:rPr>
        <w:t xml:space="preserve"> od dnia doręczenia</w:t>
      </w:r>
      <w:r w:rsidR="00101E65" w:rsidRPr="002F4961">
        <w:rPr>
          <w:rFonts w:asciiTheme="minorHAnsi" w:hAnsiTheme="minorHAnsi" w:cstheme="minorHAnsi"/>
          <w:bCs/>
          <w:sz w:val="22"/>
          <w:szCs w:val="22"/>
          <w:lang w:eastAsia="ar-SA"/>
        </w:rPr>
        <w:t xml:space="preserve"> Wykonawcy dodatkowego wezwania;</w:t>
      </w:r>
    </w:p>
    <w:p w:rsidR="006A1BAB" w:rsidRPr="002F4961" w:rsidRDefault="006A1BAB" w:rsidP="00E7747A">
      <w:pPr>
        <w:pStyle w:val="Akapitzlist"/>
        <w:numPr>
          <w:ilvl w:val="0"/>
          <w:numId w:val="39"/>
        </w:numPr>
        <w:tabs>
          <w:tab w:val="left" w:pos="851"/>
        </w:tabs>
        <w:spacing w:line="276" w:lineRule="auto"/>
        <w:ind w:left="567" w:hanging="283"/>
        <w:jc w:val="both"/>
        <w:rPr>
          <w:rFonts w:asciiTheme="minorHAnsi" w:hAnsiTheme="minorHAnsi" w:cstheme="minorHAnsi"/>
          <w:bCs/>
          <w:strike/>
          <w:sz w:val="22"/>
          <w:szCs w:val="22"/>
          <w:lang w:eastAsia="ar-SA"/>
        </w:rPr>
      </w:pPr>
      <w:r w:rsidRPr="002F4961">
        <w:rPr>
          <w:rFonts w:asciiTheme="minorHAnsi" w:hAnsiTheme="minorHAnsi" w:cstheme="minorHAnsi"/>
          <w:bCs/>
          <w:sz w:val="22"/>
          <w:szCs w:val="22"/>
          <w:lang w:eastAsia="ar-SA"/>
        </w:rPr>
        <w:t>z przyczyn zawinionych nie przystąpił do odbioru Terenu budowy albo nie rozpoczął robót albo pozostaje w zwłoce z realizacją robót tak dalece, że wątpliwe jest docho</w:t>
      </w:r>
      <w:r w:rsidR="00101E65" w:rsidRPr="002F4961">
        <w:rPr>
          <w:rFonts w:asciiTheme="minorHAnsi" w:hAnsiTheme="minorHAnsi" w:cstheme="minorHAnsi"/>
          <w:bCs/>
          <w:sz w:val="22"/>
          <w:szCs w:val="22"/>
          <w:lang w:eastAsia="ar-SA"/>
        </w:rPr>
        <w:t>wanie Terminu zakończenia robót;</w:t>
      </w:r>
    </w:p>
    <w:p w:rsidR="006A1BAB" w:rsidRPr="002F4961" w:rsidRDefault="006A1BAB" w:rsidP="00E7747A">
      <w:pPr>
        <w:pStyle w:val="Akapitzlist"/>
        <w:numPr>
          <w:ilvl w:val="0"/>
          <w:numId w:val="39"/>
        </w:numPr>
        <w:tabs>
          <w:tab w:val="left" w:pos="851"/>
        </w:tabs>
        <w:spacing w:line="276" w:lineRule="auto"/>
        <w:ind w:left="567" w:hanging="283"/>
        <w:jc w:val="both"/>
        <w:rPr>
          <w:rFonts w:asciiTheme="minorHAnsi" w:hAnsiTheme="minorHAnsi" w:cstheme="minorHAnsi"/>
          <w:bCs/>
          <w:strike/>
          <w:sz w:val="22"/>
          <w:szCs w:val="22"/>
          <w:lang w:eastAsia="ar-SA"/>
        </w:rPr>
      </w:pPr>
      <w:r w:rsidRPr="002F4961">
        <w:rPr>
          <w:rFonts w:asciiTheme="minorHAnsi" w:hAnsiTheme="minorHAnsi" w:cstheme="minorHAnsi"/>
          <w:bCs/>
          <w:sz w:val="22"/>
          <w:szCs w:val="22"/>
          <w:lang w:eastAsia="ar-SA"/>
        </w:rPr>
        <w:t>nie realizuje zaakceptowanego przez Zamawiającego Programu naprawczego, pomimo pisemnego wezwania do realizacji jego postanowień</w:t>
      </w:r>
      <w:r w:rsidR="00101E65" w:rsidRPr="002F4961">
        <w:rPr>
          <w:rFonts w:asciiTheme="minorHAnsi" w:hAnsiTheme="minorHAnsi" w:cstheme="minorHAnsi"/>
          <w:bCs/>
          <w:sz w:val="22"/>
          <w:szCs w:val="22"/>
          <w:lang w:eastAsia="ar-SA"/>
        </w:rPr>
        <w:t>;</w:t>
      </w:r>
    </w:p>
    <w:p w:rsidR="006A1BAB" w:rsidRPr="002F4961" w:rsidRDefault="006A1BAB" w:rsidP="00E7747A">
      <w:pPr>
        <w:pStyle w:val="Akapitzlist"/>
        <w:numPr>
          <w:ilvl w:val="0"/>
          <w:numId w:val="39"/>
        </w:numPr>
        <w:tabs>
          <w:tab w:val="left" w:pos="851"/>
        </w:tabs>
        <w:spacing w:line="276" w:lineRule="auto"/>
        <w:ind w:left="567" w:hanging="283"/>
        <w:jc w:val="both"/>
        <w:rPr>
          <w:rFonts w:asciiTheme="minorHAnsi" w:hAnsiTheme="minorHAnsi" w:cstheme="minorHAnsi"/>
          <w:bCs/>
          <w:strike/>
          <w:sz w:val="22"/>
          <w:szCs w:val="22"/>
          <w:lang w:eastAsia="ar-SA"/>
        </w:rPr>
      </w:pPr>
      <w:r w:rsidRPr="002F4961">
        <w:rPr>
          <w:rFonts w:asciiTheme="minorHAnsi" w:hAnsiTheme="minorHAnsi" w:cstheme="minorHAnsi"/>
          <w:bCs/>
          <w:sz w:val="22"/>
          <w:szCs w:val="22"/>
          <w:lang w:eastAsia="ar-SA"/>
        </w:rPr>
        <w:t>podzleca całość robót lub dokonuje cesji Umowy, jej części bez zgody Zamawiającego</w:t>
      </w:r>
      <w:r w:rsidR="00101E65" w:rsidRPr="002F4961">
        <w:rPr>
          <w:rFonts w:asciiTheme="minorHAnsi" w:hAnsiTheme="minorHAnsi" w:cstheme="minorHAnsi"/>
          <w:bCs/>
          <w:sz w:val="22"/>
          <w:szCs w:val="22"/>
          <w:lang w:eastAsia="ar-SA"/>
        </w:rPr>
        <w:t>;</w:t>
      </w:r>
    </w:p>
    <w:p w:rsidR="006A1BAB" w:rsidRPr="002F4961" w:rsidRDefault="006A1BAB" w:rsidP="00E7747A">
      <w:pPr>
        <w:pStyle w:val="Akapitzlist"/>
        <w:numPr>
          <w:ilvl w:val="0"/>
          <w:numId w:val="39"/>
        </w:numPr>
        <w:tabs>
          <w:tab w:val="left" w:pos="851"/>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podzleca jakąkolwiek część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u Umowy, co do której Zamawiający nałożył obowiązek wykonania przez Wykonawcę własnymi siłami, z zastrzeżeniem podzlecania  ….. </w:t>
      </w:r>
      <w:r w:rsidR="00290DB6" w:rsidRPr="002F4961">
        <w:rPr>
          <w:rFonts w:asciiTheme="minorHAnsi" w:hAnsiTheme="minorHAnsi" w:cstheme="minorHAnsi"/>
          <w:sz w:val="22"/>
          <w:szCs w:val="22"/>
        </w:rPr>
        <w:t>[</w:t>
      </w:r>
      <w:r w:rsidRPr="002F4961">
        <w:rPr>
          <w:rFonts w:asciiTheme="minorHAnsi" w:hAnsiTheme="minorHAnsi" w:cstheme="minorHAnsi"/>
          <w:i/>
          <w:sz w:val="22"/>
          <w:szCs w:val="22"/>
        </w:rPr>
        <w:t>podmiot trzeci</w:t>
      </w:r>
      <w:r w:rsidR="00290DB6" w:rsidRPr="002F4961">
        <w:rPr>
          <w:rFonts w:asciiTheme="minorHAnsi" w:hAnsiTheme="minorHAnsi" w:cstheme="minorHAnsi"/>
          <w:sz w:val="22"/>
          <w:szCs w:val="22"/>
        </w:rPr>
        <w:t>]</w:t>
      </w:r>
      <w:r w:rsidR="00417E6E" w:rsidRPr="002F4961">
        <w:rPr>
          <w:rFonts w:asciiTheme="minorHAnsi" w:hAnsiTheme="minorHAnsi" w:cstheme="minorHAnsi"/>
          <w:sz w:val="22"/>
          <w:szCs w:val="22"/>
        </w:rPr>
        <w:t>.</w:t>
      </w:r>
    </w:p>
    <w:p w:rsidR="00101E65" w:rsidRPr="002F4961" w:rsidRDefault="006A1BAB" w:rsidP="00792EF8">
      <w:pPr>
        <w:pStyle w:val="Akapitzlist"/>
        <w:numPr>
          <w:ilvl w:val="6"/>
          <w:numId w:val="1"/>
        </w:numPr>
        <w:tabs>
          <w:tab w:val="clear" w:pos="5040"/>
          <w:tab w:val="num" w:pos="284"/>
          <w:tab w:val="left" w:pos="851"/>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Wykonawca udziela rękojmi i gwarancji jakości w zakresie określonym w Umowie na część zobowiązania wykonaną przed odstąpieniem od Umowy.</w:t>
      </w:r>
    </w:p>
    <w:p w:rsidR="006A1BAB" w:rsidRPr="002F4961" w:rsidRDefault="00BE45FB" w:rsidP="00792EF8">
      <w:pPr>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lastRenderedPageBreak/>
        <w:t>3</w:t>
      </w:r>
      <w:r w:rsidR="00FF2EFD" w:rsidRPr="002F4961">
        <w:rPr>
          <w:rFonts w:asciiTheme="minorHAnsi" w:hAnsiTheme="minorHAnsi" w:cstheme="minorHAnsi"/>
          <w:sz w:val="22"/>
          <w:szCs w:val="22"/>
        </w:rPr>
        <w:t xml:space="preserve">.  </w:t>
      </w:r>
      <w:r w:rsidR="006A1BAB" w:rsidRPr="002F4961">
        <w:rPr>
          <w:rFonts w:asciiTheme="minorHAnsi" w:hAnsiTheme="minorHAnsi" w:cstheme="minorHAnsi"/>
          <w:b/>
          <w:sz w:val="22"/>
          <w:szCs w:val="22"/>
        </w:rPr>
        <w:t>Wykonawca</w:t>
      </w:r>
      <w:r w:rsidR="006A1BAB" w:rsidRPr="002F4961">
        <w:rPr>
          <w:rFonts w:asciiTheme="minorHAnsi" w:hAnsiTheme="minorHAnsi" w:cstheme="minorHAnsi"/>
          <w:sz w:val="22"/>
          <w:szCs w:val="22"/>
        </w:rPr>
        <w:t xml:space="preserve"> będzie uprawniony do odstąpienia od Umowy w terminie </w:t>
      </w:r>
      <w:r w:rsidR="00A937D1" w:rsidRPr="002F4961">
        <w:rPr>
          <w:rFonts w:asciiTheme="minorHAnsi" w:hAnsiTheme="minorHAnsi" w:cstheme="minorHAnsi"/>
          <w:sz w:val="22"/>
          <w:szCs w:val="22"/>
        </w:rPr>
        <w:t>30</w:t>
      </w:r>
      <w:r w:rsidR="006A1BAB" w:rsidRPr="002F4961">
        <w:rPr>
          <w:rFonts w:asciiTheme="minorHAnsi" w:hAnsiTheme="minorHAnsi" w:cstheme="minorHAnsi"/>
          <w:sz w:val="22"/>
          <w:szCs w:val="22"/>
        </w:rPr>
        <w:t xml:space="preserve"> dni od dnia </w:t>
      </w:r>
      <w:r w:rsidR="00C10B5C" w:rsidRPr="002F4961">
        <w:rPr>
          <w:rFonts w:asciiTheme="minorHAnsi" w:hAnsiTheme="minorHAnsi" w:cstheme="minorHAnsi"/>
          <w:sz w:val="22"/>
          <w:szCs w:val="22"/>
        </w:rPr>
        <w:t>u</w:t>
      </w:r>
      <w:r w:rsidR="006A1BAB" w:rsidRPr="002F4961">
        <w:rPr>
          <w:rFonts w:asciiTheme="minorHAnsi" w:hAnsiTheme="minorHAnsi" w:cstheme="minorHAnsi"/>
          <w:sz w:val="22"/>
          <w:szCs w:val="22"/>
        </w:rPr>
        <w:t xml:space="preserve">zyskania </w:t>
      </w:r>
      <w:r w:rsidR="00C10B5C" w:rsidRPr="002F4961">
        <w:rPr>
          <w:rFonts w:asciiTheme="minorHAnsi" w:hAnsiTheme="minorHAnsi" w:cstheme="minorHAnsi"/>
          <w:sz w:val="22"/>
          <w:szCs w:val="22"/>
        </w:rPr>
        <w:t xml:space="preserve">przez niego </w:t>
      </w:r>
      <w:r w:rsidR="006A1BAB" w:rsidRPr="002F4961">
        <w:rPr>
          <w:rFonts w:asciiTheme="minorHAnsi" w:hAnsiTheme="minorHAnsi" w:cstheme="minorHAnsi"/>
          <w:sz w:val="22"/>
          <w:szCs w:val="22"/>
        </w:rPr>
        <w:t>wiedzy o okoliczności uzasadniającej odstąpienie, w przypadku, gdy:</w:t>
      </w:r>
    </w:p>
    <w:p w:rsidR="006A1BAB" w:rsidRPr="002F4961" w:rsidRDefault="006A1BAB" w:rsidP="00E7747A">
      <w:pPr>
        <w:pStyle w:val="Akapitzlist"/>
        <w:numPr>
          <w:ilvl w:val="0"/>
          <w:numId w:val="40"/>
        </w:numPr>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zwłoka Zamawiającego w przekazaniu Terenu budowy, przekracza </w:t>
      </w:r>
      <w:r w:rsidR="002A7B26" w:rsidRPr="002F4961">
        <w:rPr>
          <w:rFonts w:asciiTheme="minorHAnsi" w:hAnsiTheme="minorHAnsi" w:cstheme="minorHAnsi"/>
          <w:sz w:val="22"/>
          <w:szCs w:val="22"/>
        </w:rPr>
        <w:t>5</w:t>
      </w:r>
      <w:r w:rsidRPr="002F4961">
        <w:rPr>
          <w:rFonts w:asciiTheme="minorHAnsi" w:hAnsiTheme="minorHAnsi" w:cstheme="minorHAnsi"/>
          <w:sz w:val="22"/>
          <w:szCs w:val="22"/>
        </w:rPr>
        <w:t xml:space="preserve"> dni</w:t>
      </w:r>
      <w:r w:rsidR="00744F63" w:rsidRPr="002F4961">
        <w:rPr>
          <w:rFonts w:asciiTheme="minorHAnsi" w:hAnsiTheme="minorHAnsi" w:cstheme="minorHAnsi"/>
          <w:sz w:val="22"/>
          <w:szCs w:val="22"/>
        </w:rPr>
        <w:t xml:space="preserve"> roboczych</w:t>
      </w:r>
      <w:r w:rsidRPr="002F4961">
        <w:rPr>
          <w:rFonts w:asciiTheme="minorHAnsi" w:hAnsiTheme="minorHAnsi" w:cstheme="minorHAnsi"/>
          <w:sz w:val="22"/>
          <w:szCs w:val="22"/>
        </w:rPr>
        <w:t>;</w:t>
      </w:r>
    </w:p>
    <w:p w:rsidR="006A1BAB" w:rsidRPr="002F4961" w:rsidRDefault="006A1BAB" w:rsidP="00E7747A">
      <w:pPr>
        <w:pStyle w:val="Akapitzlist"/>
        <w:numPr>
          <w:ilvl w:val="0"/>
          <w:numId w:val="40"/>
        </w:numPr>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zwłoka Zamawiającego w podpisaniu protokołu odbioru przekracza </w:t>
      </w:r>
      <w:r w:rsidR="002A7B26" w:rsidRPr="002F4961">
        <w:rPr>
          <w:rFonts w:asciiTheme="minorHAnsi" w:hAnsiTheme="minorHAnsi" w:cstheme="minorHAnsi"/>
          <w:sz w:val="22"/>
          <w:szCs w:val="22"/>
        </w:rPr>
        <w:t>10</w:t>
      </w:r>
      <w:r w:rsidRPr="002F4961">
        <w:rPr>
          <w:rFonts w:asciiTheme="minorHAnsi" w:hAnsiTheme="minorHAnsi" w:cstheme="minorHAnsi"/>
          <w:sz w:val="22"/>
          <w:szCs w:val="22"/>
        </w:rPr>
        <w:t xml:space="preserve"> dni</w:t>
      </w:r>
      <w:r w:rsidR="00744F63" w:rsidRPr="002F4961">
        <w:rPr>
          <w:rFonts w:asciiTheme="minorHAnsi" w:hAnsiTheme="minorHAnsi" w:cstheme="minorHAnsi"/>
          <w:sz w:val="22"/>
          <w:szCs w:val="22"/>
        </w:rPr>
        <w:t xml:space="preserve"> roboczych</w:t>
      </w:r>
      <w:r w:rsidRPr="002F4961">
        <w:rPr>
          <w:rFonts w:asciiTheme="minorHAnsi" w:hAnsiTheme="minorHAnsi" w:cstheme="minorHAnsi"/>
          <w:sz w:val="22"/>
          <w:szCs w:val="22"/>
        </w:rPr>
        <w:t>;</w:t>
      </w:r>
    </w:p>
    <w:p w:rsidR="006A1BAB" w:rsidRPr="002F4961" w:rsidRDefault="006A1BAB" w:rsidP="00E7747A">
      <w:pPr>
        <w:pStyle w:val="Akapitzlist"/>
        <w:numPr>
          <w:ilvl w:val="0"/>
          <w:numId w:val="40"/>
        </w:numPr>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Wykonawca nie otrzyma </w:t>
      </w:r>
      <w:r w:rsidR="00C76CBD" w:rsidRPr="002F4961">
        <w:rPr>
          <w:rFonts w:asciiTheme="minorHAnsi" w:hAnsiTheme="minorHAnsi" w:cstheme="minorHAnsi"/>
          <w:sz w:val="22"/>
          <w:szCs w:val="22"/>
        </w:rPr>
        <w:t xml:space="preserve">zgodnie z Umową </w:t>
      </w:r>
      <w:r w:rsidRPr="002F4961">
        <w:rPr>
          <w:rFonts w:asciiTheme="minorHAnsi" w:hAnsiTheme="minorHAnsi" w:cstheme="minorHAnsi"/>
          <w:sz w:val="22"/>
          <w:szCs w:val="22"/>
        </w:rPr>
        <w:t xml:space="preserve">kwoty należnej według protokołu odbioru </w:t>
      </w:r>
      <w:r w:rsidR="00A61651" w:rsidRPr="002F4961">
        <w:rPr>
          <w:rFonts w:asciiTheme="minorHAnsi" w:hAnsiTheme="minorHAnsi" w:cstheme="minorHAnsi"/>
          <w:sz w:val="22"/>
          <w:szCs w:val="22"/>
        </w:rPr>
        <w:br/>
      </w:r>
      <w:r w:rsidRPr="002F4961">
        <w:rPr>
          <w:rFonts w:asciiTheme="minorHAnsi" w:hAnsiTheme="minorHAnsi" w:cstheme="minorHAnsi"/>
          <w:sz w:val="22"/>
          <w:szCs w:val="22"/>
        </w:rPr>
        <w:t xml:space="preserve">i załączonego do niego zestawienia wartości wykonanych robót w terminie </w:t>
      </w:r>
      <w:r w:rsidR="002A7B26" w:rsidRPr="002F4961">
        <w:rPr>
          <w:rFonts w:asciiTheme="minorHAnsi" w:hAnsiTheme="minorHAnsi" w:cstheme="minorHAnsi"/>
          <w:sz w:val="22"/>
          <w:szCs w:val="22"/>
        </w:rPr>
        <w:t>30</w:t>
      </w:r>
      <w:r w:rsidRPr="002F4961">
        <w:rPr>
          <w:rFonts w:asciiTheme="minorHAnsi" w:hAnsiTheme="minorHAnsi" w:cstheme="minorHAnsi"/>
          <w:sz w:val="22"/>
          <w:szCs w:val="22"/>
        </w:rPr>
        <w:t xml:space="preserve"> dni od upływu terminu płatności, z wyjątkiem uzasadnionych potrąceń</w:t>
      </w:r>
      <w:r w:rsidR="00C76CBD" w:rsidRPr="002F4961">
        <w:rPr>
          <w:rFonts w:asciiTheme="minorHAnsi" w:hAnsiTheme="minorHAnsi" w:cstheme="minorHAnsi"/>
          <w:sz w:val="22"/>
          <w:szCs w:val="22"/>
        </w:rPr>
        <w:t xml:space="preserve">, o których mowa w Umowie, </w:t>
      </w:r>
      <w:r w:rsidRPr="002F4961">
        <w:rPr>
          <w:rFonts w:asciiTheme="minorHAnsi" w:hAnsiTheme="minorHAnsi" w:cstheme="minorHAnsi"/>
          <w:sz w:val="22"/>
          <w:szCs w:val="22"/>
        </w:rPr>
        <w:t xml:space="preserve"> </w:t>
      </w:r>
      <w:r w:rsidR="00A61651" w:rsidRPr="002F4961">
        <w:rPr>
          <w:rFonts w:asciiTheme="minorHAnsi" w:hAnsiTheme="minorHAnsi" w:cstheme="minorHAnsi"/>
          <w:sz w:val="22"/>
          <w:szCs w:val="22"/>
        </w:rPr>
        <w:br/>
      </w:r>
      <w:r w:rsidRPr="002F4961">
        <w:rPr>
          <w:rFonts w:asciiTheme="minorHAnsi" w:hAnsiTheme="minorHAnsi" w:cstheme="minorHAnsi"/>
          <w:sz w:val="22"/>
          <w:szCs w:val="22"/>
        </w:rPr>
        <w:t xml:space="preserve">w szczególności z tytułu </w:t>
      </w:r>
      <w:r w:rsidR="00C76CBD" w:rsidRPr="002F4961">
        <w:rPr>
          <w:rFonts w:asciiTheme="minorHAnsi" w:hAnsiTheme="minorHAnsi" w:cstheme="minorHAnsi"/>
          <w:sz w:val="22"/>
          <w:szCs w:val="22"/>
        </w:rPr>
        <w:t>kar umownych</w:t>
      </w:r>
      <w:r w:rsidRPr="002F4961">
        <w:rPr>
          <w:rFonts w:asciiTheme="minorHAnsi" w:hAnsiTheme="minorHAnsi" w:cstheme="minorHAnsi"/>
          <w:sz w:val="22"/>
          <w:szCs w:val="22"/>
        </w:rPr>
        <w:t xml:space="preserve"> </w:t>
      </w:r>
      <w:r w:rsidR="00C76CBD" w:rsidRPr="002F4961">
        <w:rPr>
          <w:rFonts w:asciiTheme="minorHAnsi" w:hAnsiTheme="minorHAnsi" w:cstheme="minorHAnsi"/>
          <w:sz w:val="22"/>
          <w:szCs w:val="22"/>
        </w:rPr>
        <w:t>określonych w § 17 ust. 1</w:t>
      </w:r>
      <w:r w:rsidR="00417E6E" w:rsidRPr="002F4961">
        <w:rPr>
          <w:rFonts w:asciiTheme="minorHAnsi" w:hAnsiTheme="minorHAnsi" w:cstheme="minorHAnsi"/>
          <w:sz w:val="22"/>
          <w:szCs w:val="22"/>
        </w:rPr>
        <w:t>;</w:t>
      </w:r>
    </w:p>
    <w:p w:rsidR="00FF2EFD" w:rsidRPr="002F4961" w:rsidRDefault="006A1BAB" w:rsidP="00E7747A">
      <w:pPr>
        <w:pStyle w:val="Akapitzlist"/>
        <w:numPr>
          <w:ilvl w:val="0"/>
          <w:numId w:val="40"/>
        </w:numPr>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na skutek polecenia Zamawiającego przerwa lub opóźnienie w wykonywan</w:t>
      </w:r>
      <w:r w:rsidR="00FF2EFD" w:rsidRPr="002F4961">
        <w:rPr>
          <w:rFonts w:asciiTheme="minorHAnsi" w:hAnsiTheme="minorHAnsi" w:cstheme="minorHAnsi"/>
          <w:sz w:val="22"/>
          <w:szCs w:val="22"/>
        </w:rPr>
        <w:t xml:space="preserve">iu robót trwa dłużej </w:t>
      </w:r>
      <w:r w:rsidR="00973D9B" w:rsidRPr="002F4961">
        <w:rPr>
          <w:rFonts w:asciiTheme="minorHAnsi" w:hAnsiTheme="minorHAnsi" w:cstheme="minorHAnsi"/>
          <w:sz w:val="22"/>
          <w:szCs w:val="22"/>
        </w:rPr>
        <w:br/>
      </w:r>
      <w:r w:rsidR="00FF2EFD" w:rsidRPr="002F4961">
        <w:rPr>
          <w:rFonts w:asciiTheme="minorHAnsi" w:hAnsiTheme="minorHAnsi" w:cstheme="minorHAnsi"/>
          <w:sz w:val="22"/>
          <w:szCs w:val="22"/>
        </w:rPr>
        <w:t xml:space="preserve">niż </w:t>
      </w:r>
      <w:r w:rsidR="00542B96" w:rsidRPr="002F4961">
        <w:rPr>
          <w:rFonts w:asciiTheme="minorHAnsi" w:hAnsiTheme="minorHAnsi" w:cstheme="minorHAnsi"/>
          <w:sz w:val="22"/>
          <w:szCs w:val="22"/>
        </w:rPr>
        <w:t>14</w:t>
      </w:r>
      <w:r w:rsidR="002A7B26" w:rsidRPr="002F4961">
        <w:rPr>
          <w:rFonts w:asciiTheme="minorHAnsi" w:hAnsiTheme="minorHAnsi" w:cstheme="minorHAnsi"/>
          <w:sz w:val="22"/>
          <w:szCs w:val="22"/>
        </w:rPr>
        <w:t xml:space="preserve"> </w:t>
      </w:r>
      <w:r w:rsidR="00FF2EFD" w:rsidRPr="002F4961">
        <w:rPr>
          <w:rFonts w:asciiTheme="minorHAnsi" w:hAnsiTheme="minorHAnsi" w:cstheme="minorHAnsi"/>
          <w:sz w:val="22"/>
          <w:szCs w:val="22"/>
        </w:rPr>
        <w:t>dni.</w:t>
      </w:r>
      <w:r w:rsidR="00101E65" w:rsidRPr="002F4961">
        <w:rPr>
          <w:rFonts w:asciiTheme="minorHAnsi" w:hAnsiTheme="minorHAnsi" w:cstheme="minorHAnsi"/>
          <w:sz w:val="22"/>
          <w:szCs w:val="22"/>
        </w:rPr>
        <w:t xml:space="preserve"> </w:t>
      </w:r>
    </w:p>
    <w:p w:rsidR="006A1BAB" w:rsidRPr="002F4961" w:rsidRDefault="00BE45FB" w:rsidP="00B72091">
      <w:pPr>
        <w:pStyle w:val="Akapitzlist"/>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4</w:t>
      </w:r>
      <w:r w:rsidR="00FF2EFD" w:rsidRPr="002F4961">
        <w:rPr>
          <w:rFonts w:asciiTheme="minorHAnsi" w:hAnsiTheme="minorHAnsi" w:cstheme="minorHAnsi"/>
          <w:sz w:val="22"/>
          <w:szCs w:val="22"/>
        </w:rPr>
        <w:t>.</w:t>
      </w:r>
      <w:r w:rsidR="00715735" w:rsidRPr="002F4961">
        <w:rPr>
          <w:rFonts w:asciiTheme="minorHAnsi" w:hAnsiTheme="minorHAnsi" w:cstheme="minorHAnsi"/>
          <w:sz w:val="22"/>
          <w:szCs w:val="22"/>
        </w:rPr>
        <w:t xml:space="preserve"> </w:t>
      </w:r>
      <w:r w:rsidR="006A1BAB" w:rsidRPr="002F4961">
        <w:rPr>
          <w:rFonts w:asciiTheme="minorHAnsi" w:hAnsiTheme="minorHAnsi" w:cstheme="minorHAnsi"/>
          <w:sz w:val="22"/>
          <w:szCs w:val="22"/>
        </w:rPr>
        <w:t xml:space="preserve">Odstąpienie od Umowy następuje za pośrednictwem listu poleconego </w:t>
      </w:r>
      <w:r w:rsidR="00715735" w:rsidRPr="002F4961">
        <w:rPr>
          <w:rFonts w:asciiTheme="minorHAnsi" w:hAnsiTheme="minorHAnsi" w:cstheme="minorHAnsi"/>
          <w:sz w:val="22"/>
          <w:szCs w:val="22"/>
        </w:rPr>
        <w:t xml:space="preserve">odstępującego </w:t>
      </w:r>
      <w:r w:rsidR="00715735" w:rsidRPr="002F4961">
        <w:rPr>
          <w:rFonts w:asciiTheme="minorHAnsi" w:hAnsiTheme="minorHAnsi" w:cstheme="minorHAnsi"/>
          <w:sz w:val="22"/>
          <w:szCs w:val="22"/>
        </w:rPr>
        <w:br/>
      </w:r>
      <w:r w:rsidR="006A1BAB" w:rsidRPr="002F4961">
        <w:rPr>
          <w:rFonts w:asciiTheme="minorHAnsi" w:hAnsiTheme="minorHAnsi" w:cstheme="minorHAnsi"/>
          <w:sz w:val="22"/>
          <w:szCs w:val="22"/>
        </w:rPr>
        <w:t xml:space="preserve">za potwierdzeniem odbioru </w:t>
      </w:r>
      <w:r w:rsidR="00715735" w:rsidRPr="002F4961">
        <w:rPr>
          <w:rFonts w:asciiTheme="minorHAnsi" w:hAnsiTheme="minorHAnsi" w:cstheme="minorHAnsi"/>
          <w:sz w:val="22"/>
          <w:szCs w:val="22"/>
        </w:rPr>
        <w:t xml:space="preserve">przez drugą Stronę </w:t>
      </w:r>
      <w:r w:rsidR="006A1BAB" w:rsidRPr="002F4961">
        <w:rPr>
          <w:rFonts w:asciiTheme="minorHAnsi" w:hAnsiTheme="minorHAnsi" w:cstheme="minorHAnsi"/>
          <w:sz w:val="22"/>
          <w:szCs w:val="22"/>
        </w:rPr>
        <w:t xml:space="preserve">lub w formie pisma złożonego </w:t>
      </w:r>
      <w:r w:rsidR="00715735" w:rsidRPr="002F4961">
        <w:rPr>
          <w:rFonts w:asciiTheme="minorHAnsi" w:hAnsiTheme="minorHAnsi" w:cstheme="minorHAnsi"/>
          <w:sz w:val="22"/>
          <w:szCs w:val="22"/>
        </w:rPr>
        <w:t xml:space="preserve">przez odstępującego </w:t>
      </w:r>
      <w:r w:rsidR="00715735" w:rsidRPr="002F4961">
        <w:rPr>
          <w:rFonts w:asciiTheme="minorHAnsi" w:hAnsiTheme="minorHAnsi" w:cstheme="minorHAnsi"/>
          <w:sz w:val="22"/>
          <w:szCs w:val="22"/>
        </w:rPr>
        <w:br/>
      </w:r>
      <w:r w:rsidR="006A1BAB" w:rsidRPr="002F4961">
        <w:rPr>
          <w:rFonts w:asciiTheme="minorHAnsi" w:hAnsiTheme="minorHAnsi" w:cstheme="minorHAnsi"/>
          <w:sz w:val="22"/>
          <w:szCs w:val="22"/>
        </w:rPr>
        <w:t xml:space="preserve">w siedzibie </w:t>
      </w:r>
      <w:r w:rsidR="00715735" w:rsidRPr="002F4961">
        <w:rPr>
          <w:rFonts w:asciiTheme="minorHAnsi" w:hAnsiTheme="minorHAnsi" w:cstheme="minorHAnsi"/>
          <w:sz w:val="22"/>
          <w:szCs w:val="22"/>
        </w:rPr>
        <w:t xml:space="preserve">drugiej </w:t>
      </w:r>
      <w:r w:rsidR="00A130B2" w:rsidRPr="002F4961">
        <w:rPr>
          <w:rFonts w:asciiTheme="minorHAnsi" w:hAnsiTheme="minorHAnsi" w:cstheme="minorHAnsi"/>
          <w:sz w:val="22"/>
          <w:szCs w:val="22"/>
        </w:rPr>
        <w:t>Strony</w:t>
      </w:r>
      <w:r w:rsidR="006A1BAB" w:rsidRPr="002F4961">
        <w:rPr>
          <w:rFonts w:asciiTheme="minorHAnsi" w:hAnsiTheme="minorHAnsi" w:cstheme="minorHAnsi"/>
          <w:sz w:val="22"/>
          <w:szCs w:val="22"/>
        </w:rPr>
        <w:t xml:space="preserve"> za pokwitowaniem, z chwilą otrzymania </w:t>
      </w:r>
      <w:r w:rsidR="00715735" w:rsidRPr="002F4961">
        <w:rPr>
          <w:rFonts w:asciiTheme="minorHAnsi" w:hAnsiTheme="minorHAnsi" w:cstheme="minorHAnsi"/>
          <w:sz w:val="22"/>
          <w:szCs w:val="22"/>
        </w:rPr>
        <w:t xml:space="preserve">przez drugą Stronę </w:t>
      </w:r>
      <w:r w:rsidR="006A1BAB" w:rsidRPr="002F4961">
        <w:rPr>
          <w:rFonts w:asciiTheme="minorHAnsi" w:hAnsiTheme="minorHAnsi" w:cstheme="minorHAnsi"/>
          <w:sz w:val="22"/>
          <w:szCs w:val="22"/>
        </w:rPr>
        <w:t xml:space="preserve">oświadczenia </w:t>
      </w:r>
      <w:r w:rsidR="00715735" w:rsidRPr="002F4961">
        <w:rPr>
          <w:rFonts w:asciiTheme="minorHAnsi" w:hAnsiTheme="minorHAnsi" w:cstheme="minorHAnsi"/>
          <w:sz w:val="22"/>
          <w:szCs w:val="22"/>
        </w:rPr>
        <w:br/>
      </w:r>
      <w:r w:rsidR="006A1BAB" w:rsidRPr="002F4961">
        <w:rPr>
          <w:rFonts w:asciiTheme="minorHAnsi" w:hAnsiTheme="minorHAnsi" w:cstheme="minorHAnsi"/>
          <w:sz w:val="22"/>
          <w:szCs w:val="22"/>
        </w:rPr>
        <w:t>o odstąpieniu.</w:t>
      </w:r>
    </w:p>
    <w:p w:rsidR="006A1BAB" w:rsidRPr="002F4961" w:rsidRDefault="00101E65" w:rsidP="00FF2EFD">
      <w:pPr>
        <w:tabs>
          <w:tab w:val="left" w:pos="851"/>
        </w:tabs>
        <w:spacing w:after="120"/>
        <w:jc w:val="center"/>
        <w:rPr>
          <w:rFonts w:asciiTheme="minorHAnsi" w:hAnsiTheme="minorHAnsi" w:cstheme="minorHAnsi"/>
          <w:sz w:val="22"/>
          <w:szCs w:val="22"/>
        </w:rPr>
      </w:pPr>
      <w:r w:rsidRPr="002F4961">
        <w:rPr>
          <w:rFonts w:ascii="Calibri" w:hAnsi="Calibri" w:cs="Calibri"/>
          <w:b/>
          <w:sz w:val="22"/>
          <w:szCs w:val="22"/>
        </w:rPr>
        <w:t xml:space="preserve">§ </w:t>
      </w:r>
      <w:r w:rsidR="007708DA" w:rsidRPr="002F4961">
        <w:rPr>
          <w:rFonts w:ascii="Calibri" w:hAnsi="Calibri" w:cs="Calibri"/>
          <w:b/>
          <w:sz w:val="22"/>
          <w:szCs w:val="22"/>
        </w:rPr>
        <w:t>19</w:t>
      </w:r>
      <w:r w:rsidRPr="002F4961">
        <w:rPr>
          <w:rFonts w:ascii="Calibri" w:hAnsi="Calibri" w:cs="Calibri"/>
          <w:b/>
          <w:sz w:val="22"/>
          <w:szCs w:val="22"/>
        </w:rPr>
        <w:t>.</w:t>
      </w:r>
      <w:r w:rsidRPr="002F4961">
        <w:rPr>
          <w:rFonts w:ascii="Calibri" w:hAnsi="Calibri" w:cs="Calibri"/>
          <w:b/>
          <w:sz w:val="22"/>
          <w:szCs w:val="22"/>
        </w:rPr>
        <w:br/>
      </w:r>
      <w:r w:rsidR="006A1BAB" w:rsidRPr="002F4961">
        <w:rPr>
          <w:rFonts w:asciiTheme="minorHAnsi" w:hAnsiTheme="minorHAnsi" w:cstheme="minorHAnsi"/>
          <w:b/>
          <w:sz w:val="22"/>
          <w:szCs w:val="22"/>
        </w:rPr>
        <w:t xml:space="preserve">Obowiązki Wykonawcy i Zamawiającego w związku </w:t>
      </w:r>
      <w:r w:rsidR="006A1BAB" w:rsidRPr="002F4961">
        <w:rPr>
          <w:rFonts w:asciiTheme="minorHAnsi" w:hAnsiTheme="minorHAnsi" w:cstheme="minorHAnsi"/>
          <w:b/>
          <w:sz w:val="22"/>
          <w:szCs w:val="22"/>
        </w:rPr>
        <w:br/>
        <w:t>z odstąpieniem od Umowy</w:t>
      </w:r>
      <w:r w:rsidR="00FF2EFD" w:rsidRPr="002F4961">
        <w:rPr>
          <w:rFonts w:asciiTheme="minorHAnsi" w:hAnsiTheme="minorHAnsi" w:cstheme="minorHAnsi"/>
          <w:b/>
          <w:sz w:val="22"/>
          <w:szCs w:val="22"/>
        </w:rPr>
        <w:t>, rozliczenia</w:t>
      </w:r>
    </w:p>
    <w:p w:rsidR="00FF2EFD" w:rsidRPr="002F4961" w:rsidRDefault="006A1BAB" w:rsidP="00E7747A">
      <w:pPr>
        <w:pStyle w:val="Akapitzlist"/>
        <w:numPr>
          <w:ilvl w:val="4"/>
          <w:numId w:val="8"/>
        </w:numPr>
        <w:tabs>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 przypadku odstąpienia od Umowy przez Wykonawcę lub Zamawiającego, Wykonawca </w:t>
      </w:r>
      <w:r w:rsidR="00FF2EFD" w:rsidRPr="002F4961">
        <w:rPr>
          <w:rFonts w:asciiTheme="minorHAnsi" w:hAnsiTheme="minorHAnsi" w:cstheme="minorHAnsi"/>
          <w:sz w:val="22"/>
          <w:szCs w:val="22"/>
        </w:rPr>
        <w:br/>
      </w:r>
      <w:r w:rsidRPr="002F4961">
        <w:rPr>
          <w:rFonts w:asciiTheme="minorHAnsi" w:hAnsiTheme="minorHAnsi" w:cstheme="minorHAnsi"/>
          <w:sz w:val="22"/>
          <w:szCs w:val="22"/>
        </w:rPr>
        <w:t>ma obowiązek:</w:t>
      </w:r>
    </w:p>
    <w:p w:rsidR="00FF2EFD" w:rsidRPr="002F4961" w:rsidRDefault="006A1BAB" w:rsidP="00E7747A">
      <w:pPr>
        <w:pStyle w:val="Akapitzlist"/>
        <w:numPr>
          <w:ilvl w:val="1"/>
          <w:numId w:val="12"/>
        </w:numPr>
        <w:tabs>
          <w:tab w:val="left" w:pos="284"/>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natychmiast wstrzymać wykonywanie robót, poza mającymi na celu ochronę życia i własności,  </w:t>
      </w:r>
      <w:r w:rsidR="00FF2EFD" w:rsidRPr="002F4961">
        <w:rPr>
          <w:rFonts w:asciiTheme="minorHAnsi" w:hAnsiTheme="minorHAnsi" w:cstheme="minorHAnsi"/>
          <w:sz w:val="22"/>
          <w:szCs w:val="22"/>
        </w:rPr>
        <w:br/>
      </w:r>
      <w:r w:rsidRPr="002F4961">
        <w:rPr>
          <w:rFonts w:asciiTheme="minorHAnsi" w:hAnsiTheme="minorHAnsi" w:cstheme="minorHAnsi"/>
          <w:sz w:val="22"/>
          <w:szCs w:val="22"/>
        </w:rPr>
        <w:t>i zabezpieczyć przerwane roboty w zakresie obustronnie uzgodnionym oraz zabezpieczyć Teren budowy i opuścić go najpóźniej w terminie wskazanym prze</w:t>
      </w:r>
      <w:r w:rsidR="00FF2EFD" w:rsidRPr="002F4961">
        <w:rPr>
          <w:rFonts w:asciiTheme="minorHAnsi" w:hAnsiTheme="minorHAnsi" w:cstheme="minorHAnsi"/>
          <w:sz w:val="22"/>
          <w:szCs w:val="22"/>
        </w:rPr>
        <w:t>z Zamawiającego;</w:t>
      </w:r>
    </w:p>
    <w:p w:rsidR="00FF2EFD" w:rsidRPr="002F4961" w:rsidRDefault="006A1BAB" w:rsidP="00E7747A">
      <w:pPr>
        <w:pStyle w:val="Akapitzlist"/>
        <w:numPr>
          <w:ilvl w:val="1"/>
          <w:numId w:val="12"/>
        </w:numPr>
        <w:tabs>
          <w:tab w:val="left" w:pos="284"/>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przekazać znajdujące się w jego posiadaniu dokumenty, w tym należące do Zamawiającego, urządzenia, materiały i inne prace, za które Wykonawca otrzymał płatność oraz inną, sporządzoną przez niego lub na jego rzecz, najpóźniej w terminie wskazanym przez Zamawiającego.</w:t>
      </w:r>
    </w:p>
    <w:p w:rsidR="00FF2EFD" w:rsidRPr="002F4961" w:rsidRDefault="006A1BAB" w:rsidP="00E7747A">
      <w:pPr>
        <w:pStyle w:val="Akapitzlist"/>
        <w:numPr>
          <w:ilvl w:val="0"/>
          <w:numId w:val="8"/>
        </w:numPr>
        <w:tabs>
          <w:tab w:val="clear" w:pos="283"/>
          <w:tab w:val="left" w:pos="284"/>
        </w:tabs>
        <w:spacing w:line="276" w:lineRule="auto"/>
        <w:ind w:left="284"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W terminie </w:t>
      </w:r>
      <w:r w:rsidR="002A7B26" w:rsidRPr="002F4961">
        <w:rPr>
          <w:rFonts w:asciiTheme="minorHAnsi" w:hAnsiTheme="minorHAnsi" w:cstheme="minorHAnsi"/>
          <w:sz w:val="22"/>
          <w:szCs w:val="22"/>
        </w:rPr>
        <w:t>3</w:t>
      </w:r>
      <w:r w:rsidRPr="002F4961">
        <w:rPr>
          <w:rFonts w:asciiTheme="minorHAnsi" w:hAnsiTheme="minorHAnsi" w:cstheme="minorHAnsi"/>
          <w:sz w:val="22"/>
          <w:szCs w:val="22"/>
        </w:rPr>
        <w:t xml:space="preserve"> dni od daty odstąpienia od Umowy, Wykonawca zgłosi Zamawiającemu gotowość </w:t>
      </w:r>
      <w:r w:rsidR="00200C73" w:rsidRPr="002F4961">
        <w:rPr>
          <w:rFonts w:asciiTheme="minorHAnsi" w:hAnsiTheme="minorHAnsi" w:cstheme="minorHAnsi"/>
          <w:sz w:val="22"/>
          <w:szCs w:val="22"/>
        </w:rPr>
        <w:br/>
      </w:r>
      <w:r w:rsidRPr="002F4961">
        <w:rPr>
          <w:rFonts w:asciiTheme="minorHAnsi" w:hAnsiTheme="minorHAnsi" w:cstheme="minorHAnsi"/>
          <w:sz w:val="22"/>
          <w:szCs w:val="22"/>
        </w:rPr>
        <w:t xml:space="preserve">do odbioru robót przerwanych oraz robót zabezpieczających. W przypadku niezgłoszenia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w tym terminie gotowości do odbioru, Zamawiający ma prawo przeprowadzić odbiór jednostronny.</w:t>
      </w:r>
    </w:p>
    <w:p w:rsidR="00FF2EFD" w:rsidRPr="002F4961" w:rsidRDefault="006A1BAB" w:rsidP="00E7747A">
      <w:pPr>
        <w:pStyle w:val="Akapitzlist"/>
        <w:numPr>
          <w:ilvl w:val="0"/>
          <w:numId w:val="8"/>
        </w:numPr>
        <w:tabs>
          <w:tab w:val="clear" w:pos="283"/>
          <w:tab w:val="left" w:pos="284"/>
        </w:tabs>
        <w:spacing w:line="276" w:lineRule="auto"/>
        <w:ind w:left="284"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Wykonawca niezwłocznie, a najpóźniej w terminie do </w:t>
      </w:r>
      <w:r w:rsidR="002A7B26" w:rsidRPr="002F4961">
        <w:rPr>
          <w:rFonts w:asciiTheme="minorHAnsi" w:hAnsiTheme="minorHAnsi" w:cstheme="minorHAnsi"/>
          <w:sz w:val="22"/>
          <w:szCs w:val="22"/>
        </w:rPr>
        <w:t>3</w:t>
      </w:r>
      <w:r w:rsidRPr="002F4961">
        <w:rPr>
          <w:rFonts w:asciiTheme="minorHAnsi" w:hAnsiTheme="minorHAnsi" w:cstheme="minorHAnsi"/>
          <w:sz w:val="22"/>
          <w:szCs w:val="22"/>
        </w:rPr>
        <w:t xml:space="preserve"> dni od dnia zawiadomienia o odstąpieniu </w:t>
      </w:r>
      <w:r w:rsidR="00200C73" w:rsidRPr="002F4961">
        <w:rPr>
          <w:rFonts w:asciiTheme="minorHAnsi" w:hAnsiTheme="minorHAnsi" w:cstheme="minorHAnsi"/>
          <w:sz w:val="22"/>
          <w:szCs w:val="22"/>
        </w:rPr>
        <w:br/>
      </w:r>
      <w:r w:rsidRPr="002F4961">
        <w:rPr>
          <w:rFonts w:asciiTheme="minorHAnsi" w:hAnsiTheme="minorHAnsi" w:cstheme="minorHAnsi"/>
          <w:sz w:val="22"/>
          <w:szCs w:val="22"/>
        </w:rPr>
        <w:t>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FF2EFD" w:rsidRPr="002F4961" w:rsidRDefault="006A1BAB" w:rsidP="00E7747A">
      <w:pPr>
        <w:pStyle w:val="Akapitzlist"/>
        <w:numPr>
          <w:ilvl w:val="0"/>
          <w:numId w:val="8"/>
        </w:numPr>
        <w:tabs>
          <w:tab w:val="clear" w:pos="283"/>
          <w:tab w:val="left" w:pos="284"/>
        </w:tabs>
        <w:spacing w:line="276" w:lineRule="auto"/>
        <w:ind w:left="284"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W przypadku odstąpienia od Umowy przez Wykonawcę lub Zamawiającego, Zamawiający zobowiązany jest do dokonania w terminie </w:t>
      </w:r>
      <w:r w:rsidR="002A7B26" w:rsidRPr="002F4961">
        <w:rPr>
          <w:rFonts w:asciiTheme="minorHAnsi" w:hAnsiTheme="minorHAnsi" w:cstheme="minorHAnsi"/>
          <w:sz w:val="22"/>
          <w:szCs w:val="22"/>
        </w:rPr>
        <w:t>5</w:t>
      </w:r>
      <w:r w:rsidRPr="002F4961">
        <w:rPr>
          <w:rFonts w:asciiTheme="minorHAnsi" w:hAnsiTheme="minorHAnsi" w:cstheme="minorHAnsi"/>
          <w:sz w:val="22"/>
          <w:szCs w:val="22"/>
        </w:rPr>
        <w:t xml:space="preserve"> </w:t>
      </w:r>
      <w:r w:rsidR="00E54910" w:rsidRPr="002F4961">
        <w:rPr>
          <w:rFonts w:asciiTheme="minorHAnsi" w:hAnsiTheme="minorHAnsi" w:cstheme="minorHAnsi"/>
          <w:sz w:val="22"/>
          <w:szCs w:val="22"/>
        </w:rPr>
        <w:t xml:space="preserve">dni roboczych </w:t>
      </w:r>
      <w:r w:rsidRPr="002F4961">
        <w:rPr>
          <w:rFonts w:asciiTheme="minorHAnsi" w:hAnsiTheme="minorHAnsi" w:cstheme="minorHAnsi"/>
          <w:sz w:val="22"/>
          <w:szCs w:val="22"/>
        </w:rPr>
        <w:t>do odbioru robót przerwanych i zabezpieczających oraz przejęcia od Wykonawcy pod swój dozór Terenu budowy.</w:t>
      </w:r>
    </w:p>
    <w:p w:rsidR="00FF2EFD" w:rsidRPr="002F4961" w:rsidRDefault="006A1BAB" w:rsidP="00E7747A">
      <w:pPr>
        <w:pStyle w:val="Akapitzlist"/>
        <w:numPr>
          <w:ilvl w:val="0"/>
          <w:numId w:val="8"/>
        </w:numPr>
        <w:tabs>
          <w:tab w:val="clear" w:pos="283"/>
          <w:tab w:val="left" w:pos="284"/>
        </w:tabs>
        <w:spacing w:line="276" w:lineRule="auto"/>
        <w:ind w:left="284"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FF2EFD" w:rsidRPr="002F4961" w:rsidRDefault="006A1BAB" w:rsidP="00E7747A">
      <w:pPr>
        <w:pStyle w:val="Akapitzlist"/>
        <w:numPr>
          <w:ilvl w:val="0"/>
          <w:numId w:val="8"/>
        </w:numPr>
        <w:tabs>
          <w:tab w:val="clear" w:pos="283"/>
          <w:tab w:val="left" w:pos="284"/>
        </w:tabs>
        <w:spacing w:line="276" w:lineRule="auto"/>
        <w:ind w:left="284"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Wykonawca ma obowiązek zastosowania się do zawartych w oświadczeniu o odstąpieniu poleceń Zamawiającego dotyczących ochrony własności lub bezpieczeństwa robót.</w:t>
      </w:r>
    </w:p>
    <w:p w:rsidR="006A1BAB" w:rsidRPr="002F4961" w:rsidRDefault="006A1BAB" w:rsidP="00E7747A">
      <w:pPr>
        <w:pStyle w:val="Akapitzlist"/>
        <w:numPr>
          <w:ilvl w:val="0"/>
          <w:numId w:val="8"/>
        </w:numPr>
        <w:tabs>
          <w:tab w:val="clear" w:pos="283"/>
          <w:tab w:val="left" w:pos="284"/>
        </w:tabs>
        <w:spacing w:line="276" w:lineRule="auto"/>
        <w:ind w:left="284" w:hanging="284"/>
        <w:contextualSpacing w:val="0"/>
        <w:jc w:val="both"/>
        <w:rPr>
          <w:rFonts w:asciiTheme="minorHAnsi" w:hAnsiTheme="minorHAnsi" w:cstheme="minorHAnsi"/>
          <w:sz w:val="22"/>
          <w:szCs w:val="22"/>
        </w:rPr>
      </w:pPr>
      <w:r w:rsidRPr="002F4961">
        <w:rPr>
          <w:rFonts w:asciiTheme="minorHAnsi" w:hAnsiTheme="minorHAnsi" w:cstheme="minorHAnsi"/>
          <w:b/>
          <w:sz w:val="22"/>
          <w:szCs w:val="22"/>
        </w:rPr>
        <w:t>Rozliczenia w związku z odstąpieniem od Umowy</w:t>
      </w:r>
      <w:r w:rsidR="00FF2EFD" w:rsidRPr="002F4961">
        <w:rPr>
          <w:rFonts w:asciiTheme="minorHAnsi" w:hAnsiTheme="minorHAnsi" w:cstheme="minorHAnsi"/>
          <w:b/>
          <w:sz w:val="22"/>
          <w:szCs w:val="22"/>
        </w:rPr>
        <w:t>:</w:t>
      </w:r>
    </w:p>
    <w:p w:rsidR="00FF2EFD" w:rsidRPr="002F4961" w:rsidRDefault="00FF2EFD" w:rsidP="00E7747A">
      <w:pPr>
        <w:pStyle w:val="Akapitzlist"/>
        <w:numPr>
          <w:ilvl w:val="1"/>
          <w:numId w:val="8"/>
        </w:numPr>
        <w:tabs>
          <w:tab w:val="left" w:pos="851"/>
        </w:tabs>
        <w:spacing w:line="276" w:lineRule="auto"/>
        <w:ind w:left="480" w:hanging="196"/>
        <w:contextualSpacing w:val="0"/>
        <w:jc w:val="both"/>
        <w:rPr>
          <w:rFonts w:asciiTheme="minorHAnsi" w:hAnsiTheme="minorHAnsi" w:cstheme="minorHAnsi"/>
          <w:sz w:val="22"/>
          <w:szCs w:val="22"/>
        </w:rPr>
      </w:pPr>
      <w:r w:rsidRPr="002F4961">
        <w:rPr>
          <w:rFonts w:asciiTheme="minorHAnsi" w:hAnsiTheme="minorHAnsi" w:cstheme="minorHAnsi"/>
          <w:sz w:val="22"/>
          <w:szCs w:val="22"/>
        </w:rPr>
        <w:tab/>
      </w:r>
      <w:r w:rsidR="00200C73" w:rsidRPr="002F4961">
        <w:rPr>
          <w:rFonts w:asciiTheme="minorHAnsi" w:hAnsiTheme="minorHAnsi" w:cstheme="minorHAnsi"/>
          <w:sz w:val="22"/>
          <w:szCs w:val="22"/>
        </w:rPr>
        <w:t>w</w:t>
      </w:r>
      <w:r w:rsidR="006A1BAB" w:rsidRPr="002F4961">
        <w:rPr>
          <w:rFonts w:asciiTheme="minorHAnsi" w:hAnsiTheme="minorHAnsi" w:cstheme="minorHAnsi"/>
          <w:sz w:val="22"/>
          <w:szCs w:val="22"/>
        </w:rPr>
        <w:t xml:space="preserve"> terminie </w:t>
      </w:r>
      <w:r w:rsidR="000B5DEB" w:rsidRPr="002F4961">
        <w:rPr>
          <w:rFonts w:asciiTheme="minorHAnsi" w:hAnsiTheme="minorHAnsi" w:cstheme="minorHAnsi"/>
          <w:sz w:val="22"/>
          <w:szCs w:val="22"/>
        </w:rPr>
        <w:t xml:space="preserve">2 </w:t>
      </w:r>
      <w:r w:rsidR="006A1BAB" w:rsidRPr="002F4961">
        <w:rPr>
          <w:rFonts w:asciiTheme="minorHAnsi" w:hAnsiTheme="minorHAnsi" w:cstheme="minorHAnsi"/>
          <w:sz w:val="22"/>
          <w:szCs w:val="22"/>
        </w:rPr>
        <w:t xml:space="preserve">dni </w:t>
      </w:r>
      <w:r w:rsidR="000B5DEB" w:rsidRPr="002F4961">
        <w:rPr>
          <w:rFonts w:asciiTheme="minorHAnsi" w:hAnsiTheme="minorHAnsi" w:cstheme="minorHAnsi"/>
          <w:sz w:val="22"/>
          <w:szCs w:val="22"/>
        </w:rPr>
        <w:t xml:space="preserve">roboczych </w:t>
      </w:r>
      <w:r w:rsidR="006A1BAB" w:rsidRPr="002F4961">
        <w:rPr>
          <w:rFonts w:asciiTheme="minorHAnsi" w:hAnsiTheme="minorHAnsi" w:cstheme="minorHAnsi"/>
          <w:sz w:val="22"/>
          <w:szCs w:val="22"/>
        </w:rPr>
        <w:t>od dnia odstąpienia od Umowy, Wykonawca przy udziale Zamawiającego, sporządzi szczegółowy protokół odbioru robót przerwanych i robót zabezpieczających według stanu na dzień odstąpienia, który stanowi podstawę do wystawienia przez Wykonawcę faktury lub rachunku</w:t>
      </w:r>
      <w:r w:rsidRPr="002F4961">
        <w:rPr>
          <w:rFonts w:asciiTheme="minorHAnsi" w:hAnsiTheme="minorHAnsi" w:cstheme="minorHAnsi"/>
          <w:sz w:val="22"/>
          <w:szCs w:val="22"/>
        </w:rPr>
        <w:t>;</w:t>
      </w:r>
    </w:p>
    <w:p w:rsidR="00FF2EFD" w:rsidRPr="002F4961" w:rsidRDefault="006A1BAB" w:rsidP="00E7747A">
      <w:pPr>
        <w:pStyle w:val="Akapitzlist"/>
        <w:numPr>
          <w:ilvl w:val="1"/>
          <w:numId w:val="8"/>
        </w:numPr>
        <w:tabs>
          <w:tab w:val="left" w:pos="851"/>
        </w:tabs>
        <w:spacing w:line="276" w:lineRule="auto"/>
        <w:ind w:left="480" w:hanging="196"/>
        <w:contextualSpacing w:val="0"/>
        <w:jc w:val="both"/>
        <w:rPr>
          <w:rFonts w:asciiTheme="minorHAnsi" w:hAnsiTheme="minorHAnsi" w:cstheme="minorHAnsi"/>
          <w:sz w:val="22"/>
          <w:szCs w:val="22"/>
        </w:rPr>
      </w:pPr>
      <w:r w:rsidRPr="002F4961">
        <w:rPr>
          <w:rFonts w:asciiTheme="minorHAnsi" w:hAnsiTheme="minorHAnsi" w:cstheme="minorHAnsi"/>
          <w:sz w:val="22"/>
          <w:szCs w:val="22"/>
        </w:rPr>
        <w:lastRenderedPageBreak/>
        <w:t>Wykonawca zobowiązany jest do dokonania i dostarczenia Zamawiającemu inwentaryzacji robót we</w:t>
      </w:r>
      <w:r w:rsidR="00FF2EFD" w:rsidRPr="002F4961">
        <w:rPr>
          <w:rFonts w:asciiTheme="minorHAnsi" w:hAnsiTheme="minorHAnsi" w:cstheme="minorHAnsi"/>
          <w:sz w:val="22"/>
          <w:szCs w:val="22"/>
        </w:rPr>
        <w:t>dług stanu na dzień odstąpienia;</w:t>
      </w:r>
    </w:p>
    <w:p w:rsidR="00FF2EFD" w:rsidRPr="002F4961" w:rsidRDefault="006A1BAB" w:rsidP="00E7747A">
      <w:pPr>
        <w:pStyle w:val="Akapitzlist"/>
        <w:numPr>
          <w:ilvl w:val="1"/>
          <w:numId w:val="8"/>
        </w:numPr>
        <w:tabs>
          <w:tab w:val="left" w:pos="851"/>
        </w:tabs>
        <w:spacing w:line="276" w:lineRule="auto"/>
        <w:ind w:left="480" w:hanging="196"/>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Wykonawca sporządzi wykaz tych materiałów, konstrukcji lub urządzeń, które nie mogą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 xml:space="preserve">być wykorzystane przez niego do realizacji innych robót nieobjętych Umową, jeżeli odstąpienie nastąpiło z przyczyn niezależnych od Wykonawcy w </w:t>
      </w:r>
      <w:r w:rsidR="00FF2EFD" w:rsidRPr="002F4961">
        <w:rPr>
          <w:rFonts w:asciiTheme="minorHAnsi" w:hAnsiTheme="minorHAnsi" w:cstheme="minorHAnsi"/>
          <w:sz w:val="22"/>
          <w:szCs w:val="22"/>
        </w:rPr>
        <w:t>celu zwrotu kosztów ich nabycia;</w:t>
      </w:r>
    </w:p>
    <w:p w:rsidR="006A1BAB" w:rsidRPr="002F4961" w:rsidRDefault="00B33B38" w:rsidP="00E7747A">
      <w:pPr>
        <w:pStyle w:val="Akapitzlist"/>
        <w:numPr>
          <w:ilvl w:val="1"/>
          <w:numId w:val="8"/>
        </w:numPr>
        <w:tabs>
          <w:tab w:val="left" w:pos="851"/>
        </w:tabs>
        <w:spacing w:line="276" w:lineRule="auto"/>
        <w:ind w:left="480" w:hanging="196"/>
        <w:contextualSpacing w:val="0"/>
        <w:jc w:val="both"/>
        <w:rPr>
          <w:rFonts w:asciiTheme="minorHAnsi" w:hAnsiTheme="minorHAnsi" w:cstheme="minorHAnsi"/>
          <w:sz w:val="22"/>
          <w:szCs w:val="22"/>
        </w:rPr>
      </w:pPr>
      <w:r w:rsidRPr="002F4961">
        <w:rPr>
          <w:rFonts w:asciiTheme="minorHAnsi" w:hAnsiTheme="minorHAnsi" w:cstheme="minorHAnsi"/>
          <w:sz w:val="22"/>
          <w:szCs w:val="22"/>
        </w:rPr>
        <w:t>s</w:t>
      </w:r>
      <w:r w:rsidR="006A1BAB" w:rsidRPr="002F4961">
        <w:rPr>
          <w:rFonts w:asciiTheme="minorHAnsi" w:hAnsiTheme="minorHAnsi" w:cstheme="minorHAnsi"/>
          <w:sz w:val="22"/>
          <w:szCs w:val="22"/>
        </w:rPr>
        <w:t xml:space="preserve">zczegółowy protokół robót odbioru robót przerwanych i robót zabezpieczających w toku, inwentaryzacja robót i wykaz tych materiałów, konstrukcji lub urządzeń, stanowią podstawę </w:t>
      </w:r>
      <w:r w:rsidR="00200C73" w:rsidRPr="002F4961">
        <w:rPr>
          <w:rFonts w:asciiTheme="minorHAnsi" w:hAnsiTheme="minorHAnsi" w:cstheme="minorHAnsi"/>
          <w:sz w:val="22"/>
          <w:szCs w:val="22"/>
        </w:rPr>
        <w:br/>
      </w:r>
      <w:r w:rsidR="006A1BAB" w:rsidRPr="002F4961">
        <w:rPr>
          <w:rFonts w:asciiTheme="minorHAnsi" w:hAnsiTheme="minorHAnsi" w:cstheme="minorHAnsi"/>
          <w:sz w:val="22"/>
          <w:szCs w:val="22"/>
        </w:rPr>
        <w:t>do wystawienia przez Wykonawcę odpowiedniej faktury VAT lub rachunku</w:t>
      </w:r>
      <w:r w:rsidR="00FF2EFD" w:rsidRPr="002F4961">
        <w:rPr>
          <w:rFonts w:asciiTheme="minorHAnsi" w:hAnsiTheme="minorHAnsi" w:cstheme="minorHAnsi"/>
          <w:sz w:val="22"/>
          <w:szCs w:val="22"/>
        </w:rPr>
        <w:t>;</w:t>
      </w:r>
    </w:p>
    <w:p w:rsidR="006A1BAB" w:rsidRPr="002F4961" w:rsidRDefault="006A1BAB" w:rsidP="00E7747A">
      <w:pPr>
        <w:pStyle w:val="Akapitzlist"/>
        <w:numPr>
          <w:ilvl w:val="1"/>
          <w:numId w:val="8"/>
        </w:numPr>
        <w:tabs>
          <w:tab w:val="left" w:pos="851"/>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Zamawiający zapłaci Wykonawcy wynagrodzenie za roboty wykonane do dnia odstąpienia według cen na dzień odstąpienia, pomniejszone o roszczenia Zamawiającego z tytułu kar umownych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oraz ewentualne roszczenia o obniżenie ceny na podstawie rękojmi i gwarancji lub inne roszczenia odszkodowawcze oraz pokryje koszty za zakupione materiały i urządzenia nienadające s</w:t>
      </w:r>
      <w:r w:rsidR="00FF2EFD" w:rsidRPr="002F4961">
        <w:rPr>
          <w:rFonts w:asciiTheme="minorHAnsi" w:hAnsiTheme="minorHAnsi" w:cstheme="minorHAnsi"/>
          <w:sz w:val="22"/>
          <w:szCs w:val="22"/>
        </w:rPr>
        <w:t xml:space="preserve">ię </w:t>
      </w:r>
      <w:r w:rsidR="005B44E6" w:rsidRPr="002F4961">
        <w:rPr>
          <w:rFonts w:asciiTheme="minorHAnsi" w:hAnsiTheme="minorHAnsi" w:cstheme="minorHAnsi"/>
          <w:sz w:val="22"/>
          <w:szCs w:val="22"/>
        </w:rPr>
        <w:br/>
      </w:r>
      <w:r w:rsidR="00FF2EFD" w:rsidRPr="002F4961">
        <w:rPr>
          <w:rFonts w:asciiTheme="minorHAnsi" w:hAnsiTheme="minorHAnsi" w:cstheme="minorHAnsi"/>
          <w:sz w:val="22"/>
          <w:szCs w:val="22"/>
        </w:rPr>
        <w:t>do wbudowania w inny obiekt;</w:t>
      </w:r>
    </w:p>
    <w:p w:rsidR="006A1BAB" w:rsidRPr="002F4961" w:rsidRDefault="00200C73" w:rsidP="00E7747A">
      <w:pPr>
        <w:pStyle w:val="Akapitzlist"/>
        <w:numPr>
          <w:ilvl w:val="1"/>
          <w:numId w:val="8"/>
        </w:numPr>
        <w:tabs>
          <w:tab w:val="clear" w:pos="567"/>
          <w:tab w:val="num" w:pos="426"/>
          <w:tab w:val="left" w:pos="851"/>
        </w:tabs>
        <w:spacing w:line="276" w:lineRule="auto"/>
        <w:ind w:left="567" w:hanging="283"/>
        <w:contextualSpacing w:val="0"/>
        <w:jc w:val="both"/>
        <w:rPr>
          <w:rFonts w:asciiTheme="minorHAnsi" w:hAnsiTheme="minorHAnsi" w:cstheme="minorHAnsi"/>
          <w:sz w:val="22"/>
          <w:szCs w:val="22"/>
        </w:rPr>
      </w:pPr>
      <w:r w:rsidRPr="002F4961">
        <w:rPr>
          <w:rFonts w:asciiTheme="minorHAnsi" w:hAnsiTheme="minorHAnsi" w:cstheme="minorHAnsi"/>
          <w:sz w:val="22"/>
          <w:szCs w:val="22"/>
        </w:rPr>
        <w:t>k</w:t>
      </w:r>
      <w:r w:rsidR="006A1BAB" w:rsidRPr="002F4961">
        <w:rPr>
          <w:rFonts w:asciiTheme="minorHAnsi" w:hAnsiTheme="minorHAnsi" w:cstheme="minorHAnsi"/>
          <w:sz w:val="22"/>
          <w:szCs w:val="22"/>
        </w:rPr>
        <w:t xml:space="preserve">oszty dodatkowe poniesione na zabezpieczenie robót i Terenu budowy oraz wszelkie </w:t>
      </w:r>
      <w:r w:rsidR="00973D9B" w:rsidRPr="002F4961">
        <w:rPr>
          <w:rFonts w:asciiTheme="minorHAnsi" w:hAnsiTheme="minorHAnsi" w:cstheme="minorHAnsi"/>
          <w:sz w:val="22"/>
          <w:szCs w:val="22"/>
        </w:rPr>
        <w:br/>
      </w:r>
      <w:r w:rsidR="006A1BAB" w:rsidRPr="002F4961">
        <w:rPr>
          <w:rFonts w:asciiTheme="minorHAnsi" w:hAnsiTheme="minorHAnsi" w:cstheme="minorHAnsi"/>
          <w:sz w:val="22"/>
          <w:szCs w:val="22"/>
        </w:rPr>
        <w:t xml:space="preserve">inne uzasadnione koszty związane z odstąpieniem od Umowy ponosi Strona, która jest winna odstąpienia od Umowy. </w:t>
      </w:r>
    </w:p>
    <w:p w:rsidR="008F1B80" w:rsidRPr="002F4961" w:rsidRDefault="008F1B80" w:rsidP="008F1B80">
      <w:pPr>
        <w:jc w:val="center"/>
        <w:rPr>
          <w:rFonts w:ascii="Calibri" w:hAnsi="Calibri" w:cs="Calibri"/>
          <w:b/>
          <w:sz w:val="22"/>
          <w:szCs w:val="22"/>
          <w:lang w:val="hr-HR"/>
        </w:rPr>
      </w:pPr>
      <w:r w:rsidRPr="002F4961">
        <w:rPr>
          <w:rFonts w:ascii="Calibri" w:hAnsi="Calibri" w:cs="Calibri"/>
          <w:b/>
          <w:sz w:val="22"/>
          <w:szCs w:val="22"/>
          <w:lang w:val="hr-HR"/>
        </w:rPr>
        <w:t xml:space="preserve">§ </w:t>
      </w:r>
      <w:r w:rsidR="007708DA" w:rsidRPr="002F4961">
        <w:rPr>
          <w:rFonts w:ascii="Calibri" w:hAnsi="Calibri" w:cs="Calibri"/>
          <w:b/>
          <w:sz w:val="22"/>
          <w:szCs w:val="22"/>
          <w:lang w:val="hr-HR"/>
        </w:rPr>
        <w:t>20</w:t>
      </w:r>
      <w:r w:rsidRPr="002F4961">
        <w:rPr>
          <w:rFonts w:ascii="Calibri" w:hAnsi="Calibri" w:cs="Calibri"/>
          <w:b/>
          <w:sz w:val="22"/>
          <w:szCs w:val="22"/>
          <w:lang w:val="hr-HR"/>
        </w:rPr>
        <w:t>.</w:t>
      </w:r>
    </w:p>
    <w:p w:rsidR="008F1B80" w:rsidRPr="002F4961" w:rsidRDefault="008F1B80" w:rsidP="008F1B80">
      <w:pPr>
        <w:ind w:left="357" w:hanging="357"/>
        <w:jc w:val="center"/>
        <w:rPr>
          <w:rFonts w:ascii="Calibri" w:hAnsi="Calibri" w:cs="Calibri"/>
          <w:b/>
          <w:sz w:val="22"/>
          <w:szCs w:val="22"/>
          <w:lang w:val="hr-HR"/>
        </w:rPr>
      </w:pPr>
      <w:r w:rsidRPr="002F4961">
        <w:rPr>
          <w:rFonts w:ascii="Calibri" w:hAnsi="Calibri" w:cs="Calibri"/>
          <w:b/>
          <w:sz w:val="22"/>
          <w:szCs w:val="22"/>
          <w:lang w:val="hr-HR"/>
        </w:rPr>
        <w:t xml:space="preserve">Zmiany </w:t>
      </w:r>
      <w:r w:rsidR="00200C73" w:rsidRPr="002F4961">
        <w:rPr>
          <w:rFonts w:ascii="Calibri" w:hAnsi="Calibri" w:cs="Calibri"/>
          <w:b/>
          <w:sz w:val="22"/>
          <w:szCs w:val="22"/>
          <w:lang w:val="hr-HR"/>
        </w:rPr>
        <w:t>U</w:t>
      </w:r>
      <w:r w:rsidRPr="002F4961">
        <w:rPr>
          <w:rFonts w:ascii="Calibri" w:hAnsi="Calibri" w:cs="Calibri"/>
          <w:b/>
          <w:sz w:val="22"/>
          <w:szCs w:val="22"/>
          <w:lang w:val="hr-HR"/>
        </w:rPr>
        <w:t>mowy</w:t>
      </w:r>
    </w:p>
    <w:p w:rsidR="006A1BAB" w:rsidRPr="00EC65AE" w:rsidRDefault="006A1BAB" w:rsidP="00E7747A">
      <w:pPr>
        <w:pStyle w:val="Akapitzlist"/>
        <w:numPr>
          <w:ilvl w:val="3"/>
          <w:numId w:val="10"/>
        </w:numPr>
        <w:tabs>
          <w:tab w:val="left" w:pos="851"/>
        </w:tabs>
        <w:spacing w:line="276" w:lineRule="auto"/>
        <w:ind w:left="284" w:hanging="284"/>
        <w:contextualSpacing w:val="0"/>
        <w:jc w:val="both"/>
        <w:rPr>
          <w:rFonts w:asciiTheme="minorHAnsi" w:hAnsiTheme="minorHAnsi" w:cstheme="minorHAnsi"/>
          <w:color w:val="000000" w:themeColor="text1"/>
          <w:sz w:val="22"/>
          <w:szCs w:val="22"/>
        </w:rPr>
      </w:pPr>
      <w:r w:rsidRPr="00EC65AE">
        <w:rPr>
          <w:rFonts w:asciiTheme="minorHAnsi" w:hAnsiTheme="minorHAnsi" w:cstheme="minorHAnsi"/>
          <w:color w:val="000000" w:themeColor="text1"/>
          <w:sz w:val="22"/>
          <w:szCs w:val="22"/>
        </w:rPr>
        <w:t>Strony mają prawo do przedłużenia Terminu zakończenia robót o okres trwania przyczyn, z powodu których będzie zagrożone dotrzymanie Terminu zakończenia robót, w następujących sytuacjach:</w:t>
      </w:r>
    </w:p>
    <w:p w:rsidR="00FF2EFD" w:rsidRPr="00EC65AE" w:rsidRDefault="006A1BAB" w:rsidP="00E7747A">
      <w:pPr>
        <w:pStyle w:val="Akapitzlist"/>
        <w:numPr>
          <w:ilvl w:val="2"/>
          <w:numId w:val="37"/>
        </w:numPr>
        <w:tabs>
          <w:tab w:val="left" w:pos="567"/>
        </w:tabs>
        <w:spacing w:line="276" w:lineRule="auto"/>
        <w:ind w:left="567" w:hanging="283"/>
        <w:jc w:val="both"/>
        <w:rPr>
          <w:rFonts w:asciiTheme="minorHAnsi" w:hAnsiTheme="minorHAnsi" w:cstheme="minorHAnsi"/>
          <w:color w:val="000000" w:themeColor="text1"/>
          <w:sz w:val="22"/>
          <w:szCs w:val="22"/>
        </w:rPr>
      </w:pPr>
      <w:r w:rsidRPr="00EC65AE">
        <w:rPr>
          <w:rFonts w:asciiTheme="minorHAnsi" w:hAnsiTheme="minorHAnsi" w:cstheme="minorHAnsi"/>
          <w:color w:val="000000" w:themeColor="text1"/>
          <w:sz w:val="22"/>
          <w:szCs w:val="22"/>
        </w:rPr>
        <w:t xml:space="preserve">jeżeli przyczyny, z powodu których będzie zagrożone dotrzymanie Terminu zakończenia robót </w:t>
      </w:r>
      <w:r w:rsidR="00E74050" w:rsidRPr="00EC65AE">
        <w:rPr>
          <w:rFonts w:asciiTheme="minorHAnsi" w:hAnsiTheme="minorHAnsi" w:cstheme="minorHAnsi"/>
          <w:color w:val="000000" w:themeColor="text1"/>
          <w:sz w:val="22"/>
          <w:szCs w:val="22"/>
        </w:rPr>
        <w:br/>
      </w:r>
      <w:r w:rsidRPr="00EC65AE">
        <w:rPr>
          <w:rFonts w:asciiTheme="minorHAnsi" w:hAnsiTheme="minorHAnsi" w:cstheme="minorHAnsi"/>
          <w:color w:val="000000" w:themeColor="text1"/>
          <w:sz w:val="22"/>
          <w:szCs w:val="22"/>
        </w:rPr>
        <w:t xml:space="preserve">będą następstwem okoliczności, za które odpowiedzialność ponosi Zamawiający, w szczególności będą następstwem nieterminowego przekazania Terenu budowy, konieczności </w:t>
      </w:r>
      <w:r w:rsidR="006A6E4D" w:rsidRPr="00EC65AE">
        <w:rPr>
          <w:rFonts w:asciiTheme="minorHAnsi" w:hAnsiTheme="minorHAnsi" w:cstheme="minorHAnsi"/>
          <w:color w:val="000000" w:themeColor="text1"/>
          <w:sz w:val="22"/>
          <w:szCs w:val="22"/>
        </w:rPr>
        <w:t xml:space="preserve">usunięcia błędów lub wprowadzenia </w:t>
      </w:r>
      <w:r w:rsidRPr="00EC65AE">
        <w:rPr>
          <w:rFonts w:asciiTheme="minorHAnsi" w:hAnsiTheme="minorHAnsi" w:cstheme="minorHAnsi"/>
          <w:color w:val="000000" w:themeColor="text1"/>
          <w:sz w:val="22"/>
          <w:szCs w:val="22"/>
        </w:rPr>
        <w:t xml:space="preserve">zmian </w:t>
      </w:r>
      <w:r w:rsidR="003854F5" w:rsidRPr="00EC65AE">
        <w:rPr>
          <w:rFonts w:asciiTheme="minorHAnsi" w:hAnsiTheme="minorHAnsi" w:cstheme="minorHAnsi"/>
          <w:color w:val="000000" w:themeColor="text1"/>
          <w:sz w:val="22"/>
          <w:szCs w:val="22"/>
        </w:rPr>
        <w:t xml:space="preserve">w </w:t>
      </w:r>
      <w:r w:rsidR="00DA7788" w:rsidRPr="00EC65AE">
        <w:rPr>
          <w:rFonts w:asciiTheme="minorHAnsi" w:hAnsiTheme="minorHAnsi" w:cstheme="minorHAnsi"/>
          <w:color w:val="000000" w:themeColor="text1"/>
          <w:sz w:val="22"/>
          <w:szCs w:val="22"/>
        </w:rPr>
        <w:t xml:space="preserve">przedmiarze robót i </w:t>
      </w:r>
      <w:r w:rsidR="003854F5" w:rsidRPr="00EC65AE">
        <w:rPr>
          <w:rFonts w:asciiTheme="minorHAnsi" w:hAnsiTheme="minorHAnsi" w:cstheme="minorHAnsi"/>
          <w:color w:val="000000" w:themeColor="text1"/>
          <w:sz w:val="22"/>
          <w:szCs w:val="22"/>
        </w:rPr>
        <w:t xml:space="preserve">STWOiRB </w:t>
      </w:r>
      <w:r w:rsidRPr="00EC65AE">
        <w:rPr>
          <w:rFonts w:asciiTheme="minorHAnsi" w:hAnsiTheme="minorHAnsi" w:cstheme="minorHAnsi"/>
          <w:color w:val="000000" w:themeColor="text1"/>
          <w:sz w:val="22"/>
          <w:szCs w:val="22"/>
        </w:rPr>
        <w:t xml:space="preserve">w zakresie, w jakim </w:t>
      </w:r>
      <w:r w:rsidR="006A6E4D" w:rsidRPr="00EC65AE">
        <w:rPr>
          <w:rFonts w:asciiTheme="minorHAnsi" w:hAnsiTheme="minorHAnsi" w:cstheme="minorHAnsi"/>
          <w:color w:val="000000" w:themeColor="text1"/>
          <w:sz w:val="22"/>
          <w:szCs w:val="22"/>
        </w:rPr>
        <w:t>te</w:t>
      </w:r>
      <w:r w:rsidRPr="00EC65AE">
        <w:rPr>
          <w:rFonts w:asciiTheme="minorHAnsi" w:hAnsiTheme="minorHAnsi" w:cstheme="minorHAnsi"/>
          <w:color w:val="000000" w:themeColor="text1"/>
          <w:sz w:val="22"/>
          <w:szCs w:val="22"/>
        </w:rPr>
        <w:t xml:space="preserve"> okoliczności miały lub będą mogły mieć wpływ na dotrzy</w:t>
      </w:r>
      <w:r w:rsidR="00FF2EFD" w:rsidRPr="00EC65AE">
        <w:rPr>
          <w:rFonts w:asciiTheme="minorHAnsi" w:hAnsiTheme="minorHAnsi" w:cstheme="minorHAnsi"/>
          <w:color w:val="000000" w:themeColor="text1"/>
          <w:sz w:val="22"/>
          <w:szCs w:val="22"/>
        </w:rPr>
        <w:t>manie Terminu zakończenia robót;</w:t>
      </w:r>
    </w:p>
    <w:p w:rsidR="00FF2EFD" w:rsidRPr="00EC65AE" w:rsidRDefault="006A1BAB" w:rsidP="00E7747A">
      <w:pPr>
        <w:pStyle w:val="Akapitzlist"/>
        <w:numPr>
          <w:ilvl w:val="2"/>
          <w:numId w:val="37"/>
        </w:numPr>
        <w:tabs>
          <w:tab w:val="left" w:pos="567"/>
        </w:tabs>
        <w:spacing w:line="276" w:lineRule="auto"/>
        <w:ind w:left="567" w:hanging="283"/>
        <w:jc w:val="both"/>
        <w:rPr>
          <w:rFonts w:asciiTheme="minorHAnsi" w:hAnsiTheme="minorHAnsi" w:cstheme="minorHAnsi"/>
          <w:color w:val="000000" w:themeColor="text1"/>
          <w:sz w:val="22"/>
          <w:szCs w:val="22"/>
        </w:rPr>
      </w:pPr>
      <w:r w:rsidRPr="00EC65AE">
        <w:rPr>
          <w:rFonts w:asciiTheme="minorHAnsi" w:hAnsiTheme="minorHAnsi" w:cstheme="minorHAnsi"/>
          <w:color w:val="000000" w:themeColor="text1"/>
          <w:sz w:val="22"/>
          <w:szCs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w:t>
      </w:r>
      <w:r w:rsidR="00FF2EFD" w:rsidRPr="00EC65AE">
        <w:rPr>
          <w:rFonts w:asciiTheme="minorHAnsi" w:hAnsiTheme="minorHAnsi" w:cstheme="minorHAnsi"/>
          <w:color w:val="000000" w:themeColor="text1"/>
          <w:sz w:val="22"/>
          <w:szCs w:val="22"/>
        </w:rPr>
        <w:t>konawca ponosi odpowiedzialność;</w:t>
      </w:r>
    </w:p>
    <w:p w:rsidR="00FF2EFD" w:rsidRPr="00EC65AE" w:rsidRDefault="006A1BAB" w:rsidP="00E7747A">
      <w:pPr>
        <w:pStyle w:val="Akapitzlist"/>
        <w:numPr>
          <w:ilvl w:val="2"/>
          <w:numId w:val="37"/>
        </w:numPr>
        <w:tabs>
          <w:tab w:val="left" w:pos="567"/>
        </w:tabs>
        <w:spacing w:line="276" w:lineRule="auto"/>
        <w:ind w:left="567" w:hanging="283"/>
        <w:jc w:val="both"/>
        <w:rPr>
          <w:rFonts w:asciiTheme="minorHAnsi" w:hAnsiTheme="minorHAnsi" w:cstheme="minorHAnsi"/>
          <w:color w:val="000000" w:themeColor="text1"/>
          <w:sz w:val="22"/>
          <w:szCs w:val="22"/>
        </w:rPr>
      </w:pPr>
      <w:r w:rsidRPr="00EC65AE">
        <w:rPr>
          <w:rFonts w:asciiTheme="minorHAnsi" w:hAnsiTheme="minorHAnsi" w:cstheme="minorHAnsi"/>
          <w:color w:val="000000" w:themeColor="text1"/>
          <w:sz w:val="22"/>
          <w:szCs w:val="22"/>
        </w:rPr>
        <w:t xml:space="preserve">gdy wystąpi konieczność wykonania robót zamiennych lub innych robót niezbędnych do wykonania </w:t>
      </w:r>
      <w:r w:rsidR="006B070C" w:rsidRPr="00EC65AE">
        <w:rPr>
          <w:rFonts w:asciiTheme="minorHAnsi" w:hAnsiTheme="minorHAnsi" w:cstheme="minorHAnsi"/>
          <w:color w:val="000000" w:themeColor="text1"/>
          <w:sz w:val="22"/>
          <w:szCs w:val="22"/>
        </w:rPr>
        <w:t>Przedmiot</w:t>
      </w:r>
      <w:r w:rsidRPr="00EC65AE">
        <w:rPr>
          <w:rFonts w:asciiTheme="minorHAnsi" w:hAnsiTheme="minorHAnsi" w:cstheme="minorHAnsi"/>
          <w:color w:val="000000" w:themeColor="text1"/>
          <w:sz w:val="22"/>
          <w:szCs w:val="22"/>
        </w:rPr>
        <w:t xml:space="preserve">u Umowy ze względu na zasady wiedzy technicznej, oraz udzielenia zamówień dodatkowych, które wstrzymują lub opóźniają realizację </w:t>
      </w:r>
      <w:r w:rsidR="006B070C" w:rsidRPr="00EC65AE">
        <w:rPr>
          <w:rFonts w:asciiTheme="minorHAnsi" w:hAnsiTheme="minorHAnsi" w:cstheme="minorHAnsi"/>
          <w:color w:val="000000" w:themeColor="text1"/>
          <w:sz w:val="22"/>
          <w:szCs w:val="22"/>
        </w:rPr>
        <w:t>Przedmiot</w:t>
      </w:r>
      <w:r w:rsidRPr="00EC65AE">
        <w:rPr>
          <w:rFonts w:asciiTheme="minorHAnsi" w:hAnsiTheme="minorHAnsi" w:cstheme="minorHAnsi"/>
          <w:color w:val="000000" w:themeColor="text1"/>
          <w:sz w:val="22"/>
          <w:szCs w:val="22"/>
        </w:rPr>
        <w:t>u Umowy, wystąpienia niebezpieczeństwa kolizji z planowanymi lub równolegle prowadzonymi przez inne podmioty inwestycjami w zakresie niezbędnym do unikni</w:t>
      </w:r>
      <w:r w:rsidR="00FF2EFD" w:rsidRPr="00EC65AE">
        <w:rPr>
          <w:rFonts w:asciiTheme="minorHAnsi" w:hAnsiTheme="minorHAnsi" w:cstheme="minorHAnsi"/>
          <w:color w:val="000000" w:themeColor="text1"/>
          <w:sz w:val="22"/>
          <w:szCs w:val="22"/>
        </w:rPr>
        <w:t>ęcia lub usunięcia tych kolizji;</w:t>
      </w:r>
    </w:p>
    <w:p w:rsidR="00FF2EFD" w:rsidRPr="00EC65AE" w:rsidRDefault="006A1BAB" w:rsidP="00E7747A">
      <w:pPr>
        <w:pStyle w:val="Akapitzlist"/>
        <w:numPr>
          <w:ilvl w:val="2"/>
          <w:numId w:val="37"/>
        </w:numPr>
        <w:tabs>
          <w:tab w:val="left" w:pos="567"/>
        </w:tabs>
        <w:spacing w:line="276" w:lineRule="auto"/>
        <w:ind w:left="567" w:hanging="283"/>
        <w:jc w:val="both"/>
        <w:rPr>
          <w:rFonts w:asciiTheme="minorHAnsi" w:hAnsiTheme="minorHAnsi" w:cstheme="minorHAnsi"/>
          <w:color w:val="000000" w:themeColor="text1"/>
          <w:sz w:val="22"/>
          <w:szCs w:val="22"/>
        </w:rPr>
      </w:pPr>
      <w:r w:rsidRPr="00EC65AE">
        <w:rPr>
          <w:rFonts w:asciiTheme="minorHAnsi" w:hAnsiTheme="minorHAnsi" w:cstheme="minorHAnsi"/>
          <w:color w:val="000000" w:themeColor="text1"/>
          <w:sz w:val="22"/>
          <w:szCs w:val="22"/>
        </w:rPr>
        <w:t>wystąpią opóźnienia w dokonaniu określonych czynności lub ich zaniechanie przez właściwe organy administracji państwowej, które nie są następstwem okoliczności, za które Wy</w:t>
      </w:r>
      <w:r w:rsidR="00FF2EFD" w:rsidRPr="00EC65AE">
        <w:rPr>
          <w:rFonts w:asciiTheme="minorHAnsi" w:hAnsiTheme="minorHAnsi" w:cstheme="minorHAnsi"/>
          <w:color w:val="000000" w:themeColor="text1"/>
          <w:sz w:val="22"/>
          <w:szCs w:val="22"/>
        </w:rPr>
        <w:t>konawca ponosi odpowiedzialność;</w:t>
      </w:r>
    </w:p>
    <w:p w:rsidR="00FF2EFD" w:rsidRPr="00EC65AE" w:rsidRDefault="006A1BAB" w:rsidP="00E7747A">
      <w:pPr>
        <w:pStyle w:val="Akapitzlist"/>
        <w:numPr>
          <w:ilvl w:val="2"/>
          <w:numId w:val="37"/>
        </w:numPr>
        <w:tabs>
          <w:tab w:val="left" w:pos="567"/>
        </w:tabs>
        <w:spacing w:line="276" w:lineRule="auto"/>
        <w:ind w:left="567" w:hanging="283"/>
        <w:jc w:val="both"/>
        <w:rPr>
          <w:rFonts w:asciiTheme="minorHAnsi" w:hAnsiTheme="minorHAnsi" w:cstheme="minorHAnsi"/>
          <w:color w:val="000000" w:themeColor="text1"/>
          <w:sz w:val="22"/>
          <w:szCs w:val="22"/>
        </w:rPr>
      </w:pPr>
      <w:r w:rsidRPr="00EC65AE">
        <w:rPr>
          <w:rFonts w:asciiTheme="minorHAnsi" w:hAnsiTheme="minorHAnsi" w:cstheme="minorHAnsi"/>
          <w:color w:val="000000" w:themeColor="text1"/>
          <w:sz w:val="22"/>
          <w:szCs w:val="22"/>
        </w:rPr>
        <w:t xml:space="preserve">jeżeli wystąpi brak możliwości wykonywania robót z powodu niedopuszczania do ich wykonywania przez uprawniony organ lub nakazania ich wstrzymania przez uprawniony organ, </w:t>
      </w:r>
      <w:r w:rsidR="007D3B08" w:rsidRPr="00EC65AE">
        <w:rPr>
          <w:rFonts w:asciiTheme="minorHAnsi" w:hAnsiTheme="minorHAnsi" w:cstheme="minorHAnsi"/>
          <w:color w:val="000000" w:themeColor="text1"/>
          <w:sz w:val="22"/>
          <w:szCs w:val="22"/>
        </w:rPr>
        <w:br/>
      </w:r>
      <w:r w:rsidRPr="00EC65AE">
        <w:rPr>
          <w:rFonts w:asciiTheme="minorHAnsi" w:hAnsiTheme="minorHAnsi" w:cstheme="minorHAnsi"/>
          <w:color w:val="000000" w:themeColor="text1"/>
          <w:sz w:val="22"/>
          <w:szCs w:val="22"/>
        </w:rPr>
        <w:t>z prz</w:t>
      </w:r>
      <w:r w:rsidR="00FF2EFD" w:rsidRPr="00EC65AE">
        <w:rPr>
          <w:rFonts w:asciiTheme="minorHAnsi" w:hAnsiTheme="minorHAnsi" w:cstheme="minorHAnsi"/>
          <w:color w:val="000000" w:themeColor="text1"/>
          <w:sz w:val="22"/>
          <w:szCs w:val="22"/>
        </w:rPr>
        <w:t>yczyn niezależnych od Wykonawcy;</w:t>
      </w:r>
    </w:p>
    <w:p w:rsidR="006A1BAB" w:rsidRPr="00EC65AE" w:rsidRDefault="006A1BAB" w:rsidP="00E7747A">
      <w:pPr>
        <w:pStyle w:val="Akapitzlist"/>
        <w:numPr>
          <w:ilvl w:val="2"/>
          <w:numId w:val="37"/>
        </w:numPr>
        <w:tabs>
          <w:tab w:val="left" w:pos="567"/>
        </w:tabs>
        <w:spacing w:line="276" w:lineRule="auto"/>
        <w:ind w:left="567" w:hanging="283"/>
        <w:jc w:val="both"/>
        <w:rPr>
          <w:rFonts w:asciiTheme="minorHAnsi" w:hAnsiTheme="minorHAnsi" w:cstheme="minorHAnsi"/>
          <w:color w:val="000000" w:themeColor="text1"/>
          <w:sz w:val="22"/>
          <w:szCs w:val="22"/>
        </w:rPr>
      </w:pPr>
      <w:r w:rsidRPr="00EC65AE">
        <w:rPr>
          <w:rFonts w:asciiTheme="minorHAnsi" w:hAnsiTheme="minorHAnsi" w:cstheme="minorHAnsi"/>
          <w:color w:val="000000" w:themeColor="text1"/>
          <w:sz w:val="22"/>
          <w:szCs w:val="22"/>
        </w:rPr>
        <w:t>wystąpienia Siły wyższej</w:t>
      </w:r>
      <w:r w:rsidR="005539F7" w:rsidRPr="00EC65AE">
        <w:rPr>
          <w:rFonts w:asciiTheme="minorHAnsi" w:hAnsiTheme="minorHAnsi" w:cstheme="minorHAnsi"/>
          <w:color w:val="000000" w:themeColor="text1"/>
          <w:sz w:val="22"/>
          <w:szCs w:val="22"/>
        </w:rPr>
        <w:t>,</w:t>
      </w:r>
      <w:r w:rsidRPr="00EC65AE">
        <w:rPr>
          <w:rFonts w:asciiTheme="minorHAnsi" w:hAnsiTheme="minorHAnsi" w:cstheme="minorHAnsi"/>
          <w:color w:val="000000" w:themeColor="text1"/>
          <w:sz w:val="22"/>
          <w:szCs w:val="22"/>
        </w:rPr>
        <w:t xml:space="preserve"> uniemożliwiającej wykonanie </w:t>
      </w:r>
      <w:r w:rsidR="006B070C" w:rsidRPr="00EC65AE">
        <w:rPr>
          <w:rFonts w:asciiTheme="minorHAnsi" w:hAnsiTheme="minorHAnsi" w:cstheme="minorHAnsi"/>
          <w:color w:val="000000" w:themeColor="text1"/>
          <w:sz w:val="22"/>
          <w:szCs w:val="22"/>
        </w:rPr>
        <w:t>Przedmiot</w:t>
      </w:r>
      <w:r w:rsidRPr="00EC65AE">
        <w:rPr>
          <w:rFonts w:asciiTheme="minorHAnsi" w:hAnsiTheme="minorHAnsi" w:cstheme="minorHAnsi"/>
          <w:color w:val="000000" w:themeColor="text1"/>
          <w:sz w:val="22"/>
          <w:szCs w:val="22"/>
        </w:rPr>
        <w:t xml:space="preserve">u Umowy zgodnie </w:t>
      </w:r>
      <w:r w:rsidR="00B87C79" w:rsidRPr="00EC65AE">
        <w:rPr>
          <w:rFonts w:asciiTheme="minorHAnsi" w:hAnsiTheme="minorHAnsi" w:cstheme="minorHAnsi"/>
          <w:color w:val="000000" w:themeColor="text1"/>
          <w:sz w:val="22"/>
          <w:szCs w:val="22"/>
        </w:rPr>
        <w:br/>
      </w:r>
      <w:r w:rsidRPr="00EC65AE">
        <w:rPr>
          <w:rFonts w:asciiTheme="minorHAnsi" w:hAnsiTheme="minorHAnsi" w:cstheme="minorHAnsi"/>
          <w:color w:val="000000" w:themeColor="text1"/>
          <w:sz w:val="22"/>
          <w:szCs w:val="22"/>
        </w:rPr>
        <w:t>z postanowieniami</w:t>
      </w:r>
      <w:r w:rsidR="005539F7" w:rsidRPr="00EC65AE">
        <w:rPr>
          <w:rFonts w:asciiTheme="minorHAnsi" w:hAnsiTheme="minorHAnsi" w:cstheme="minorHAnsi"/>
          <w:color w:val="000000" w:themeColor="text1"/>
          <w:sz w:val="22"/>
          <w:szCs w:val="22"/>
        </w:rPr>
        <w:t xml:space="preserve">  Umowy</w:t>
      </w:r>
      <w:r w:rsidR="00A32E41" w:rsidRPr="00EC65AE">
        <w:rPr>
          <w:rFonts w:asciiTheme="minorHAnsi" w:hAnsiTheme="minorHAnsi" w:cstheme="minorHAnsi"/>
          <w:color w:val="000000" w:themeColor="text1"/>
          <w:sz w:val="22"/>
          <w:szCs w:val="22"/>
        </w:rPr>
        <w:t>;</w:t>
      </w:r>
    </w:p>
    <w:p w:rsidR="00D87C9F" w:rsidRDefault="000C5D6B" w:rsidP="00D87C9F">
      <w:pPr>
        <w:pStyle w:val="Akapitzlist"/>
        <w:numPr>
          <w:ilvl w:val="2"/>
          <w:numId w:val="37"/>
        </w:numPr>
        <w:tabs>
          <w:tab w:val="left" w:pos="567"/>
        </w:tabs>
        <w:spacing w:line="276" w:lineRule="auto"/>
        <w:ind w:left="567" w:hanging="283"/>
        <w:jc w:val="both"/>
        <w:rPr>
          <w:rFonts w:asciiTheme="minorHAnsi" w:hAnsiTheme="minorHAnsi" w:cstheme="minorHAnsi"/>
          <w:color w:val="000000" w:themeColor="text1"/>
          <w:sz w:val="22"/>
          <w:szCs w:val="22"/>
        </w:rPr>
      </w:pPr>
      <w:r w:rsidRPr="00EC65AE">
        <w:rPr>
          <w:rFonts w:asciiTheme="minorHAnsi" w:hAnsiTheme="minorHAnsi" w:cstheme="minorHAnsi"/>
          <w:color w:val="000000" w:themeColor="text1"/>
          <w:sz w:val="22"/>
          <w:szCs w:val="22"/>
        </w:rPr>
        <w:t xml:space="preserve">konieczności </w:t>
      </w:r>
      <w:r w:rsidR="002332E8" w:rsidRPr="00EC65AE">
        <w:rPr>
          <w:rFonts w:asciiTheme="minorHAnsi" w:hAnsiTheme="minorHAnsi" w:cstheme="minorHAnsi"/>
          <w:color w:val="000000" w:themeColor="text1"/>
          <w:sz w:val="22"/>
          <w:szCs w:val="22"/>
        </w:rPr>
        <w:t>zmian</w:t>
      </w:r>
      <w:r w:rsidRPr="00EC65AE">
        <w:rPr>
          <w:rFonts w:asciiTheme="minorHAnsi" w:hAnsiTheme="minorHAnsi" w:cstheme="minorHAnsi"/>
          <w:color w:val="000000" w:themeColor="text1"/>
          <w:sz w:val="22"/>
          <w:szCs w:val="22"/>
        </w:rPr>
        <w:t xml:space="preserve"> spowodowanych przez zagrożenie wpływające na bezpieczeństwo życia, zdrowia, mienia lub robót na terenie budowy, lub sąsiadujących nieruchomości, a inspektor nadzoru wydał Wykonawcy polecenie wykonania robót, usunięcia wad lub podjęcia innych </w:t>
      </w:r>
      <w:r w:rsidRPr="00EC65AE">
        <w:rPr>
          <w:rFonts w:asciiTheme="minorHAnsi" w:hAnsiTheme="minorHAnsi" w:cstheme="minorHAnsi"/>
          <w:color w:val="000000" w:themeColor="text1"/>
          <w:sz w:val="22"/>
          <w:szCs w:val="22"/>
        </w:rPr>
        <w:lastRenderedPageBreak/>
        <w:t>czynności w celu wyeliminowania lub zmniejszenia zagrożenia, jeśli konieczność polecenia wynikła z przyczyn leżących po stronie Zamawiającego;</w:t>
      </w:r>
    </w:p>
    <w:p w:rsidR="000C5D6B" w:rsidRPr="00D87C9F" w:rsidRDefault="000C5D6B" w:rsidP="00D87C9F">
      <w:pPr>
        <w:pStyle w:val="Akapitzlist"/>
        <w:numPr>
          <w:ilvl w:val="2"/>
          <w:numId w:val="37"/>
        </w:numPr>
        <w:tabs>
          <w:tab w:val="left" w:pos="567"/>
        </w:tabs>
        <w:spacing w:line="276" w:lineRule="auto"/>
        <w:ind w:left="567" w:hanging="283"/>
        <w:jc w:val="both"/>
        <w:rPr>
          <w:rFonts w:asciiTheme="minorHAnsi" w:hAnsiTheme="minorHAnsi" w:cstheme="minorHAnsi"/>
          <w:color w:val="000000" w:themeColor="text1"/>
          <w:sz w:val="22"/>
          <w:szCs w:val="22"/>
        </w:rPr>
      </w:pPr>
      <w:r w:rsidRPr="00D87C9F">
        <w:rPr>
          <w:rFonts w:asciiTheme="minorHAnsi" w:hAnsiTheme="minorHAnsi" w:cstheme="minorHAnsi"/>
          <w:color w:val="000000" w:themeColor="text1"/>
          <w:sz w:val="22"/>
          <w:szCs w:val="22"/>
        </w:rPr>
        <w:t>wy</w:t>
      </w:r>
      <w:r w:rsidR="00293F8C" w:rsidRPr="00D87C9F">
        <w:rPr>
          <w:rFonts w:asciiTheme="minorHAnsi" w:hAnsiTheme="minorHAnsi" w:cstheme="minorHAnsi"/>
          <w:color w:val="000000" w:themeColor="text1"/>
          <w:sz w:val="22"/>
          <w:szCs w:val="22"/>
        </w:rPr>
        <w:t>s</w:t>
      </w:r>
      <w:r w:rsidRPr="00D87C9F">
        <w:rPr>
          <w:rFonts w:asciiTheme="minorHAnsi" w:hAnsiTheme="minorHAnsi" w:cstheme="minorHAnsi"/>
          <w:color w:val="000000" w:themeColor="text1"/>
          <w:sz w:val="22"/>
          <w:szCs w:val="22"/>
        </w:rPr>
        <w:t>tąpią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sidR="007D3B08" w:rsidRPr="00D87C9F">
        <w:rPr>
          <w:rFonts w:asciiTheme="minorHAnsi" w:hAnsiTheme="minorHAnsi" w:cstheme="minorHAnsi"/>
          <w:color w:val="000000" w:themeColor="text1"/>
          <w:sz w:val="22"/>
          <w:szCs w:val="22"/>
        </w:rPr>
        <w:t xml:space="preserve">, w szczególności </w:t>
      </w:r>
      <w:r w:rsidR="00B60F81" w:rsidRPr="00D87C9F">
        <w:rPr>
          <w:rFonts w:asciiTheme="minorHAnsi" w:hAnsiTheme="minorHAnsi" w:cstheme="minorHAnsi"/>
          <w:color w:val="000000" w:themeColor="text1"/>
          <w:sz w:val="22"/>
          <w:szCs w:val="22"/>
        </w:rPr>
        <w:t>leżące po stronie</w:t>
      </w:r>
      <w:r w:rsidR="007D3B08" w:rsidRPr="00D87C9F">
        <w:rPr>
          <w:rFonts w:asciiTheme="minorHAnsi" w:hAnsiTheme="minorHAnsi" w:cstheme="minorHAnsi"/>
          <w:color w:val="000000" w:themeColor="text1"/>
          <w:sz w:val="22"/>
          <w:szCs w:val="22"/>
        </w:rPr>
        <w:t xml:space="preserve"> </w:t>
      </w:r>
      <w:r w:rsidR="00B60F81" w:rsidRPr="00D87C9F">
        <w:rPr>
          <w:rFonts w:asciiTheme="minorHAnsi" w:hAnsiTheme="minorHAnsi" w:cstheme="minorHAnsi"/>
          <w:color w:val="000000" w:themeColor="text1"/>
          <w:sz w:val="22"/>
          <w:szCs w:val="22"/>
        </w:rPr>
        <w:t xml:space="preserve">producenta w zakresie wykonania i </w:t>
      </w:r>
      <w:r w:rsidR="007D3B08" w:rsidRPr="00D87C9F">
        <w:rPr>
          <w:rFonts w:asciiTheme="minorHAnsi" w:hAnsiTheme="minorHAnsi" w:cstheme="minorHAnsi"/>
          <w:color w:val="000000" w:themeColor="text1"/>
          <w:sz w:val="22"/>
          <w:szCs w:val="22"/>
        </w:rPr>
        <w:t>dostaw</w:t>
      </w:r>
      <w:r w:rsidR="00B60F81" w:rsidRPr="00D87C9F">
        <w:rPr>
          <w:rFonts w:asciiTheme="minorHAnsi" w:hAnsiTheme="minorHAnsi" w:cstheme="minorHAnsi"/>
          <w:color w:val="000000" w:themeColor="text1"/>
          <w:sz w:val="22"/>
          <w:szCs w:val="22"/>
        </w:rPr>
        <w:t>y</w:t>
      </w:r>
      <w:r w:rsidR="007D3B08" w:rsidRPr="00D87C9F">
        <w:rPr>
          <w:rFonts w:asciiTheme="minorHAnsi" w:hAnsiTheme="minorHAnsi" w:cstheme="minorHAnsi"/>
          <w:color w:val="000000" w:themeColor="text1"/>
          <w:sz w:val="22"/>
          <w:szCs w:val="22"/>
        </w:rPr>
        <w:t xml:space="preserve"> urządzeń </w:t>
      </w:r>
      <w:r w:rsidR="00B60F81" w:rsidRPr="00D87C9F">
        <w:rPr>
          <w:rFonts w:asciiTheme="minorHAnsi" w:hAnsiTheme="minorHAnsi" w:cstheme="minorHAnsi"/>
          <w:color w:val="000000" w:themeColor="text1"/>
          <w:sz w:val="22"/>
          <w:szCs w:val="22"/>
        </w:rPr>
        <w:t>lub</w:t>
      </w:r>
      <w:r w:rsidR="007D3B08" w:rsidRPr="00D87C9F">
        <w:rPr>
          <w:rFonts w:asciiTheme="minorHAnsi" w:hAnsiTheme="minorHAnsi" w:cstheme="minorHAnsi"/>
          <w:color w:val="000000" w:themeColor="text1"/>
          <w:sz w:val="22"/>
          <w:szCs w:val="22"/>
        </w:rPr>
        <w:t xml:space="preserve"> materiałów niezbędnych do wykonania Umowy</w:t>
      </w:r>
      <w:r w:rsidRPr="00D87C9F">
        <w:rPr>
          <w:rFonts w:asciiTheme="minorHAnsi" w:hAnsiTheme="minorHAnsi" w:cstheme="minorHAnsi"/>
          <w:color w:val="000000" w:themeColor="text1"/>
          <w:sz w:val="22"/>
          <w:szCs w:val="22"/>
        </w:rPr>
        <w:t>;</w:t>
      </w:r>
    </w:p>
    <w:p w:rsidR="000C5D6B" w:rsidRPr="00EC65AE" w:rsidRDefault="000C5D6B" w:rsidP="00E7747A">
      <w:pPr>
        <w:pStyle w:val="Akapitzlist"/>
        <w:numPr>
          <w:ilvl w:val="2"/>
          <w:numId w:val="37"/>
        </w:numPr>
        <w:tabs>
          <w:tab w:val="left" w:pos="567"/>
        </w:tabs>
        <w:spacing w:line="276" w:lineRule="auto"/>
        <w:ind w:left="567" w:hanging="283"/>
        <w:jc w:val="both"/>
        <w:rPr>
          <w:rFonts w:asciiTheme="minorHAnsi" w:hAnsiTheme="minorHAnsi" w:cstheme="minorHAnsi"/>
          <w:color w:val="000000" w:themeColor="text1"/>
          <w:sz w:val="22"/>
          <w:szCs w:val="22"/>
        </w:rPr>
      </w:pPr>
      <w:r w:rsidRPr="00EC65AE">
        <w:rPr>
          <w:rFonts w:asciiTheme="minorHAnsi" w:hAnsiTheme="minorHAnsi" w:cstheme="minorHAnsi"/>
          <w:color w:val="000000" w:themeColor="text1"/>
          <w:sz w:val="22"/>
          <w:szCs w:val="22"/>
        </w:rPr>
        <w:t xml:space="preserve">w przypadku opóźnień w przebiegu procedury udzielania zamówienia, które są niezależne </w:t>
      </w:r>
      <w:r w:rsidR="00293F8C" w:rsidRPr="00EC65AE">
        <w:rPr>
          <w:rFonts w:asciiTheme="minorHAnsi" w:hAnsiTheme="minorHAnsi" w:cstheme="minorHAnsi"/>
          <w:color w:val="000000" w:themeColor="text1"/>
          <w:sz w:val="22"/>
          <w:szCs w:val="22"/>
        </w:rPr>
        <w:br/>
        <w:t>od Zamawiając</w:t>
      </w:r>
      <w:r w:rsidRPr="00EC65AE">
        <w:rPr>
          <w:rFonts w:asciiTheme="minorHAnsi" w:hAnsiTheme="minorHAnsi" w:cstheme="minorHAnsi"/>
          <w:color w:val="000000" w:themeColor="text1"/>
          <w:sz w:val="22"/>
          <w:szCs w:val="22"/>
        </w:rPr>
        <w:t>ego i powstały w szczególności na skutek złożen</w:t>
      </w:r>
      <w:r w:rsidR="00293F8C" w:rsidRPr="00EC65AE">
        <w:rPr>
          <w:rFonts w:asciiTheme="minorHAnsi" w:hAnsiTheme="minorHAnsi" w:cstheme="minorHAnsi"/>
          <w:color w:val="000000" w:themeColor="text1"/>
          <w:sz w:val="22"/>
          <w:szCs w:val="22"/>
        </w:rPr>
        <w:t xml:space="preserve">ia przez Wykonawców odwołań </w:t>
      </w:r>
      <w:r w:rsidR="00293F8C" w:rsidRPr="00EC65AE">
        <w:rPr>
          <w:rFonts w:asciiTheme="minorHAnsi" w:hAnsiTheme="minorHAnsi" w:cstheme="minorHAnsi"/>
          <w:color w:val="000000" w:themeColor="text1"/>
          <w:sz w:val="22"/>
          <w:szCs w:val="22"/>
        </w:rPr>
        <w:br/>
        <w:t xml:space="preserve">do </w:t>
      </w:r>
      <w:r w:rsidRPr="00EC65AE">
        <w:rPr>
          <w:rFonts w:asciiTheme="minorHAnsi" w:hAnsiTheme="minorHAnsi" w:cstheme="minorHAnsi"/>
          <w:color w:val="000000" w:themeColor="text1"/>
          <w:sz w:val="22"/>
          <w:szCs w:val="22"/>
        </w:rPr>
        <w:t>Krajowej Izby Odwoławczej;</w:t>
      </w:r>
    </w:p>
    <w:p w:rsidR="006A6E4D" w:rsidRPr="00EC65AE" w:rsidRDefault="000C5D6B" w:rsidP="00E7747A">
      <w:pPr>
        <w:pStyle w:val="Akapitzlist"/>
        <w:numPr>
          <w:ilvl w:val="2"/>
          <w:numId w:val="37"/>
        </w:numPr>
        <w:tabs>
          <w:tab w:val="left" w:pos="567"/>
        </w:tabs>
        <w:spacing w:line="276" w:lineRule="auto"/>
        <w:ind w:left="567" w:hanging="283"/>
        <w:jc w:val="both"/>
        <w:rPr>
          <w:rFonts w:asciiTheme="minorHAnsi" w:hAnsiTheme="minorHAnsi" w:cstheme="minorHAnsi"/>
          <w:color w:val="000000" w:themeColor="text1"/>
          <w:sz w:val="22"/>
          <w:szCs w:val="22"/>
        </w:rPr>
      </w:pPr>
      <w:r w:rsidRPr="00EC65AE">
        <w:rPr>
          <w:rFonts w:asciiTheme="minorHAnsi" w:hAnsiTheme="minorHAnsi" w:cstheme="minorHAnsi"/>
          <w:color w:val="000000" w:themeColor="text1"/>
          <w:sz w:val="22"/>
          <w:szCs w:val="22"/>
        </w:rPr>
        <w:t>w przypadku zawarcia Umowy z Wykonawcą po upływie pierwotnego terminu związania ofertą, na skutek przyczyn leżących po stronie Zamawiającego (w szczególności gdy oferta złożona przez Wykonawcę przekraczała możliwości finansowe Zamaw</w:t>
      </w:r>
      <w:r w:rsidR="00293F8C" w:rsidRPr="00EC65AE">
        <w:rPr>
          <w:rFonts w:asciiTheme="minorHAnsi" w:hAnsiTheme="minorHAnsi" w:cstheme="minorHAnsi"/>
          <w:color w:val="000000" w:themeColor="text1"/>
          <w:sz w:val="22"/>
          <w:szCs w:val="22"/>
        </w:rPr>
        <w:t>ia</w:t>
      </w:r>
      <w:r w:rsidRPr="00EC65AE">
        <w:rPr>
          <w:rFonts w:asciiTheme="minorHAnsi" w:hAnsiTheme="minorHAnsi" w:cstheme="minorHAnsi"/>
          <w:color w:val="000000" w:themeColor="text1"/>
          <w:sz w:val="22"/>
          <w:szCs w:val="22"/>
        </w:rPr>
        <w:t>jącego i konieczne było podjęcie dział</w:t>
      </w:r>
      <w:r w:rsidR="00293F8C" w:rsidRPr="00EC65AE">
        <w:rPr>
          <w:rFonts w:asciiTheme="minorHAnsi" w:hAnsiTheme="minorHAnsi" w:cstheme="minorHAnsi"/>
          <w:color w:val="000000" w:themeColor="text1"/>
          <w:sz w:val="22"/>
          <w:szCs w:val="22"/>
        </w:rPr>
        <w:t>a</w:t>
      </w:r>
      <w:r w:rsidRPr="00EC65AE">
        <w:rPr>
          <w:rFonts w:asciiTheme="minorHAnsi" w:hAnsiTheme="minorHAnsi" w:cstheme="minorHAnsi"/>
          <w:color w:val="000000" w:themeColor="text1"/>
          <w:sz w:val="22"/>
          <w:szCs w:val="22"/>
        </w:rPr>
        <w:t>ń zmierzających do zabezpieczenia dodatkowych środków finansowych</w:t>
      </w:r>
      <w:r w:rsidR="00293F8C" w:rsidRPr="00EC65AE">
        <w:rPr>
          <w:rFonts w:asciiTheme="minorHAnsi" w:hAnsiTheme="minorHAnsi" w:cstheme="minorHAnsi"/>
          <w:color w:val="000000" w:themeColor="text1"/>
          <w:sz w:val="22"/>
          <w:szCs w:val="22"/>
        </w:rPr>
        <w:t>,</w:t>
      </w:r>
      <w:r w:rsidRPr="00EC65AE">
        <w:rPr>
          <w:rFonts w:asciiTheme="minorHAnsi" w:hAnsiTheme="minorHAnsi" w:cstheme="minorHAnsi"/>
          <w:color w:val="000000" w:themeColor="text1"/>
          <w:sz w:val="22"/>
          <w:szCs w:val="22"/>
        </w:rPr>
        <w:t xml:space="preserve"> umożliwiających</w:t>
      </w:r>
      <w:r w:rsidR="00293F8C" w:rsidRPr="00EC65AE">
        <w:rPr>
          <w:rFonts w:asciiTheme="minorHAnsi" w:hAnsiTheme="minorHAnsi" w:cstheme="minorHAnsi"/>
          <w:color w:val="000000" w:themeColor="text1"/>
          <w:sz w:val="22"/>
          <w:szCs w:val="22"/>
        </w:rPr>
        <w:t xml:space="preserve"> </w:t>
      </w:r>
      <w:r w:rsidRPr="00EC65AE">
        <w:rPr>
          <w:rFonts w:asciiTheme="minorHAnsi" w:hAnsiTheme="minorHAnsi" w:cstheme="minorHAnsi"/>
          <w:color w:val="000000" w:themeColor="text1"/>
          <w:sz w:val="22"/>
          <w:szCs w:val="22"/>
        </w:rPr>
        <w:t>zawarcie Umowy z Wykonawcą), co wpłynęło na skrócenie czasu Wykonawcy</w:t>
      </w:r>
      <w:r w:rsidR="00293F8C" w:rsidRPr="00EC65AE">
        <w:rPr>
          <w:rFonts w:asciiTheme="minorHAnsi" w:hAnsiTheme="minorHAnsi" w:cstheme="minorHAnsi"/>
          <w:color w:val="000000" w:themeColor="text1"/>
          <w:sz w:val="22"/>
          <w:szCs w:val="22"/>
        </w:rPr>
        <w:t xml:space="preserve"> </w:t>
      </w:r>
      <w:r w:rsidRPr="00EC65AE">
        <w:rPr>
          <w:rFonts w:asciiTheme="minorHAnsi" w:hAnsiTheme="minorHAnsi" w:cstheme="minorHAnsi"/>
          <w:color w:val="000000" w:themeColor="text1"/>
          <w:sz w:val="22"/>
          <w:szCs w:val="22"/>
        </w:rPr>
        <w:t xml:space="preserve">na wykonanie Umowy. </w:t>
      </w:r>
      <w:r w:rsidR="007D3B08" w:rsidRPr="00EC65AE">
        <w:rPr>
          <w:rFonts w:asciiTheme="minorHAnsi" w:hAnsiTheme="minorHAnsi" w:cstheme="minorHAnsi"/>
          <w:color w:val="000000" w:themeColor="text1"/>
          <w:sz w:val="22"/>
          <w:szCs w:val="22"/>
        </w:rPr>
        <w:br/>
      </w:r>
      <w:r w:rsidRPr="00EC65AE">
        <w:rPr>
          <w:rFonts w:asciiTheme="minorHAnsi" w:hAnsiTheme="minorHAnsi" w:cstheme="minorHAnsi"/>
          <w:color w:val="000000" w:themeColor="text1"/>
          <w:sz w:val="22"/>
          <w:szCs w:val="22"/>
        </w:rPr>
        <w:t xml:space="preserve">W takim przypadku możliwe jest </w:t>
      </w:r>
      <w:r w:rsidR="00293F8C" w:rsidRPr="00EC65AE">
        <w:rPr>
          <w:rFonts w:asciiTheme="minorHAnsi" w:hAnsiTheme="minorHAnsi" w:cstheme="minorHAnsi"/>
          <w:color w:val="000000" w:themeColor="text1"/>
          <w:sz w:val="22"/>
          <w:szCs w:val="22"/>
        </w:rPr>
        <w:t>wydłużenie terminu lub terminów wykonania Umowy maksymalnie o czas, jaki minął od upływu pierwotnego terminu związania ofertą do dnia zawarcia Umowy.</w:t>
      </w:r>
    </w:p>
    <w:p w:rsidR="00AB2C80" w:rsidRPr="002F4961" w:rsidRDefault="00AB2C80" w:rsidP="00AB2C80">
      <w:pPr>
        <w:tabs>
          <w:tab w:val="left" w:pos="567"/>
        </w:tabs>
        <w:spacing w:line="276" w:lineRule="auto"/>
        <w:ind w:left="284"/>
        <w:jc w:val="both"/>
        <w:rPr>
          <w:rFonts w:asciiTheme="minorHAnsi" w:hAnsiTheme="minorHAnsi" w:cstheme="minorHAnsi"/>
          <w:sz w:val="22"/>
          <w:szCs w:val="22"/>
        </w:rPr>
      </w:pPr>
      <w:r w:rsidRPr="00EC65AE">
        <w:rPr>
          <w:rFonts w:asciiTheme="minorHAnsi" w:hAnsiTheme="minorHAnsi" w:cstheme="minorHAnsi"/>
          <w:color w:val="000000" w:themeColor="text1"/>
          <w:sz w:val="22"/>
          <w:szCs w:val="22"/>
        </w:rPr>
        <w:t xml:space="preserve">W przypadku wystąpienia </w:t>
      </w:r>
      <w:r w:rsidRPr="002F4961">
        <w:rPr>
          <w:rFonts w:asciiTheme="minorHAnsi" w:hAnsiTheme="minorHAnsi" w:cstheme="minorHAnsi"/>
          <w:sz w:val="22"/>
          <w:szCs w:val="22"/>
        </w:rPr>
        <w:t>którejkolwiek z okoliczności wymienionych w ust.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6A1BAB" w:rsidRPr="002F4961" w:rsidRDefault="00A310FE" w:rsidP="00E7747A">
      <w:pPr>
        <w:pStyle w:val="Akapitzlist"/>
        <w:numPr>
          <w:ilvl w:val="3"/>
          <w:numId w:val="10"/>
        </w:numPr>
        <w:tabs>
          <w:tab w:val="left" w:pos="709"/>
          <w:tab w:val="left" w:pos="851"/>
        </w:tabs>
        <w:spacing w:line="276" w:lineRule="auto"/>
        <w:ind w:left="284" w:hanging="284"/>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Umowa może być zmieniona </w:t>
      </w:r>
      <w:r w:rsidR="006A1BAB" w:rsidRPr="002F4961">
        <w:rPr>
          <w:rFonts w:asciiTheme="minorHAnsi" w:hAnsiTheme="minorHAnsi" w:cstheme="minorHAnsi"/>
          <w:sz w:val="22"/>
          <w:szCs w:val="22"/>
        </w:rPr>
        <w:t xml:space="preserve">w zakresie Materiałów, parametrów technicznych, technologii wykonania robót budowlanych, sposobu i zakresu wykonania </w:t>
      </w:r>
      <w:r w:rsidR="006B070C" w:rsidRPr="002F4961">
        <w:rPr>
          <w:rFonts w:asciiTheme="minorHAnsi" w:hAnsiTheme="minorHAnsi" w:cstheme="minorHAnsi"/>
          <w:sz w:val="22"/>
          <w:szCs w:val="22"/>
        </w:rPr>
        <w:t>Przedmiot</w:t>
      </w:r>
      <w:r w:rsidR="006A1BAB" w:rsidRPr="002F4961">
        <w:rPr>
          <w:rFonts w:asciiTheme="minorHAnsi" w:hAnsiTheme="minorHAnsi" w:cstheme="minorHAnsi"/>
          <w:sz w:val="22"/>
          <w:szCs w:val="22"/>
        </w:rPr>
        <w:t xml:space="preserve">u Umowy w następujących sytuacjach: </w:t>
      </w:r>
    </w:p>
    <w:p w:rsidR="00291D51" w:rsidRPr="002F4961" w:rsidRDefault="006A1BAB" w:rsidP="00E7747A">
      <w:pPr>
        <w:pStyle w:val="Akapitzlist"/>
        <w:numPr>
          <w:ilvl w:val="2"/>
          <w:numId w:val="38"/>
        </w:numPr>
        <w:tabs>
          <w:tab w:val="left" w:pos="851"/>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konieczności zrealizowania jakiejkolwiek części robót, objętej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em Umowy, </w:t>
      </w:r>
      <w:r w:rsidR="00B87C79" w:rsidRPr="002F4961">
        <w:rPr>
          <w:rFonts w:asciiTheme="minorHAnsi" w:hAnsiTheme="minorHAnsi" w:cstheme="minorHAnsi"/>
          <w:sz w:val="22"/>
          <w:szCs w:val="22"/>
        </w:rPr>
        <w:br/>
      </w:r>
      <w:r w:rsidRPr="002F4961">
        <w:rPr>
          <w:rFonts w:asciiTheme="minorHAnsi" w:hAnsiTheme="minorHAnsi" w:cstheme="minorHAnsi"/>
          <w:sz w:val="22"/>
          <w:szCs w:val="22"/>
        </w:rPr>
        <w:t xml:space="preserve">przy zastosowaniu odmiennych rozwiązań technicznych lub technologicznych, niż wskazane </w:t>
      </w:r>
      <w:r w:rsidR="00FF2EFD" w:rsidRPr="002F4961">
        <w:rPr>
          <w:rFonts w:asciiTheme="minorHAnsi" w:hAnsiTheme="minorHAnsi" w:cstheme="minorHAnsi"/>
          <w:sz w:val="22"/>
          <w:szCs w:val="22"/>
        </w:rPr>
        <w:br/>
      </w:r>
      <w:r w:rsidRPr="002F4961">
        <w:rPr>
          <w:rFonts w:asciiTheme="minorHAnsi" w:hAnsiTheme="minorHAnsi" w:cstheme="minorHAnsi"/>
          <w:sz w:val="22"/>
          <w:szCs w:val="22"/>
        </w:rPr>
        <w:t xml:space="preserve">w </w:t>
      </w:r>
      <w:r w:rsidR="00744B26" w:rsidRPr="002F4961">
        <w:rPr>
          <w:rFonts w:asciiTheme="minorHAnsi" w:hAnsiTheme="minorHAnsi" w:cstheme="minorHAnsi"/>
          <w:sz w:val="22"/>
          <w:szCs w:val="22"/>
        </w:rPr>
        <w:t xml:space="preserve">przedmiarze robót i </w:t>
      </w:r>
      <w:r w:rsidR="00792447" w:rsidRPr="002F4961">
        <w:rPr>
          <w:rFonts w:asciiTheme="minorHAnsi" w:hAnsiTheme="minorHAnsi" w:cstheme="minorHAnsi"/>
          <w:sz w:val="22"/>
          <w:szCs w:val="22"/>
        </w:rPr>
        <w:t>STWOiRB</w:t>
      </w:r>
      <w:r w:rsidRPr="002F4961">
        <w:rPr>
          <w:rFonts w:asciiTheme="minorHAnsi" w:hAnsiTheme="minorHAnsi" w:cstheme="minorHAnsi"/>
          <w:sz w:val="22"/>
          <w:szCs w:val="22"/>
        </w:rPr>
        <w:t xml:space="preserve">, a wynikających ze stwierdzonych Wad tej </w:t>
      </w:r>
      <w:r w:rsidR="00792447" w:rsidRPr="002F4961">
        <w:rPr>
          <w:rFonts w:asciiTheme="minorHAnsi" w:hAnsiTheme="minorHAnsi" w:cstheme="minorHAnsi"/>
          <w:sz w:val="22"/>
          <w:szCs w:val="22"/>
        </w:rPr>
        <w:t>d</w:t>
      </w:r>
      <w:r w:rsidRPr="002F4961">
        <w:rPr>
          <w:rFonts w:asciiTheme="minorHAnsi" w:hAnsiTheme="minorHAnsi" w:cstheme="minorHAnsi"/>
          <w:sz w:val="22"/>
          <w:szCs w:val="22"/>
        </w:rPr>
        <w:t xml:space="preserve">okumentacji lub zmiany stanu prawnego w oparciu o który je przygotowano, gdyby zastosowanie przewidzianych rozwiązań groziło niewykonaniem lub nienależytym wykonaniem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u Umowy</w:t>
      </w:r>
      <w:r w:rsidR="00291D51" w:rsidRPr="002F4961">
        <w:rPr>
          <w:rFonts w:asciiTheme="minorHAnsi" w:hAnsiTheme="minorHAnsi" w:cstheme="minorHAnsi"/>
          <w:sz w:val="22"/>
          <w:szCs w:val="22"/>
        </w:rPr>
        <w:t>;</w:t>
      </w:r>
    </w:p>
    <w:p w:rsidR="00AF7794" w:rsidRPr="002F4961" w:rsidRDefault="00AF7794" w:rsidP="00E7747A">
      <w:pPr>
        <w:pStyle w:val="Akapitzlist"/>
        <w:numPr>
          <w:ilvl w:val="2"/>
          <w:numId w:val="38"/>
        </w:numPr>
        <w:tabs>
          <w:tab w:val="left" w:pos="851"/>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zmian</w:t>
      </w:r>
      <w:r w:rsidR="000F74D7" w:rsidRPr="002F4961">
        <w:rPr>
          <w:rFonts w:asciiTheme="minorHAnsi" w:hAnsiTheme="minorHAnsi" w:cstheme="minorHAnsi"/>
          <w:sz w:val="22"/>
          <w:szCs w:val="22"/>
        </w:rPr>
        <w:t>y</w:t>
      </w:r>
      <w:r w:rsidRPr="002F4961">
        <w:rPr>
          <w:rFonts w:asciiTheme="minorHAnsi" w:hAnsiTheme="minorHAnsi" w:cstheme="minorHAnsi"/>
          <w:sz w:val="22"/>
          <w:szCs w:val="22"/>
        </w:rPr>
        <w:t xml:space="preserve"> technologiczn</w:t>
      </w:r>
      <w:r w:rsidR="000F74D7" w:rsidRPr="002F4961">
        <w:rPr>
          <w:rFonts w:asciiTheme="minorHAnsi" w:hAnsiTheme="minorHAnsi" w:cstheme="minorHAnsi"/>
          <w:sz w:val="22"/>
          <w:szCs w:val="22"/>
        </w:rPr>
        <w:t>ej z uwagi na</w:t>
      </w:r>
      <w:r w:rsidRPr="002F4961">
        <w:rPr>
          <w:rFonts w:asciiTheme="minorHAnsi" w:hAnsiTheme="minorHAnsi" w:cstheme="minorHAnsi"/>
          <w:sz w:val="22"/>
          <w:szCs w:val="22"/>
        </w:rPr>
        <w:t>:</w:t>
      </w:r>
    </w:p>
    <w:p w:rsidR="00154674" w:rsidRPr="002F4961" w:rsidRDefault="00AF7794" w:rsidP="00E7747A">
      <w:pPr>
        <w:pStyle w:val="Akapitzlist"/>
        <w:numPr>
          <w:ilvl w:val="0"/>
          <w:numId w:val="47"/>
        </w:numPr>
        <w:tabs>
          <w:tab w:val="left" w:pos="851"/>
        </w:tabs>
        <w:spacing w:line="276" w:lineRule="auto"/>
        <w:ind w:left="851"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możliwość osiągnięcia wymaganego efektu przy niższych kosztach wykonania robót poprzez zastosowanie innych rozwiązań technicznych lub materiałowych, przy zachowaniu jakości </w:t>
      </w:r>
      <w:r w:rsidR="000F74D7" w:rsidRPr="002F4961">
        <w:rPr>
          <w:rFonts w:asciiTheme="minorHAnsi" w:hAnsiTheme="minorHAnsi" w:cstheme="minorHAnsi"/>
          <w:sz w:val="22"/>
          <w:szCs w:val="22"/>
        </w:rPr>
        <w:br/>
      </w:r>
      <w:r w:rsidRPr="002F4961">
        <w:rPr>
          <w:rFonts w:asciiTheme="minorHAnsi" w:hAnsiTheme="minorHAnsi" w:cstheme="minorHAnsi"/>
          <w:sz w:val="22"/>
          <w:szCs w:val="22"/>
        </w:rPr>
        <w:t>i parametrów  technicznych obiektów budowlanych, instalacji i urządzeń,</w:t>
      </w:r>
    </w:p>
    <w:p w:rsidR="00154674" w:rsidRPr="002F4961" w:rsidRDefault="00AF7794" w:rsidP="00E7747A">
      <w:pPr>
        <w:pStyle w:val="Akapitzlist"/>
        <w:numPr>
          <w:ilvl w:val="0"/>
          <w:numId w:val="47"/>
        </w:numPr>
        <w:tabs>
          <w:tab w:val="left" w:pos="851"/>
        </w:tabs>
        <w:spacing w:line="276" w:lineRule="auto"/>
        <w:ind w:left="851"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możliwość osiągnięcia wymaganego efektu poprzez zastosowanie innych rozwiązań technicznych lub materiałowych zwiększających jakość, parametry techniczne </w:t>
      </w:r>
      <w:r w:rsidR="000F74D7" w:rsidRPr="002F4961">
        <w:rPr>
          <w:rFonts w:asciiTheme="minorHAnsi" w:hAnsiTheme="minorHAnsi" w:cstheme="minorHAnsi"/>
          <w:sz w:val="22"/>
          <w:szCs w:val="22"/>
        </w:rPr>
        <w:br/>
      </w:r>
      <w:r w:rsidRPr="002F4961">
        <w:rPr>
          <w:rFonts w:asciiTheme="minorHAnsi" w:hAnsiTheme="minorHAnsi" w:cstheme="minorHAnsi"/>
          <w:sz w:val="22"/>
          <w:szCs w:val="22"/>
        </w:rPr>
        <w:t>lub eksploatacyjne obiektów budowlanych lub skracających termin realizacji zamówienia,</w:t>
      </w:r>
    </w:p>
    <w:p w:rsidR="00154674" w:rsidRPr="002F4961" w:rsidRDefault="00AF7794" w:rsidP="00E7747A">
      <w:pPr>
        <w:pStyle w:val="Akapitzlist"/>
        <w:numPr>
          <w:ilvl w:val="0"/>
          <w:numId w:val="47"/>
        </w:numPr>
        <w:tabs>
          <w:tab w:val="left" w:pos="851"/>
        </w:tabs>
        <w:spacing w:line="276" w:lineRule="auto"/>
        <w:ind w:left="851"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pojawienie się na rynku materiałów lub urządzeń nowszej generacji pozwalających </w:t>
      </w:r>
      <w:r w:rsidRPr="002F4961">
        <w:rPr>
          <w:rFonts w:asciiTheme="minorHAnsi" w:hAnsiTheme="minorHAnsi" w:cstheme="minorHAnsi"/>
          <w:sz w:val="22"/>
          <w:szCs w:val="22"/>
        </w:rPr>
        <w:br/>
        <w:t xml:space="preserve">na poniesienie niższych  kosztów realizacji </w:t>
      </w:r>
      <w:r w:rsidR="00790C3E" w:rsidRPr="002F4961">
        <w:rPr>
          <w:rFonts w:asciiTheme="minorHAnsi" w:hAnsiTheme="minorHAnsi" w:cstheme="minorHAnsi"/>
          <w:sz w:val="22"/>
          <w:szCs w:val="22"/>
        </w:rPr>
        <w:t>P</w:t>
      </w:r>
      <w:r w:rsidRPr="002F4961">
        <w:rPr>
          <w:rFonts w:asciiTheme="minorHAnsi" w:hAnsiTheme="minorHAnsi" w:cstheme="minorHAnsi"/>
          <w:sz w:val="22"/>
          <w:szCs w:val="22"/>
        </w:rPr>
        <w:t xml:space="preserve">rzedmiotu </w:t>
      </w:r>
      <w:r w:rsidR="00790C3E" w:rsidRPr="002F4961">
        <w:rPr>
          <w:rFonts w:asciiTheme="minorHAnsi" w:hAnsiTheme="minorHAnsi" w:cstheme="minorHAnsi"/>
          <w:sz w:val="22"/>
          <w:szCs w:val="22"/>
        </w:rPr>
        <w:t>U</w:t>
      </w:r>
      <w:r w:rsidRPr="002F4961">
        <w:rPr>
          <w:rFonts w:asciiTheme="minorHAnsi" w:hAnsiTheme="minorHAnsi" w:cstheme="minorHAnsi"/>
          <w:sz w:val="22"/>
          <w:szCs w:val="22"/>
        </w:rPr>
        <w:t xml:space="preserve">mowy lub kosztów eksploatacji wykonanego </w:t>
      </w:r>
      <w:r w:rsidR="004E29C7" w:rsidRPr="002F4961">
        <w:rPr>
          <w:rFonts w:asciiTheme="minorHAnsi" w:hAnsiTheme="minorHAnsi" w:cstheme="minorHAnsi"/>
          <w:sz w:val="22"/>
          <w:szCs w:val="22"/>
        </w:rPr>
        <w:t>P</w:t>
      </w:r>
      <w:r w:rsidRPr="002F4961">
        <w:rPr>
          <w:rFonts w:asciiTheme="minorHAnsi" w:hAnsiTheme="minorHAnsi" w:cstheme="minorHAnsi"/>
          <w:sz w:val="22"/>
          <w:szCs w:val="22"/>
        </w:rPr>
        <w:t xml:space="preserve">rzedmiotu </w:t>
      </w:r>
      <w:r w:rsidR="004E29C7" w:rsidRPr="002F4961">
        <w:rPr>
          <w:rFonts w:asciiTheme="minorHAnsi" w:hAnsiTheme="minorHAnsi" w:cstheme="minorHAnsi"/>
          <w:sz w:val="22"/>
          <w:szCs w:val="22"/>
        </w:rPr>
        <w:t>U</w:t>
      </w:r>
      <w:r w:rsidRPr="002F4961">
        <w:rPr>
          <w:rFonts w:asciiTheme="minorHAnsi" w:hAnsiTheme="minorHAnsi" w:cstheme="minorHAnsi"/>
          <w:sz w:val="22"/>
          <w:szCs w:val="22"/>
        </w:rPr>
        <w:t>mowy, lub umożliwiające uzyskanie lepszej jakości robót,</w:t>
      </w:r>
    </w:p>
    <w:p w:rsidR="00154674" w:rsidRPr="002F4961" w:rsidRDefault="00AF7794" w:rsidP="00E7747A">
      <w:pPr>
        <w:pStyle w:val="Akapitzlist"/>
        <w:numPr>
          <w:ilvl w:val="0"/>
          <w:numId w:val="47"/>
        </w:numPr>
        <w:tabs>
          <w:tab w:val="left" w:pos="851"/>
        </w:tabs>
        <w:spacing w:line="276" w:lineRule="auto"/>
        <w:ind w:left="851"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pojawienie się nowszej technologii wykonania zaprojektowanych robót pozwalającej </w:t>
      </w:r>
      <w:r w:rsidR="000F74D7" w:rsidRPr="002F4961">
        <w:rPr>
          <w:rFonts w:asciiTheme="minorHAnsi" w:hAnsiTheme="minorHAnsi" w:cstheme="minorHAnsi"/>
          <w:sz w:val="22"/>
          <w:szCs w:val="22"/>
        </w:rPr>
        <w:br/>
      </w:r>
      <w:r w:rsidRPr="002F4961">
        <w:rPr>
          <w:rFonts w:asciiTheme="minorHAnsi" w:hAnsiTheme="minorHAnsi" w:cstheme="minorHAnsi"/>
          <w:sz w:val="22"/>
          <w:szCs w:val="22"/>
        </w:rPr>
        <w:t xml:space="preserve">na skrócenie czasu realizacji inwestycji lub kosztów wykonywanych robót lub prac, jak również kosztów eksploatacji wykonanego </w:t>
      </w:r>
      <w:r w:rsidR="00790C3E" w:rsidRPr="002F4961">
        <w:rPr>
          <w:rFonts w:asciiTheme="minorHAnsi" w:hAnsiTheme="minorHAnsi" w:cstheme="minorHAnsi"/>
          <w:sz w:val="22"/>
          <w:szCs w:val="22"/>
        </w:rPr>
        <w:t>P</w:t>
      </w:r>
      <w:r w:rsidRPr="002F4961">
        <w:rPr>
          <w:rFonts w:asciiTheme="minorHAnsi" w:hAnsiTheme="minorHAnsi" w:cstheme="minorHAnsi"/>
          <w:sz w:val="22"/>
          <w:szCs w:val="22"/>
        </w:rPr>
        <w:t xml:space="preserve">rzedmiotu </w:t>
      </w:r>
      <w:r w:rsidR="00790C3E" w:rsidRPr="002F4961">
        <w:rPr>
          <w:rFonts w:asciiTheme="minorHAnsi" w:hAnsiTheme="minorHAnsi" w:cstheme="minorHAnsi"/>
          <w:sz w:val="22"/>
          <w:szCs w:val="22"/>
        </w:rPr>
        <w:t>U</w:t>
      </w:r>
      <w:r w:rsidRPr="002F4961">
        <w:rPr>
          <w:rFonts w:asciiTheme="minorHAnsi" w:hAnsiTheme="minorHAnsi" w:cstheme="minorHAnsi"/>
          <w:sz w:val="22"/>
          <w:szCs w:val="22"/>
        </w:rPr>
        <w:t>mowy,</w:t>
      </w:r>
    </w:p>
    <w:p w:rsidR="00154674" w:rsidRPr="002F4961" w:rsidRDefault="00AF7794" w:rsidP="00E7747A">
      <w:pPr>
        <w:pStyle w:val="Akapitzlist"/>
        <w:numPr>
          <w:ilvl w:val="0"/>
          <w:numId w:val="47"/>
        </w:numPr>
        <w:tabs>
          <w:tab w:val="left" w:pos="851"/>
        </w:tabs>
        <w:spacing w:line="276" w:lineRule="auto"/>
        <w:ind w:left="851"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konieczność zrealizowania </w:t>
      </w:r>
      <w:r w:rsidR="00790C3E" w:rsidRPr="002F4961">
        <w:rPr>
          <w:rFonts w:asciiTheme="minorHAnsi" w:hAnsiTheme="minorHAnsi" w:cstheme="minorHAnsi"/>
          <w:sz w:val="22"/>
          <w:szCs w:val="22"/>
        </w:rPr>
        <w:t>U</w:t>
      </w:r>
      <w:r w:rsidR="000F74D7" w:rsidRPr="002F4961">
        <w:rPr>
          <w:rFonts w:asciiTheme="minorHAnsi" w:hAnsiTheme="minorHAnsi" w:cstheme="minorHAnsi"/>
          <w:sz w:val="22"/>
          <w:szCs w:val="22"/>
        </w:rPr>
        <w:t>mowy przy zastosowaniu innych rozwiązań technicznych</w:t>
      </w:r>
      <w:r w:rsidR="00A61651" w:rsidRPr="002F4961">
        <w:rPr>
          <w:rFonts w:asciiTheme="minorHAnsi" w:hAnsiTheme="minorHAnsi" w:cstheme="minorHAnsi"/>
          <w:sz w:val="22"/>
          <w:szCs w:val="22"/>
        </w:rPr>
        <w:t xml:space="preserve"> </w:t>
      </w:r>
      <w:r w:rsidR="00A61651" w:rsidRPr="002F4961">
        <w:rPr>
          <w:rFonts w:asciiTheme="minorHAnsi" w:hAnsiTheme="minorHAnsi" w:cstheme="minorHAnsi"/>
          <w:sz w:val="22"/>
          <w:szCs w:val="22"/>
        </w:rPr>
        <w:br/>
        <w:t xml:space="preserve">lub </w:t>
      </w:r>
      <w:r w:rsidR="000F74D7" w:rsidRPr="002F4961">
        <w:rPr>
          <w:rFonts w:asciiTheme="minorHAnsi" w:hAnsiTheme="minorHAnsi" w:cstheme="minorHAnsi"/>
          <w:sz w:val="22"/>
          <w:szCs w:val="22"/>
        </w:rPr>
        <w:t>technologicznych, niż wskazane w SIWZ, w sytuacji, gdyby zastosowanie przewidzianych rozwiązań groziło niewykonaniem lub wadliwym wykonaniem Przedmiotu Umowy,</w:t>
      </w:r>
    </w:p>
    <w:p w:rsidR="0022659C" w:rsidRPr="002F4961" w:rsidRDefault="0022659C" w:rsidP="00E7747A">
      <w:pPr>
        <w:pStyle w:val="Akapitzlist"/>
        <w:numPr>
          <w:ilvl w:val="0"/>
          <w:numId w:val="47"/>
        </w:numPr>
        <w:tabs>
          <w:tab w:val="left" w:pos="851"/>
        </w:tabs>
        <w:spacing w:line="276" w:lineRule="auto"/>
        <w:ind w:left="851" w:hanging="284"/>
        <w:jc w:val="both"/>
        <w:rPr>
          <w:rFonts w:asciiTheme="minorHAnsi" w:hAnsiTheme="minorHAnsi" w:cstheme="minorHAnsi"/>
          <w:sz w:val="22"/>
          <w:szCs w:val="22"/>
        </w:rPr>
      </w:pPr>
      <w:r w:rsidRPr="002F4961">
        <w:rPr>
          <w:rFonts w:asciiTheme="minorHAnsi" w:hAnsiTheme="minorHAnsi" w:cstheme="minorHAnsi"/>
          <w:sz w:val="22"/>
          <w:szCs w:val="22"/>
        </w:rPr>
        <w:lastRenderedPageBreak/>
        <w:t>zmiana decyzji, postanowień lub uzgodnień przez organy administracyjne i podmioty uzgadniające Dokumentację projektową,</w:t>
      </w:r>
    </w:p>
    <w:p w:rsidR="00154674" w:rsidRPr="002F4961" w:rsidRDefault="00340787" w:rsidP="00E7747A">
      <w:pPr>
        <w:pStyle w:val="Akapitzlist"/>
        <w:numPr>
          <w:ilvl w:val="0"/>
          <w:numId w:val="47"/>
        </w:numPr>
        <w:tabs>
          <w:tab w:val="left" w:pos="851"/>
        </w:tabs>
        <w:spacing w:line="276" w:lineRule="auto"/>
        <w:ind w:left="851" w:hanging="284"/>
        <w:jc w:val="both"/>
        <w:rPr>
          <w:rFonts w:asciiTheme="minorHAnsi" w:hAnsiTheme="minorHAnsi" w:cstheme="minorHAnsi"/>
          <w:sz w:val="22"/>
          <w:szCs w:val="22"/>
        </w:rPr>
      </w:pPr>
      <w:r w:rsidRPr="002F4961">
        <w:rPr>
          <w:rFonts w:asciiTheme="minorHAnsi" w:hAnsiTheme="minorHAnsi" w:cstheme="minorHAnsi"/>
          <w:sz w:val="22"/>
          <w:szCs w:val="22"/>
        </w:rPr>
        <w:t>konieczność zrealizowania Przedmiotu Umowy przy zastosowaniu innych rozwiązań technicznych lub materiałowych ze względu na zmiany obowiązującego prawa,</w:t>
      </w:r>
    </w:p>
    <w:p w:rsidR="00340787" w:rsidRPr="002F4961" w:rsidRDefault="0053008D" w:rsidP="00E7747A">
      <w:pPr>
        <w:pStyle w:val="Akapitzlist"/>
        <w:numPr>
          <w:ilvl w:val="0"/>
          <w:numId w:val="47"/>
        </w:numPr>
        <w:tabs>
          <w:tab w:val="left" w:pos="851"/>
        </w:tabs>
        <w:spacing w:line="276" w:lineRule="auto"/>
        <w:ind w:left="851"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konieczność wykonania robót oraz usunięcia </w:t>
      </w:r>
      <w:r w:rsidR="005205A0" w:rsidRPr="002F4961">
        <w:rPr>
          <w:rFonts w:asciiTheme="minorHAnsi" w:hAnsiTheme="minorHAnsi" w:cstheme="minorHAnsi"/>
          <w:sz w:val="22"/>
          <w:szCs w:val="22"/>
        </w:rPr>
        <w:t>w</w:t>
      </w:r>
      <w:r w:rsidRPr="002F4961">
        <w:rPr>
          <w:rFonts w:asciiTheme="minorHAnsi" w:hAnsiTheme="minorHAnsi" w:cstheme="minorHAnsi"/>
          <w:sz w:val="22"/>
          <w:szCs w:val="22"/>
        </w:rPr>
        <w:t xml:space="preserve">ad w celu zmniejszenia zagrożenia, </w:t>
      </w:r>
      <w:r w:rsidR="00A61651" w:rsidRPr="002F4961">
        <w:rPr>
          <w:rFonts w:asciiTheme="minorHAnsi" w:hAnsiTheme="minorHAnsi" w:cstheme="minorHAnsi"/>
          <w:sz w:val="22"/>
          <w:szCs w:val="22"/>
        </w:rPr>
        <w:br/>
      </w:r>
      <w:r w:rsidRPr="002F4961">
        <w:rPr>
          <w:rFonts w:asciiTheme="minorHAnsi" w:hAnsiTheme="minorHAnsi" w:cstheme="minorHAnsi"/>
          <w:sz w:val="22"/>
          <w:szCs w:val="22"/>
        </w:rPr>
        <w:t xml:space="preserve">gdy zaistnieje wypadek wpływający na bezpieczeństwo życia, zdrowia, mienia, lub robót na terenie budowy, lub sąsiadujących nieruchomości a inspektor nadzoru wydał Wykonawcy polecenie wykonania robót, usunięcia </w:t>
      </w:r>
      <w:r w:rsidR="005205A0" w:rsidRPr="002F4961">
        <w:rPr>
          <w:rFonts w:asciiTheme="minorHAnsi" w:hAnsiTheme="minorHAnsi" w:cstheme="minorHAnsi"/>
          <w:sz w:val="22"/>
          <w:szCs w:val="22"/>
        </w:rPr>
        <w:t>w</w:t>
      </w:r>
      <w:r w:rsidRPr="002F4961">
        <w:rPr>
          <w:rFonts w:asciiTheme="minorHAnsi" w:hAnsiTheme="minorHAnsi" w:cstheme="minorHAnsi"/>
          <w:sz w:val="22"/>
          <w:szCs w:val="22"/>
        </w:rPr>
        <w:t>ad lub podjęcia innych czynności w celu wyeliminowa</w:t>
      </w:r>
      <w:r w:rsidR="00304540" w:rsidRPr="002F4961">
        <w:rPr>
          <w:rFonts w:asciiTheme="minorHAnsi" w:hAnsiTheme="minorHAnsi" w:cstheme="minorHAnsi"/>
          <w:sz w:val="22"/>
          <w:szCs w:val="22"/>
        </w:rPr>
        <w:t>nia lub zmniejszenia zagrożenia.</w:t>
      </w:r>
    </w:p>
    <w:p w:rsidR="00AB2C80" w:rsidRPr="002F4961" w:rsidRDefault="00AB2C80" w:rsidP="00AB2C80">
      <w:pPr>
        <w:tabs>
          <w:tab w:val="left" w:pos="851"/>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     W przypadku wystąpienia którejkolwiek z okoliczności wymienionych w ust. 2</w:t>
      </w:r>
      <w:r w:rsidR="00304540" w:rsidRPr="002F4961">
        <w:rPr>
          <w:rFonts w:asciiTheme="minorHAnsi" w:hAnsiTheme="minorHAnsi" w:cstheme="minorHAnsi"/>
          <w:sz w:val="22"/>
          <w:szCs w:val="22"/>
        </w:rPr>
        <w:t xml:space="preserve"> pkt 1 i 2</w:t>
      </w:r>
      <w:r w:rsidRPr="002F4961">
        <w:rPr>
          <w:rFonts w:asciiTheme="minorHAnsi" w:hAnsiTheme="minorHAnsi" w:cstheme="minorHAnsi"/>
          <w:sz w:val="22"/>
          <w:szCs w:val="22"/>
        </w:rPr>
        <w:t xml:space="preserve"> możliwa jest </w:t>
      </w:r>
      <w:r w:rsidRPr="002F4961">
        <w:rPr>
          <w:rFonts w:asciiTheme="minorHAnsi" w:hAnsiTheme="minorHAnsi" w:cstheme="minorHAnsi"/>
          <w:sz w:val="22"/>
          <w:szCs w:val="22"/>
        </w:rPr>
        <w:br/>
        <w:t xml:space="preserve">w szczególności zmiana sposobu wykonania, materiałów i technologii robót, zmiany lokalizacji budowanych urządzeń, ograniczenie zakresu robót objętych Umową lub zmiana wynagrodzenia. </w:t>
      </w:r>
    </w:p>
    <w:p w:rsidR="00AB2C80" w:rsidRPr="002F4961" w:rsidRDefault="00AB2C80" w:rsidP="00AB2C80">
      <w:pPr>
        <w:tabs>
          <w:tab w:val="left" w:pos="851"/>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3. </w:t>
      </w:r>
      <w:r w:rsidR="00304540" w:rsidRPr="002F4961">
        <w:rPr>
          <w:rFonts w:asciiTheme="minorHAnsi" w:hAnsiTheme="minorHAnsi" w:cstheme="minorHAnsi"/>
          <w:sz w:val="22"/>
          <w:szCs w:val="22"/>
        </w:rPr>
        <w:t>Umowa może być zmieniona z powodu okoliczności:</w:t>
      </w:r>
    </w:p>
    <w:p w:rsidR="00304540" w:rsidRPr="002F4961" w:rsidRDefault="006A1BAB" w:rsidP="00E7747A">
      <w:pPr>
        <w:pStyle w:val="Akapitzlist"/>
        <w:numPr>
          <w:ilvl w:val="0"/>
          <w:numId w:val="48"/>
        </w:numPr>
        <w:tabs>
          <w:tab w:val="left" w:pos="851"/>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wystąpienia niebezpieczeństwa kolizji z planowanymi lub równolegle prowadzonymi </w:t>
      </w:r>
      <w:r w:rsidR="00973D9B" w:rsidRPr="002F4961">
        <w:rPr>
          <w:rFonts w:asciiTheme="minorHAnsi" w:hAnsiTheme="minorHAnsi" w:cstheme="minorHAnsi"/>
          <w:sz w:val="22"/>
          <w:szCs w:val="22"/>
        </w:rPr>
        <w:br/>
      </w:r>
      <w:r w:rsidRPr="002F4961">
        <w:rPr>
          <w:rFonts w:asciiTheme="minorHAnsi" w:hAnsiTheme="minorHAnsi" w:cstheme="minorHAnsi"/>
          <w:sz w:val="22"/>
          <w:szCs w:val="22"/>
        </w:rPr>
        <w:t>przez inne podmioty inwestycjami w zakresie niezbędnym do unikni</w:t>
      </w:r>
      <w:r w:rsidR="00291D51" w:rsidRPr="002F4961">
        <w:rPr>
          <w:rFonts w:asciiTheme="minorHAnsi" w:hAnsiTheme="minorHAnsi" w:cstheme="minorHAnsi"/>
          <w:sz w:val="22"/>
          <w:szCs w:val="22"/>
        </w:rPr>
        <w:t>ęcia lub usunięcia tych kolizji;</w:t>
      </w:r>
    </w:p>
    <w:p w:rsidR="00304540" w:rsidRPr="002F4961" w:rsidRDefault="006A1BAB" w:rsidP="00E7747A">
      <w:pPr>
        <w:pStyle w:val="Akapitzlist"/>
        <w:numPr>
          <w:ilvl w:val="0"/>
          <w:numId w:val="48"/>
        </w:numPr>
        <w:tabs>
          <w:tab w:val="left" w:pos="851"/>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wystąpienia Siły wyższej</w:t>
      </w:r>
      <w:r w:rsidR="004043CB" w:rsidRPr="002F4961">
        <w:rPr>
          <w:rFonts w:asciiTheme="minorHAnsi" w:hAnsiTheme="minorHAnsi" w:cstheme="minorHAnsi"/>
          <w:sz w:val="22"/>
          <w:szCs w:val="22"/>
        </w:rPr>
        <w:t>,</w:t>
      </w:r>
      <w:r w:rsidRPr="002F4961">
        <w:rPr>
          <w:rFonts w:asciiTheme="minorHAnsi" w:hAnsiTheme="minorHAnsi" w:cstheme="minorHAnsi"/>
          <w:sz w:val="22"/>
          <w:szCs w:val="22"/>
        </w:rPr>
        <w:t xml:space="preserve"> uniemożliwiającej wykonanie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u Umowy zgodnie </w:t>
      </w:r>
      <w:r w:rsidR="004043CB" w:rsidRPr="002F4961">
        <w:rPr>
          <w:rFonts w:asciiTheme="minorHAnsi" w:hAnsiTheme="minorHAnsi" w:cstheme="minorHAnsi"/>
          <w:sz w:val="22"/>
          <w:szCs w:val="22"/>
        </w:rPr>
        <w:br/>
      </w:r>
      <w:r w:rsidRPr="002F4961">
        <w:rPr>
          <w:rFonts w:asciiTheme="minorHAnsi" w:hAnsiTheme="minorHAnsi" w:cstheme="minorHAnsi"/>
          <w:sz w:val="22"/>
          <w:szCs w:val="22"/>
        </w:rPr>
        <w:t>z postanowieniami</w:t>
      </w:r>
      <w:r w:rsidR="004043CB" w:rsidRPr="002F4961">
        <w:rPr>
          <w:rFonts w:asciiTheme="minorHAnsi" w:hAnsiTheme="minorHAnsi" w:cstheme="minorHAnsi"/>
          <w:sz w:val="22"/>
          <w:szCs w:val="22"/>
        </w:rPr>
        <w:t xml:space="preserve"> Umowy</w:t>
      </w:r>
      <w:r w:rsidR="00A310FE" w:rsidRPr="002F4961">
        <w:rPr>
          <w:rFonts w:asciiTheme="minorHAnsi" w:hAnsiTheme="minorHAnsi" w:cstheme="minorHAnsi"/>
          <w:sz w:val="22"/>
          <w:szCs w:val="22"/>
        </w:rPr>
        <w:t>;</w:t>
      </w:r>
    </w:p>
    <w:p w:rsidR="00A310FE" w:rsidRPr="002F4961" w:rsidRDefault="00A310FE" w:rsidP="00E7747A">
      <w:pPr>
        <w:pStyle w:val="Akapitzlist"/>
        <w:numPr>
          <w:ilvl w:val="0"/>
          <w:numId w:val="48"/>
        </w:numPr>
        <w:tabs>
          <w:tab w:val="left" w:pos="851"/>
        </w:tabs>
        <w:spacing w:line="276" w:lineRule="auto"/>
        <w:ind w:left="567" w:hanging="283"/>
        <w:jc w:val="both"/>
        <w:rPr>
          <w:rFonts w:asciiTheme="minorHAnsi" w:hAnsiTheme="minorHAnsi" w:cstheme="minorHAnsi"/>
          <w:sz w:val="22"/>
          <w:szCs w:val="22"/>
        </w:rPr>
      </w:pPr>
      <w:r w:rsidRPr="002F4961">
        <w:rPr>
          <w:rFonts w:asciiTheme="minorHAnsi" w:hAnsiTheme="minorHAnsi" w:cstheme="minorHAnsi"/>
          <w:sz w:val="22"/>
          <w:szCs w:val="22"/>
        </w:rPr>
        <w:t xml:space="preserve">w wyniku rezygnacji przez Zamawiającego z realizacji części Przedmiotu Umowy wraz </w:t>
      </w:r>
      <w:r w:rsidR="00304540" w:rsidRPr="002F4961">
        <w:rPr>
          <w:rFonts w:asciiTheme="minorHAnsi" w:hAnsiTheme="minorHAnsi" w:cstheme="minorHAnsi"/>
          <w:sz w:val="22"/>
          <w:szCs w:val="22"/>
        </w:rPr>
        <w:br/>
      </w:r>
      <w:r w:rsidRPr="002F4961">
        <w:rPr>
          <w:rFonts w:asciiTheme="minorHAnsi" w:hAnsiTheme="minorHAnsi" w:cstheme="minorHAnsi"/>
          <w:sz w:val="22"/>
          <w:szCs w:val="22"/>
        </w:rPr>
        <w:t>ze zmniejszeniem wynagrodzenia Wykonawcy</w:t>
      </w:r>
      <w:r w:rsidR="00E5238B" w:rsidRPr="002F4961">
        <w:rPr>
          <w:rFonts w:asciiTheme="minorHAnsi" w:hAnsiTheme="minorHAnsi" w:cstheme="minorHAnsi"/>
          <w:sz w:val="22"/>
          <w:szCs w:val="22"/>
        </w:rPr>
        <w:t xml:space="preserve"> na zasadach określonych w § </w:t>
      </w:r>
      <w:r w:rsidR="00CA7B6F" w:rsidRPr="002F4961">
        <w:rPr>
          <w:rFonts w:asciiTheme="minorHAnsi" w:hAnsiTheme="minorHAnsi" w:cstheme="minorHAnsi"/>
          <w:sz w:val="22"/>
          <w:szCs w:val="22"/>
        </w:rPr>
        <w:t>7</w:t>
      </w:r>
      <w:r w:rsidRPr="002F4961">
        <w:rPr>
          <w:rFonts w:asciiTheme="minorHAnsi" w:hAnsiTheme="minorHAnsi" w:cstheme="minorHAnsi"/>
          <w:sz w:val="22"/>
          <w:szCs w:val="22"/>
        </w:rPr>
        <w:t>.</w:t>
      </w:r>
    </w:p>
    <w:p w:rsidR="0098077A" w:rsidRPr="002F4961" w:rsidRDefault="00A310FE" w:rsidP="0098077A">
      <w:pPr>
        <w:pStyle w:val="Akapitzlist"/>
        <w:numPr>
          <w:ilvl w:val="2"/>
          <w:numId w:val="1"/>
        </w:numPr>
        <w:tabs>
          <w:tab w:val="left" w:pos="284"/>
        </w:tabs>
        <w:spacing w:line="276" w:lineRule="auto"/>
        <w:ind w:hanging="2340"/>
        <w:jc w:val="both"/>
        <w:rPr>
          <w:rFonts w:asciiTheme="minorHAnsi" w:hAnsiTheme="minorHAnsi" w:cstheme="minorHAnsi"/>
          <w:sz w:val="22"/>
          <w:szCs w:val="22"/>
        </w:rPr>
      </w:pPr>
      <w:r w:rsidRPr="002F4961">
        <w:rPr>
          <w:rFonts w:asciiTheme="minorHAnsi" w:hAnsiTheme="minorHAnsi" w:cstheme="minorHAnsi"/>
          <w:sz w:val="22"/>
          <w:szCs w:val="22"/>
        </w:rPr>
        <w:t>U</w:t>
      </w:r>
      <w:r w:rsidR="00907984" w:rsidRPr="002F4961">
        <w:rPr>
          <w:rFonts w:asciiTheme="minorHAnsi" w:hAnsiTheme="minorHAnsi" w:cstheme="minorHAnsi"/>
          <w:sz w:val="22"/>
          <w:szCs w:val="22"/>
        </w:rPr>
        <w:t xml:space="preserve">mowa </w:t>
      </w:r>
      <w:r w:rsidR="008F0FDD" w:rsidRPr="002F4961">
        <w:rPr>
          <w:rFonts w:asciiTheme="minorHAnsi" w:hAnsiTheme="minorHAnsi" w:cstheme="minorHAnsi"/>
          <w:sz w:val="22"/>
          <w:szCs w:val="22"/>
        </w:rPr>
        <w:t xml:space="preserve">w zakresie zmian istotnych </w:t>
      </w:r>
      <w:r w:rsidRPr="002F4961">
        <w:rPr>
          <w:rFonts w:asciiTheme="minorHAnsi" w:hAnsiTheme="minorHAnsi" w:cstheme="minorHAnsi"/>
          <w:sz w:val="22"/>
          <w:szCs w:val="22"/>
        </w:rPr>
        <w:t xml:space="preserve">może być zmieniona w przypadku, gdy </w:t>
      </w:r>
      <w:r w:rsidR="00907984" w:rsidRPr="002F4961">
        <w:rPr>
          <w:rFonts w:asciiTheme="minorHAnsi" w:hAnsiTheme="minorHAnsi" w:cstheme="minorHAnsi"/>
          <w:sz w:val="22"/>
          <w:szCs w:val="22"/>
        </w:rPr>
        <w:t>t</w:t>
      </w:r>
      <w:r w:rsidRPr="002F4961">
        <w:rPr>
          <w:rFonts w:asciiTheme="minorHAnsi" w:hAnsiTheme="minorHAnsi" w:cstheme="minorHAnsi"/>
          <w:sz w:val="22"/>
          <w:szCs w:val="22"/>
        </w:rPr>
        <w:t>ak stanowi.</w:t>
      </w:r>
    </w:p>
    <w:p w:rsidR="00907984" w:rsidRPr="002F4961" w:rsidRDefault="006A1BAB" w:rsidP="00907984">
      <w:pPr>
        <w:pStyle w:val="Akapitzlist"/>
        <w:numPr>
          <w:ilvl w:val="2"/>
          <w:numId w:val="1"/>
        </w:numPr>
        <w:tabs>
          <w:tab w:val="clear" w:pos="2340"/>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Jeżeli Wykonawca uważa się za uprawnionego do przedłużenia Terminu zakończenia robót </w:t>
      </w:r>
      <w:r w:rsidR="00996E83" w:rsidRPr="002F4961">
        <w:rPr>
          <w:rFonts w:asciiTheme="minorHAnsi" w:hAnsiTheme="minorHAnsi" w:cstheme="minorHAnsi"/>
          <w:sz w:val="22"/>
          <w:szCs w:val="22"/>
        </w:rPr>
        <w:br/>
      </w:r>
      <w:r w:rsidRPr="002F4961">
        <w:rPr>
          <w:rFonts w:asciiTheme="minorHAnsi" w:hAnsiTheme="minorHAnsi" w:cstheme="minorHAnsi"/>
          <w:sz w:val="22"/>
          <w:szCs w:val="22"/>
        </w:rPr>
        <w:t xml:space="preserve">na podstawie </w:t>
      </w:r>
      <w:r w:rsidR="00897BBB" w:rsidRPr="002F4961">
        <w:rPr>
          <w:rFonts w:asciiTheme="minorHAnsi" w:hAnsiTheme="minorHAnsi" w:cstheme="minorHAnsi"/>
          <w:sz w:val="22"/>
          <w:szCs w:val="22"/>
        </w:rPr>
        <w:t xml:space="preserve">ust. </w:t>
      </w:r>
      <w:r w:rsidR="007904BE" w:rsidRPr="002F4961">
        <w:rPr>
          <w:rFonts w:asciiTheme="minorHAnsi" w:hAnsiTheme="minorHAnsi" w:cstheme="minorHAnsi"/>
          <w:sz w:val="22"/>
          <w:szCs w:val="22"/>
        </w:rPr>
        <w:t xml:space="preserve">1 </w:t>
      </w:r>
      <w:r w:rsidRPr="002F4961">
        <w:rPr>
          <w:rFonts w:asciiTheme="minorHAnsi" w:hAnsiTheme="minorHAnsi" w:cstheme="minorHAnsi"/>
          <w:sz w:val="22"/>
          <w:szCs w:val="22"/>
        </w:rPr>
        <w:t xml:space="preserve">Umowy, zmiany Umowy w zakresie Materiałów, parametrów technicznych, technologii wykonania robót budowlanych, sposobu i zakresu wykonania </w:t>
      </w:r>
      <w:r w:rsidR="006B070C" w:rsidRPr="002F4961">
        <w:rPr>
          <w:rFonts w:asciiTheme="minorHAnsi" w:hAnsiTheme="minorHAnsi" w:cstheme="minorHAnsi"/>
          <w:sz w:val="22"/>
          <w:szCs w:val="22"/>
        </w:rPr>
        <w:t>Przedmiot</w:t>
      </w:r>
      <w:r w:rsidRPr="002F4961">
        <w:rPr>
          <w:rFonts w:asciiTheme="minorHAnsi" w:hAnsiTheme="minorHAnsi" w:cstheme="minorHAnsi"/>
          <w:sz w:val="22"/>
          <w:szCs w:val="22"/>
        </w:rPr>
        <w:t xml:space="preserve">u Umowy </w:t>
      </w:r>
      <w:r w:rsidR="001D4333" w:rsidRPr="002F4961">
        <w:rPr>
          <w:rFonts w:asciiTheme="minorHAnsi" w:hAnsiTheme="minorHAnsi" w:cstheme="minorHAnsi"/>
          <w:sz w:val="22"/>
          <w:szCs w:val="22"/>
        </w:rPr>
        <w:br/>
      </w:r>
      <w:r w:rsidRPr="002F4961">
        <w:rPr>
          <w:rFonts w:asciiTheme="minorHAnsi" w:hAnsiTheme="minorHAnsi" w:cstheme="minorHAnsi"/>
          <w:sz w:val="22"/>
          <w:szCs w:val="22"/>
        </w:rPr>
        <w:t xml:space="preserve">na podstawie </w:t>
      </w:r>
      <w:r w:rsidR="00073B9E" w:rsidRPr="002F4961">
        <w:rPr>
          <w:rFonts w:asciiTheme="minorHAnsi" w:hAnsiTheme="minorHAnsi" w:cstheme="minorHAnsi"/>
          <w:sz w:val="22"/>
          <w:szCs w:val="22"/>
        </w:rPr>
        <w:t xml:space="preserve">ust. </w:t>
      </w:r>
      <w:r w:rsidRPr="002F4961">
        <w:rPr>
          <w:rFonts w:asciiTheme="minorHAnsi" w:hAnsiTheme="minorHAnsi" w:cstheme="minorHAnsi"/>
          <w:sz w:val="22"/>
          <w:szCs w:val="22"/>
        </w:rPr>
        <w:t xml:space="preserve">2 lub zmiany wynagrodzenia na podstawie </w:t>
      </w:r>
      <w:r w:rsidR="00073B9E" w:rsidRPr="002F4961">
        <w:rPr>
          <w:rFonts w:asciiTheme="minorHAnsi" w:hAnsiTheme="minorHAnsi" w:cstheme="minorHAnsi"/>
          <w:sz w:val="22"/>
          <w:szCs w:val="22"/>
        </w:rPr>
        <w:t xml:space="preserve">ust. </w:t>
      </w:r>
      <w:r w:rsidR="00907984" w:rsidRPr="002F4961">
        <w:rPr>
          <w:rFonts w:asciiTheme="minorHAnsi" w:hAnsiTheme="minorHAnsi" w:cstheme="minorHAnsi"/>
          <w:sz w:val="22"/>
          <w:szCs w:val="22"/>
        </w:rPr>
        <w:t>2</w:t>
      </w:r>
      <w:r w:rsidRPr="002F4961">
        <w:rPr>
          <w:rFonts w:asciiTheme="minorHAnsi" w:hAnsiTheme="minorHAnsi" w:cstheme="minorHAnsi"/>
          <w:sz w:val="22"/>
          <w:szCs w:val="22"/>
        </w:rPr>
        <w:t xml:space="preserve"> lub zmiany Umowy na innej podstawie wskazanej w Umowie, </w:t>
      </w:r>
      <w:r w:rsidR="003E7CE0" w:rsidRPr="002F4961">
        <w:rPr>
          <w:rFonts w:asciiTheme="minorHAnsi" w:hAnsiTheme="minorHAnsi" w:cstheme="minorHAnsi"/>
          <w:sz w:val="22"/>
          <w:szCs w:val="22"/>
        </w:rPr>
        <w:t>z zastrzeżeniem ust. 1</w:t>
      </w:r>
      <w:r w:rsidR="00907984" w:rsidRPr="002F4961">
        <w:rPr>
          <w:rFonts w:asciiTheme="minorHAnsi" w:hAnsiTheme="minorHAnsi" w:cstheme="minorHAnsi"/>
          <w:sz w:val="22"/>
          <w:szCs w:val="22"/>
        </w:rPr>
        <w:t>3</w:t>
      </w:r>
      <w:r w:rsidR="003E7CE0" w:rsidRPr="002F4961">
        <w:rPr>
          <w:rFonts w:asciiTheme="minorHAnsi" w:hAnsiTheme="minorHAnsi" w:cstheme="minorHAnsi"/>
          <w:sz w:val="22"/>
          <w:szCs w:val="22"/>
        </w:rPr>
        <w:t xml:space="preserve"> </w:t>
      </w:r>
      <w:r w:rsidRPr="002F4961">
        <w:rPr>
          <w:rFonts w:asciiTheme="minorHAnsi" w:hAnsiTheme="minorHAnsi" w:cstheme="minorHAnsi"/>
          <w:sz w:val="22"/>
          <w:szCs w:val="22"/>
        </w:rPr>
        <w:t xml:space="preserve">zobowiązany jest do przekazania </w:t>
      </w:r>
      <w:r w:rsidR="00792447" w:rsidRPr="002F4961">
        <w:rPr>
          <w:rFonts w:asciiTheme="minorHAnsi" w:hAnsiTheme="minorHAnsi" w:cstheme="minorHAnsi"/>
          <w:sz w:val="22"/>
          <w:szCs w:val="22"/>
        </w:rPr>
        <w:t xml:space="preserve">Zamawiającemu </w:t>
      </w:r>
      <w:r w:rsidRPr="002F4961">
        <w:rPr>
          <w:rFonts w:asciiTheme="minorHAnsi" w:hAnsiTheme="minorHAnsi" w:cstheme="minorHAnsi"/>
          <w:sz w:val="22"/>
          <w:szCs w:val="22"/>
        </w:rPr>
        <w:t>wniosku dotyczącego zmiany Umowy wraz z opisem zdarzenia lub okoliczności stanowiących po</w:t>
      </w:r>
      <w:r w:rsidR="00417E6E" w:rsidRPr="002F4961">
        <w:rPr>
          <w:rFonts w:asciiTheme="minorHAnsi" w:hAnsiTheme="minorHAnsi" w:cstheme="minorHAnsi"/>
          <w:sz w:val="22"/>
          <w:szCs w:val="22"/>
        </w:rPr>
        <w:t>dstawę do żądania takiej zmiany</w:t>
      </w:r>
      <w:r w:rsidR="003E7CE0" w:rsidRPr="002F4961">
        <w:rPr>
          <w:rFonts w:asciiTheme="minorHAnsi" w:hAnsiTheme="minorHAnsi" w:cstheme="minorHAnsi"/>
          <w:sz w:val="22"/>
          <w:szCs w:val="22"/>
        </w:rPr>
        <w:t xml:space="preserve"> na zasadach określonych w ust. </w:t>
      </w:r>
      <w:r w:rsidR="00907984" w:rsidRPr="002F4961">
        <w:rPr>
          <w:rFonts w:asciiTheme="minorHAnsi" w:hAnsiTheme="minorHAnsi" w:cstheme="minorHAnsi"/>
          <w:sz w:val="22"/>
          <w:szCs w:val="22"/>
        </w:rPr>
        <w:t>6</w:t>
      </w:r>
      <w:r w:rsidR="003E7CE0" w:rsidRPr="002F4961">
        <w:rPr>
          <w:rFonts w:asciiTheme="minorHAnsi" w:hAnsiTheme="minorHAnsi" w:cstheme="minorHAnsi"/>
          <w:sz w:val="22"/>
          <w:szCs w:val="22"/>
        </w:rPr>
        <w:t>-1</w:t>
      </w:r>
      <w:r w:rsidR="00907984" w:rsidRPr="002F4961">
        <w:rPr>
          <w:rFonts w:asciiTheme="minorHAnsi" w:hAnsiTheme="minorHAnsi" w:cstheme="minorHAnsi"/>
          <w:sz w:val="22"/>
          <w:szCs w:val="22"/>
        </w:rPr>
        <w:t>2</w:t>
      </w:r>
      <w:r w:rsidR="003E7CE0" w:rsidRPr="002F4961">
        <w:rPr>
          <w:rFonts w:asciiTheme="minorHAnsi" w:hAnsiTheme="minorHAnsi" w:cstheme="minorHAnsi"/>
          <w:sz w:val="22"/>
          <w:szCs w:val="22"/>
        </w:rPr>
        <w:t>.</w:t>
      </w:r>
    </w:p>
    <w:p w:rsidR="00907984" w:rsidRPr="002F4961" w:rsidRDefault="006A1BAB" w:rsidP="00907984">
      <w:pPr>
        <w:pStyle w:val="Akapitzlist"/>
        <w:numPr>
          <w:ilvl w:val="2"/>
          <w:numId w:val="1"/>
        </w:numPr>
        <w:tabs>
          <w:tab w:val="clear" w:pos="2340"/>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Wniosek, o którym mowa w </w:t>
      </w:r>
      <w:r w:rsidR="00A66D9D" w:rsidRPr="002F4961">
        <w:rPr>
          <w:rFonts w:asciiTheme="minorHAnsi" w:hAnsiTheme="minorHAnsi" w:cstheme="minorHAnsi"/>
          <w:sz w:val="22"/>
          <w:szCs w:val="22"/>
        </w:rPr>
        <w:t xml:space="preserve">ust. </w:t>
      </w:r>
      <w:r w:rsidR="00A310FE" w:rsidRPr="002F4961">
        <w:rPr>
          <w:rFonts w:asciiTheme="minorHAnsi" w:hAnsiTheme="minorHAnsi" w:cstheme="minorHAnsi"/>
          <w:sz w:val="22"/>
          <w:szCs w:val="22"/>
        </w:rPr>
        <w:t>5</w:t>
      </w:r>
      <w:r w:rsidRPr="002F4961">
        <w:rPr>
          <w:rFonts w:asciiTheme="minorHAnsi" w:hAnsiTheme="minorHAnsi" w:cstheme="minorHAnsi"/>
          <w:sz w:val="22"/>
          <w:szCs w:val="22"/>
        </w:rPr>
        <w:t xml:space="preserve"> powinien zostać przekazany niezwłocznie, jednakże nie później </w:t>
      </w:r>
      <w:r w:rsidR="00627403" w:rsidRPr="002F4961">
        <w:rPr>
          <w:rFonts w:asciiTheme="minorHAnsi" w:hAnsiTheme="minorHAnsi" w:cstheme="minorHAnsi"/>
          <w:sz w:val="22"/>
          <w:szCs w:val="22"/>
        </w:rPr>
        <w:br/>
      </w:r>
      <w:r w:rsidRPr="002F4961">
        <w:rPr>
          <w:rFonts w:asciiTheme="minorHAnsi" w:hAnsiTheme="minorHAnsi" w:cstheme="minorHAnsi"/>
          <w:sz w:val="22"/>
          <w:szCs w:val="22"/>
        </w:rPr>
        <w:t xml:space="preserve">niż w terminie </w:t>
      </w:r>
      <w:r w:rsidR="000338DA" w:rsidRPr="002F4961">
        <w:rPr>
          <w:rFonts w:asciiTheme="minorHAnsi" w:hAnsiTheme="minorHAnsi" w:cstheme="minorHAnsi"/>
          <w:sz w:val="22"/>
          <w:szCs w:val="22"/>
        </w:rPr>
        <w:t>3</w:t>
      </w:r>
      <w:r w:rsidRPr="002F4961">
        <w:rPr>
          <w:rFonts w:asciiTheme="minorHAnsi" w:hAnsiTheme="minorHAnsi" w:cstheme="minorHAnsi"/>
          <w:sz w:val="22"/>
          <w:szCs w:val="22"/>
        </w:rPr>
        <w:t xml:space="preserve"> dni roboczych od dnia, w którym Wykonawca dowiedział się, lub powinien dowiedzieć się o danym</w:t>
      </w:r>
      <w:r w:rsidR="00907984" w:rsidRPr="002F4961">
        <w:rPr>
          <w:rFonts w:asciiTheme="minorHAnsi" w:hAnsiTheme="minorHAnsi" w:cstheme="minorHAnsi"/>
          <w:sz w:val="22"/>
          <w:szCs w:val="22"/>
        </w:rPr>
        <w:t xml:space="preserve"> zdarzeniu lub okolicznościach.</w:t>
      </w:r>
    </w:p>
    <w:p w:rsidR="00907984" w:rsidRPr="002F4961" w:rsidRDefault="006A1BAB" w:rsidP="00907984">
      <w:pPr>
        <w:pStyle w:val="Akapitzlist"/>
        <w:numPr>
          <w:ilvl w:val="2"/>
          <w:numId w:val="1"/>
        </w:numPr>
        <w:tabs>
          <w:tab w:val="clear" w:pos="2340"/>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Wykonawca zobowiązany jest do dostarczenia wraz z wnioskiem, o którym mowa w </w:t>
      </w:r>
      <w:r w:rsidR="00A66D9D" w:rsidRPr="002F4961">
        <w:rPr>
          <w:rFonts w:asciiTheme="minorHAnsi" w:hAnsiTheme="minorHAnsi" w:cstheme="minorHAnsi"/>
          <w:sz w:val="22"/>
          <w:szCs w:val="22"/>
        </w:rPr>
        <w:t xml:space="preserve">ust. </w:t>
      </w:r>
      <w:r w:rsidR="008F0FDD" w:rsidRPr="002F4961">
        <w:rPr>
          <w:rFonts w:asciiTheme="minorHAnsi" w:hAnsiTheme="minorHAnsi" w:cstheme="minorHAnsi"/>
          <w:sz w:val="22"/>
          <w:szCs w:val="22"/>
        </w:rPr>
        <w:t>5</w:t>
      </w:r>
      <w:r w:rsidRPr="002F4961">
        <w:rPr>
          <w:rFonts w:asciiTheme="minorHAnsi" w:hAnsiTheme="minorHAnsi" w:cstheme="minorHAnsi"/>
          <w:sz w:val="22"/>
          <w:szCs w:val="22"/>
        </w:rPr>
        <w:t xml:space="preserve">, wszelkich innych dokumentów wymaganych Umową, w tym propozycji rozliczenia przygotowanej w oparciu </w:t>
      </w:r>
      <w:r w:rsidR="00691978" w:rsidRPr="002F4961">
        <w:rPr>
          <w:rFonts w:asciiTheme="minorHAnsi" w:hAnsiTheme="minorHAnsi" w:cstheme="minorHAnsi"/>
          <w:sz w:val="22"/>
          <w:szCs w:val="22"/>
        </w:rPr>
        <w:br/>
      </w:r>
      <w:r w:rsidRPr="002F4961">
        <w:rPr>
          <w:rFonts w:asciiTheme="minorHAnsi" w:hAnsiTheme="minorHAnsi" w:cstheme="minorHAnsi"/>
          <w:sz w:val="22"/>
          <w:szCs w:val="22"/>
        </w:rPr>
        <w:t xml:space="preserve">o zasady określone w </w:t>
      </w:r>
      <w:r w:rsidR="00A66D9D" w:rsidRPr="002F4961">
        <w:rPr>
          <w:rFonts w:asciiTheme="minorHAnsi" w:hAnsiTheme="minorHAnsi" w:cstheme="minorHAnsi"/>
          <w:sz w:val="22"/>
          <w:szCs w:val="22"/>
        </w:rPr>
        <w:t xml:space="preserve">§ </w:t>
      </w:r>
      <w:r w:rsidRPr="002F4961">
        <w:rPr>
          <w:rFonts w:asciiTheme="minorHAnsi" w:hAnsiTheme="minorHAnsi" w:cstheme="minorHAnsi"/>
          <w:sz w:val="22"/>
          <w:szCs w:val="22"/>
        </w:rPr>
        <w:t>7</w:t>
      </w:r>
      <w:r w:rsidR="00A66D9D" w:rsidRPr="002F4961">
        <w:rPr>
          <w:rFonts w:asciiTheme="minorHAnsi" w:hAnsiTheme="minorHAnsi" w:cstheme="minorHAnsi"/>
          <w:sz w:val="22"/>
          <w:szCs w:val="22"/>
        </w:rPr>
        <w:t xml:space="preserve"> ust. </w:t>
      </w:r>
      <w:r w:rsidRPr="002F4961">
        <w:rPr>
          <w:rFonts w:asciiTheme="minorHAnsi" w:hAnsiTheme="minorHAnsi" w:cstheme="minorHAnsi"/>
          <w:sz w:val="22"/>
          <w:szCs w:val="22"/>
        </w:rPr>
        <w:t>2</w:t>
      </w:r>
      <w:r w:rsidR="00A66D9D" w:rsidRPr="002F4961">
        <w:rPr>
          <w:rFonts w:asciiTheme="minorHAnsi" w:hAnsiTheme="minorHAnsi" w:cstheme="minorHAnsi"/>
          <w:sz w:val="22"/>
          <w:szCs w:val="22"/>
        </w:rPr>
        <w:t xml:space="preserve"> pkt </w:t>
      </w:r>
      <w:r w:rsidRPr="002F4961">
        <w:rPr>
          <w:rFonts w:asciiTheme="minorHAnsi" w:hAnsiTheme="minorHAnsi" w:cstheme="minorHAnsi"/>
          <w:sz w:val="22"/>
          <w:szCs w:val="22"/>
        </w:rPr>
        <w:t>1, i informacji uzasadniających żądanie zmiany Umowy, stosowanie do zdarzenia lub okoliczności stanowiących podstawę żądania zmiany.</w:t>
      </w:r>
    </w:p>
    <w:p w:rsidR="00907984" w:rsidRPr="002F4961" w:rsidRDefault="006A1BAB" w:rsidP="00907984">
      <w:pPr>
        <w:pStyle w:val="Akapitzlist"/>
        <w:numPr>
          <w:ilvl w:val="2"/>
          <w:numId w:val="1"/>
        </w:numPr>
        <w:tabs>
          <w:tab w:val="clear" w:pos="2340"/>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Wykonawca zobowiązany jest do bieżącej dokumentacji koniecznej dla uzasadnienia żądania zmiany </w:t>
      </w:r>
      <w:r w:rsidR="00996E83" w:rsidRPr="002F4961">
        <w:rPr>
          <w:rFonts w:asciiTheme="minorHAnsi" w:hAnsiTheme="minorHAnsi" w:cstheme="minorHAnsi"/>
          <w:sz w:val="22"/>
          <w:szCs w:val="22"/>
        </w:rPr>
        <w:br/>
      </w:r>
      <w:r w:rsidRPr="002F4961">
        <w:rPr>
          <w:rFonts w:asciiTheme="minorHAnsi" w:hAnsiTheme="minorHAnsi" w:cstheme="minorHAnsi"/>
          <w:sz w:val="22"/>
          <w:szCs w:val="22"/>
        </w:rPr>
        <w:t xml:space="preserve">i przechowywania jej na Terenie budowy lub w innym miejscu wskazanym przez </w:t>
      </w:r>
      <w:r w:rsidR="00792447" w:rsidRPr="002F4961">
        <w:rPr>
          <w:rFonts w:asciiTheme="minorHAnsi" w:hAnsiTheme="minorHAnsi" w:cstheme="minorHAnsi"/>
          <w:sz w:val="22"/>
          <w:szCs w:val="22"/>
        </w:rPr>
        <w:t>Zamawiające</w:t>
      </w:r>
      <w:r w:rsidR="00691978" w:rsidRPr="002F4961">
        <w:rPr>
          <w:rFonts w:asciiTheme="minorHAnsi" w:hAnsiTheme="minorHAnsi" w:cstheme="minorHAnsi"/>
          <w:sz w:val="22"/>
          <w:szCs w:val="22"/>
        </w:rPr>
        <w:t>go</w:t>
      </w:r>
      <w:r w:rsidR="00907984" w:rsidRPr="002F4961">
        <w:rPr>
          <w:rFonts w:asciiTheme="minorHAnsi" w:hAnsiTheme="minorHAnsi" w:cstheme="minorHAnsi"/>
          <w:sz w:val="22"/>
          <w:szCs w:val="22"/>
        </w:rPr>
        <w:t>.</w:t>
      </w:r>
    </w:p>
    <w:p w:rsidR="00907984" w:rsidRPr="002F4961" w:rsidRDefault="006A1BAB" w:rsidP="00907984">
      <w:pPr>
        <w:pStyle w:val="Akapitzlist"/>
        <w:numPr>
          <w:ilvl w:val="2"/>
          <w:numId w:val="1"/>
        </w:numPr>
        <w:tabs>
          <w:tab w:val="clear" w:pos="2340"/>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Po otrzymaniu wniosku, o którym mowa w </w:t>
      </w:r>
      <w:r w:rsidR="00A66D9D" w:rsidRPr="002F4961">
        <w:rPr>
          <w:rFonts w:asciiTheme="minorHAnsi" w:hAnsiTheme="minorHAnsi" w:cstheme="minorHAnsi"/>
          <w:sz w:val="22"/>
          <w:szCs w:val="22"/>
        </w:rPr>
        <w:t xml:space="preserve">ust. </w:t>
      </w:r>
      <w:r w:rsidR="008F0FDD" w:rsidRPr="002F4961">
        <w:rPr>
          <w:rFonts w:asciiTheme="minorHAnsi" w:hAnsiTheme="minorHAnsi" w:cstheme="minorHAnsi"/>
          <w:sz w:val="22"/>
          <w:szCs w:val="22"/>
        </w:rPr>
        <w:t>5</w:t>
      </w:r>
      <w:r w:rsidR="00996E83" w:rsidRPr="002F4961">
        <w:rPr>
          <w:rFonts w:asciiTheme="minorHAnsi" w:hAnsiTheme="minorHAnsi" w:cstheme="minorHAnsi"/>
          <w:sz w:val="22"/>
          <w:szCs w:val="22"/>
        </w:rPr>
        <w:t>,</w:t>
      </w:r>
      <w:r w:rsidRPr="002F4961">
        <w:rPr>
          <w:rFonts w:asciiTheme="minorHAnsi" w:hAnsiTheme="minorHAnsi" w:cstheme="minorHAnsi"/>
          <w:sz w:val="22"/>
          <w:szCs w:val="22"/>
        </w:rPr>
        <w:t xml:space="preserve"> </w:t>
      </w:r>
      <w:r w:rsidR="00792447" w:rsidRPr="002F4961">
        <w:rPr>
          <w:rFonts w:asciiTheme="minorHAnsi" w:hAnsiTheme="minorHAnsi" w:cstheme="minorHAnsi"/>
          <w:sz w:val="22"/>
          <w:szCs w:val="22"/>
        </w:rPr>
        <w:t>Zamawiający</w:t>
      </w:r>
      <w:r w:rsidRPr="002F4961">
        <w:rPr>
          <w:rFonts w:asciiTheme="minorHAnsi" w:hAnsiTheme="minorHAnsi" w:cstheme="minorHAnsi"/>
          <w:sz w:val="22"/>
          <w:szCs w:val="22"/>
        </w:rPr>
        <w:t xml:space="preserve"> jest uprawniony, bez dokonywania oceny jego zasadności, do kontroli dokumentacji, o której mowa w </w:t>
      </w:r>
      <w:r w:rsidR="009A3BCF" w:rsidRPr="002F4961">
        <w:rPr>
          <w:rFonts w:asciiTheme="minorHAnsi" w:hAnsiTheme="minorHAnsi" w:cstheme="minorHAnsi"/>
          <w:sz w:val="22"/>
          <w:szCs w:val="22"/>
        </w:rPr>
        <w:t xml:space="preserve">ust. </w:t>
      </w:r>
      <w:r w:rsidR="000F6ED1" w:rsidRPr="002F4961">
        <w:rPr>
          <w:rFonts w:asciiTheme="minorHAnsi" w:hAnsiTheme="minorHAnsi" w:cstheme="minorHAnsi"/>
          <w:sz w:val="22"/>
          <w:szCs w:val="22"/>
        </w:rPr>
        <w:t>7</w:t>
      </w:r>
      <w:r w:rsidRPr="002F4961">
        <w:rPr>
          <w:rFonts w:asciiTheme="minorHAnsi" w:hAnsiTheme="minorHAnsi" w:cstheme="minorHAnsi"/>
          <w:sz w:val="22"/>
          <w:szCs w:val="22"/>
        </w:rPr>
        <w:t xml:space="preserve"> i wydania Wykonawcy polecenia prowadzenia dalszej dokumentacji bieżącej uzasadniającej żądanie zmiany. </w:t>
      </w:r>
    </w:p>
    <w:p w:rsidR="00907984" w:rsidRPr="002F4961" w:rsidRDefault="006A1BAB" w:rsidP="00907984">
      <w:pPr>
        <w:pStyle w:val="Akapitzlist"/>
        <w:numPr>
          <w:ilvl w:val="2"/>
          <w:numId w:val="1"/>
        </w:numPr>
        <w:tabs>
          <w:tab w:val="clear" w:pos="2340"/>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Wykonawca jest zobowiązany do okazania do wglądu </w:t>
      </w:r>
      <w:r w:rsidR="00792447" w:rsidRPr="002F4961">
        <w:rPr>
          <w:rFonts w:asciiTheme="minorHAnsi" w:hAnsiTheme="minorHAnsi" w:cstheme="minorHAnsi"/>
          <w:sz w:val="22"/>
          <w:szCs w:val="22"/>
        </w:rPr>
        <w:t>Zamawiającemu</w:t>
      </w:r>
      <w:r w:rsidRPr="002F4961">
        <w:rPr>
          <w:rFonts w:asciiTheme="minorHAnsi" w:hAnsiTheme="minorHAnsi" w:cstheme="minorHAnsi"/>
          <w:sz w:val="22"/>
          <w:szCs w:val="22"/>
        </w:rPr>
        <w:t xml:space="preserve"> dokumentacji, o której mowa </w:t>
      </w:r>
      <w:r w:rsidR="000338DA" w:rsidRPr="002F4961">
        <w:rPr>
          <w:rFonts w:asciiTheme="minorHAnsi" w:hAnsiTheme="minorHAnsi" w:cstheme="minorHAnsi"/>
          <w:sz w:val="22"/>
          <w:szCs w:val="22"/>
        </w:rPr>
        <w:br/>
      </w:r>
      <w:r w:rsidR="000F6ED1" w:rsidRPr="002F4961">
        <w:rPr>
          <w:rFonts w:asciiTheme="minorHAnsi" w:hAnsiTheme="minorHAnsi" w:cstheme="minorHAnsi"/>
          <w:sz w:val="22"/>
          <w:szCs w:val="22"/>
        </w:rPr>
        <w:t xml:space="preserve">w </w:t>
      </w:r>
      <w:r w:rsidR="009A3BCF" w:rsidRPr="002F4961">
        <w:rPr>
          <w:rFonts w:asciiTheme="minorHAnsi" w:hAnsiTheme="minorHAnsi" w:cstheme="minorHAnsi"/>
          <w:sz w:val="22"/>
          <w:szCs w:val="22"/>
        </w:rPr>
        <w:t xml:space="preserve">ust. </w:t>
      </w:r>
      <w:r w:rsidR="000F6ED1" w:rsidRPr="002F4961">
        <w:rPr>
          <w:rFonts w:asciiTheme="minorHAnsi" w:hAnsiTheme="minorHAnsi" w:cstheme="minorHAnsi"/>
          <w:sz w:val="22"/>
          <w:szCs w:val="22"/>
        </w:rPr>
        <w:t>7</w:t>
      </w:r>
      <w:r w:rsidRPr="002F4961">
        <w:rPr>
          <w:rFonts w:asciiTheme="minorHAnsi" w:hAnsiTheme="minorHAnsi" w:cstheme="minorHAnsi"/>
          <w:sz w:val="22"/>
          <w:szCs w:val="22"/>
        </w:rPr>
        <w:t xml:space="preserve"> i przedłożenia na żądanie Inspektora nadzoru inwestorskiego jej kopii.</w:t>
      </w:r>
    </w:p>
    <w:p w:rsidR="00907984" w:rsidRPr="002F4961" w:rsidRDefault="006A1BAB" w:rsidP="00907984">
      <w:pPr>
        <w:pStyle w:val="Akapitzlist"/>
        <w:numPr>
          <w:ilvl w:val="2"/>
          <w:numId w:val="1"/>
        </w:numPr>
        <w:tabs>
          <w:tab w:val="clear" w:pos="2340"/>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W terminie </w:t>
      </w:r>
      <w:r w:rsidR="000338DA" w:rsidRPr="002F4961">
        <w:rPr>
          <w:rFonts w:asciiTheme="minorHAnsi" w:hAnsiTheme="minorHAnsi" w:cstheme="minorHAnsi"/>
          <w:sz w:val="22"/>
          <w:szCs w:val="22"/>
        </w:rPr>
        <w:t xml:space="preserve">5 </w:t>
      </w:r>
      <w:r w:rsidRPr="002F4961">
        <w:rPr>
          <w:rFonts w:asciiTheme="minorHAnsi" w:hAnsiTheme="minorHAnsi" w:cstheme="minorHAnsi"/>
          <w:sz w:val="22"/>
          <w:szCs w:val="22"/>
        </w:rPr>
        <w:t xml:space="preserve">dni roboczych od dnia otrzymania wniosku, o którym mowa w </w:t>
      </w:r>
      <w:r w:rsidR="009A3BCF" w:rsidRPr="002F4961">
        <w:rPr>
          <w:rFonts w:asciiTheme="minorHAnsi" w:hAnsiTheme="minorHAnsi" w:cstheme="minorHAnsi"/>
          <w:sz w:val="22"/>
          <w:szCs w:val="22"/>
        </w:rPr>
        <w:t xml:space="preserve">ust. </w:t>
      </w:r>
      <w:r w:rsidR="005A3007" w:rsidRPr="002F4961">
        <w:rPr>
          <w:rFonts w:asciiTheme="minorHAnsi" w:hAnsiTheme="minorHAnsi" w:cstheme="minorHAnsi"/>
          <w:sz w:val="22"/>
          <w:szCs w:val="22"/>
        </w:rPr>
        <w:t>5</w:t>
      </w:r>
      <w:r w:rsidRPr="002F4961">
        <w:rPr>
          <w:rFonts w:asciiTheme="minorHAnsi" w:hAnsiTheme="minorHAnsi" w:cstheme="minorHAnsi"/>
          <w:sz w:val="22"/>
          <w:szCs w:val="22"/>
        </w:rPr>
        <w:t xml:space="preserve"> wraz </w:t>
      </w:r>
      <w:r w:rsidR="009A3BCF" w:rsidRPr="002F4961">
        <w:rPr>
          <w:rFonts w:asciiTheme="minorHAnsi" w:hAnsiTheme="minorHAnsi" w:cstheme="minorHAnsi"/>
          <w:sz w:val="22"/>
          <w:szCs w:val="22"/>
        </w:rPr>
        <w:br/>
      </w:r>
      <w:r w:rsidRPr="002F4961">
        <w:rPr>
          <w:rFonts w:asciiTheme="minorHAnsi" w:hAnsiTheme="minorHAnsi" w:cstheme="minorHAnsi"/>
          <w:sz w:val="22"/>
          <w:szCs w:val="22"/>
        </w:rPr>
        <w:t xml:space="preserve">z propozycją wyceny robót i informacji uzasadniających żądanie zmiany Umowy, </w:t>
      </w:r>
      <w:r w:rsidR="00792447" w:rsidRPr="002F4961">
        <w:rPr>
          <w:rFonts w:asciiTheme="minorHAnsi" w:hAnsiTheme="minorHAnsi" w:cstheme="minorHAnsi"/>
          <w:sz w:val="22"/>
          <w:szCs w:val="22"/>
        </w:rPr>
        <w:t>Zamawiający</w:t>
      </w:r>
      <w:r w:rsidRPr="002F4961">
        <w:rPr>
          <w:rFonts w:asciiTheme="minorHAnsi" w:hAnsiTheme="minorHAnsi" w:cstheme="minorHAnsi"/>
          <w:sz w:val="22"/>
          <w:szCs w:val="22"/>
        </w:rPr>
        <w:t xml:space="preserve"> zobowiązany jest do pisemnego ustosunkowania się do zgłoszonego żądania zmiany Umowy, </w:t>
      </w:r>
      <w:r w:rsidR="000F6ED1" w:rsidRPr="002F4961">
        <w:rPr>
          <w:rFonts w:asciiTheme="minorHAnsi" w:hAnsiTheme="minorHAnsi" w:cstheme="minorHAnsi"/>
          <w:sz w:val="22"/>
          <w:szCs w:val="22"/>
        </w:rPr>
        <w:br/>
      </w:r>
      <w:r w:rsidRPr="002F4961">
        <w:rPr>
          <w:rFonts w:asciiTheme="minorHAnsi" w:hAnsiTheme="minorHAnsi" w:cstheme="minorHAnsi"/>
          <w:sz w:val="22"/>
          <w:szCs w:val="22"/>
        </w:rPr>
        <w:t xml:space="preserve">i odpowiednio propozycji wyceny robót, wraz z uzasadnieniem, zarówno w przypadku odmowy, </w:t>
      </w:r>
      <w:r w:rsidR="000F6ED1" w:rsidRPr="002F4961">
        <w:rPr>
          <w:rFonts w:asciiTheme="minorHAnsi" w:hAnsiTheme="minorHAnsi" w:cstheme="minorHAnsi"/>
          <w:sz w:val="22"/>
          <w:szCs w:val="22"/>
        </w:rPr>
        <w:br/>
      </w:r>
      <w:r w:rsidRPr="002F4961">
        <w:rPr>
          <w:rFonts w:asciiTheme="minorHAnsi" w:hAnsiTheme="minorHAnsi" w:cstheme="minorHAnsi"/>
          <w:sz w:val="22"/>
          <w:szCs w:val="22"/>
        </w:rPr>
        <w:t>jak i akceptacji żądania zmiany.</w:t>
      </w:r>
    </w:p>
    <w:p w:rsidR="00907984" w:rsidRPr="002F4961" w:rsidRDefault="006A1BAB" w:rsidP="00907984">
      <w:pPr>
        <w:pStyle w:val="Akapitzlist"/>
        <w:numPr>
          <w:ilvl w:val="2"/>
          <w:numId w:val="1"/>
        </w:numPr>
        <w:tabs>
          <w:tab w:val="clear" w:pos="2340"/>
          <w:tab w:val="left" w:pos="28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lastRenderedPageBreak/>
        <w:t>W termini</w:t>
      </w:r>
      <w:r w:rsidR="000338DA" w:rsidRPr="002F4961">
        <w:rPr>
          <w:rFonts w:asciiTheme="minorHAnsi" w:hAnsiTheme="minorHAnsi" w:cstheme="minorHAnsi"/>
          <w:sz w:val="22"/>
          <w:szCs w:val="22"/>
        </w:rPr>
        <w:t>e 5</w:t>
      </w:r>
      <w:r w:rsidRPr="002F4961">
        <w:rPr>
          <w:rFonts w:asciiTheme="minorHAnsi" w:hAnsiTheme="minorHAnsi" w:cstheme="minorHAnsi"/>
          <w:sz w:val="22"/>
          <w:szCs w:val="22"/>
        </w:rPr>
        <w:t xml:space="preserve"> dni roboczych od dnia otrzymania żądania zmiany, zaopiniowanego przez Inspektora nadzoru inwestorskiego,  Zamawiający powiadomi Wykonawcę o akceptacji żądania zmiany Umowy </w:t>
      </w:r>
      <w:r w:rsidR="009A3BCF" w:rsidRPr="002F4961">
        <w:rPr>
          <w:rFonts w:asciiTheme="minorHAnsi" w:hAnsiTheme="minorHAnsi" w:cstheme="minorHAnsi"/>
          <w:sz w:val="22"/>
          <w:szCs w:val="22"/>
        </w:rPr>
        <w:br/>
      </w:r>
      <w:r w:rsidRPr="002F4961">
        <w:rPr>
          <w:rFonts w:asciiTheme="minorHAnsi" w:hAnsiTheme="minorHAnsi" w:cstheme="minorHAnsi"/>
          <w:sz w:val="22"/>
          <w:szCs w:val="22"/>
        </w:rPr>
        <w:t>i terminie podpisania aneksu do Umowy lub odpowiednio o braku akceptacji zmiany.</w:t>
      </w:r>
    </w:p>
    <w:p w:rsidR="00996E83" w:rsidRPr="002F4961" w:rsidRDefault="005B44E6" w:rsidP="00907984">
      <w:pPr>
        <w:pStyle w:val="Akapitzlist"/>
        <w:numPr>
          <w:ilvl w:val="2"/>
          <w:numId w:val="1"/>
        </w:numPr>
        <w:tabs>
          <w:tab w:val="clear" w:pos="2340"/>
          <w:tab w:val="left" w:pos="284"/>
        </w:tabs>
        <w:spacing w:line="276" w:lineRule="auto"/>
        <w:ind w:left="284" w:hanging="284"/>
        <w:jc w:val="both"/>
        <w:rPr>
          <w:rFonts w:asciiTheme="minorHAnsi" w:hAnsiTheme="minorHAnsi" w:cstheme="minorHAnsi"/>
          <w:sz w:val="22"/>
          <w:szCs w:val="22"/>
        </w:rPr>
      </w:pPr>
      <w:r w:rsidRPr="002F4961">
        <w:rPr>
          <w:rFonts w:ascii="Calibri" w:hAnsi="Calibri" w:cs="Calibri"/>
          <w:sz w:val="22"/>
          <w:szCs w:val="22"/>
        </w:rPr>
        <w:t>Wynagrodzenie</w:t>
      </w:r>
      <w:r w:rsidR="00996E83" w:rsidRPr="002F4961">
        <w:rPr>
          <w:rFonts w:ascii="Calibri" w:hAnsi="Calibri" w:cs="Calibri"/>
          <w:sz w:val="22"/>
          <w:szCs w:val="22"/>
        </w:rPr>
        <w:t xml:space="preserve"> Wykonawcy może ulec zmianie </w:t>
      </w:r>
      <w:r w:rsidR="00070A87" w:rsidRPr="002F4961">
        <w:rPr>
          <w:rFonts w:ascii="Calibri" w:hAnsi="Calibri" w:cs="Calibri"/>
          <w:sz w:val="22"/>
          <w:szCs w:val="22"/>
        </w:rPr>
        <w:t xml:space="preserve">na zasadach określonych w niniejszym ustępie </w:t>
      </w:r>
      <w:r w:rsidR="00070A87" w:rsidRPr="002F4961">
        <w:rPr>
          <w:rFonts w:ascii="Calibri" w:hAnsi="Calibri" w:cs="Calibri"/>
          <w:sz w:val="22"/>
          <w:szCs w:val="22"/>
        </w:rPr>
        <w:br/>
        <w:t>i ust. 1</w:t>
      </w:r>
      <w:r w:rsidR="005A3007" w:rsidRPr="002F4961">
        <w:rPr>
          <w:rFonts w:ascii="Calibri" w:hAnsi="Calibri" w:cs="Calibri"/>
          <w:sz w:val="22"/>
          <w:szCs w:val="22"/>
        </w:rPr>
        <w:t>4</w:t>
      </w:r>
      <w:r w:rsidR="00070A87" w:rsidRPr="002F4961">
        <w:rPr>
          <w:rFonts w:ascii="Calibri" w:hAnsi="Calibri" w:cs="Calibri"/>
          <w:sz w:val="22"/>
          <w:szCs w:val="22"/>
        </w:rPr>
        <w:t xml:space="preserve">-15, </w:t>
      </w:r>
      <w:r w:rsidR="00996E83" w:rsidRPr="002F4961">
        <w:rPr>
          <w:rFonts w:ascii="Calibri" w:hAnsi="Calibri" w:cs="Calibri"/>
          <w:sz w:val="22"/>
          <w:szCs w:val="22"/>
        </w:rPr>
        <w:t xml:space="preserve">w razie zmiany: </w:t>
      </w:r>
    </w:p>
    <w:p w:rsidR="008F0FDD" w:rsidRPr="002F4961" w:rsidRDefault="008F0FDD" w:rsidP="00E7747A">
      <w:pPr>
        <w:pStyle w:val="Style5"/>
        <w:numPr>
          <w:ilvl w:val="0"/>
          <w:numId w:val="45"/>
        </w:numPr>
        <w:tabs>
          <w:tab w:val="left" w:pos="567"/>
        </w:tabs>
        <w:spacing w:line="276" w:lineRule="auto"/>
        <w:ind w:left="284" w:firstLine="0"/>
        <w:jc w:val="both"/>
        <w:rPr>
          <w:rStyle w:val="FontStyle28"/>
          <w:rFonts w:cs="Calibri"/>
          <w:szCs w:val="22"/>
        </w:rPr>
      </w:pPr>
      <w:r w:rsidRPr="002F4961">
        <w:rPr>
          <w:rStyle w:val="FontStyle28"/>
          <w:rFonts w:cs="Calibri"/>
          <w:szCs w:val="22"/>
        </w:rPr>
        <w:t xml:space="preserve">ustawowej stawki podatku VAT dotyczącej Przedmiotu Umowy; </w:t>
      </w:r>
    </w:p>
    <w:p w:rsidR="00996E83" w:rsidRPr="002F4961" w:rsidRDefault="00996E83" w:rsidP="00E7747A">
      <w:pPr>
        <w:pStyle w:val="Style5"/>
        <w:numPr>
          <w:ilvl w:val="0"/>
          <w:numId w:val="45"/>
        </w:numPr>
        <w:spacing w:line="276" w:lineRule="auto"/>
        <w:ind w:left="567" w:hanging="283"/>
        <w:jc w:val="both"/>
        <w:rPr>
          <w:rStyle w:val="FontStyle28"/>
          <w:rFonts w:cs="Calibri"/>
          <w:szCs w:val="22"/>
        </w:rPr>
      </w:pPr>
      <w:r w:rsidRPr="002F4961">
        <w:rPr>
          <w:rStyle w:val="FontStyle28"/>
          <w:rFonts w:cs="Calibri"/>
          <w:szCs w:val="22"/>
        </w:rPr>
        <w:t xml:space="preserve">wysokości minimalnego wynagrodzenia za pracę ustalonego na podstawie art. 2 ust. 3-5 ustawy </w:t>
      </w:r>
      <w:r w:rsidRPr="002F4961">
        <w:rPr>
          <w:rStyle w:val="FontStyle28"/>
          <w:rFonts w:cs="Calibri"/>
          <w:szCs w:val="22"/>
        </w:rPr>
        <w:br/>
        <w:t>z dnia 10 października 2002 r. o mi</w:t>
      </w:r>
      <w:r w:rsidR="009C5CE8" w:rsidRPr="002F4961">
        <w:rPr>
          <w:rStyle w:val="FontStyle28"/>
          <w:rFonts w:cs="Calibri"/>
          <w:szCs w:val="22"/>
        </w:rPr>
        <w:t>nimalnym wynagrodzeniu za pracę;</w:t>
      </w:r>
    </w:p>
    <w:p w:rsidR="00996E83" w:rsidRPr="002F4961" w:rsidRDefault="00996E83" w:rsidP="00E7747A">
      <w:pPr>
        <w:pStyle w:val="Style5"/>
        <w:numPr>
          <w:ilvl w:val="0"/>
          <w:numId w:val="45"/>
        </w:numPr>
        <w:spacing w:line="276" w:lineRule="auto"/>
        <w:ind w:left="567" w:hanging="283"/>
        <w:jc w:val="both"/>
        <w:rPr>
          <w:rStyle w:val="FontStyle28"/>
          <w:rFonts w:cs="Calibri"/>
          <w:szCs w:val="22"/>
        </w:rPr>
      </w:pPr>
      <w:r w:rsidRPr="002F4961">
        <w:rPr>
          <w:rStyle w:val="FontStyle28"/>
          <w:rFonts w:cs="Calibri"/>
          <w:szCs w:val="22"/>
        </w:rPr>
        <w:t xml:space="preserve">zasad podlegania ubezpieczeniom społecznym lub ubezpieczeniu zdrowotnemu lub wysokości stawki składki na ubezpieczenia społeczne lub zdrowotne </w:t>
      </w:r>
    </w:p>
    <w:p w:rsidR="00996E83" w:rsidRPr="002F4961" w:rsidRDefault="00996E83" w:rsidP="00996E83">
      <w:pPr>
        <w:pStyle w:val="Style5"/>
        <w:spacing w:line="276" w:lineRule="auto"/>
        <w:ind w:left="567" w:hanging="283"/>
        <w:jc w:val="both"/>
        <w:rPr>
          <w:rStyle w:val="FontStyle28"/>
          <w:rFonts w:cs="Calibri"/>
          <w:szCs w:val="22"/>
        </w:rPr>
      </w:pPr>
      <w:r w:rsidRPr="002F4961">
        <w:rPr>
          <w:rStyle w:val="FontStyle28"/>
          <w:rFonts w:cs="Calibri"/>
          <w:szCs w:val="22"/>
        </w:rPr>
        <w:t xml:space="preserve">- jeżeli zmiany te będą miały wpływ na koszty wykonania Przedmiotu Umowy przez Wykonawcę. </w:t>
      </w:r>
    </w:p>
    <w:p w:rsidR="00907984" w:rsidRPr="002F4961" w:rsidRDefault="00996E83" w:rsidP="00907984">
      <w:pPr>
        <w:pStyle w:val="Style5"/>
        <w:spacing w:line="276" w:lineRule="auto"/>
        <w:ind w:left="284"/>
        <w:jc w:val="both"/>
        <w:rPr>
          <w:rStyle w:val="FontStyle28"/>
          <w:rFonts w:cs="Calibri"/>
          <w:szCs w:val="22"/>
        </w:rPr>
      </w:pPr>
      <w:r w:rsidRPr="002F4961">
        <w:rPr>
          <w:rStyle w:val="FontStyle28"/>
          <w:rFonts w:cs="Calibri"/>
          <w:szCs w:val="22"/>
        </w:rPr>
        <w:t xml:space="preserve">W takim przypadku Wykonawca w terminie do 30 dni może wystąpić z uzasadnionym wnioskiem </w:t>
      </w:r>
      <w:r w:rsidRPr="002F4961">
        <w:rPr>
          <w:rStyle w:val="FontStyle28"/>
          <w:rFonts w:cs="Calibri"/>
          <w:szCs w:val="22"/>
        </w:rPr>
        <w:br/>
        <w:t xml:space="preserve">do Zamawiającego o wprowadzenie stosownych zmian w Umowie. Do wniosku Wykonawca dołącza oświadczenie o wysokości dodatkowych kosztów, jakie będzie musiał ponieść wskutek wprowadzenia zmian przepisów prawa. Ciężar udowodnienia wpływu zmian, o których mowa w </w:t>
      </w:r>
      <w:r w:rsidR="006E7635" w:rsidRPr="002F4961">
        <w:rPr>
          <w:rStyle w:val="FontStyle28"/>
          <w:rFonts w:cs="Calibri"/>
          <w:szCs w:val="22"/>
        </w:rPr>
        <w:t>pkt 1-3</w:t>
      </w:r>
      <w:r w:rsidRPr="002F4961">
        <w:rPr>
          <w:rStyle w:val="FontStyle28"/>
          <w:rFonts w:cs="Calibri"/>
          <w:szCs w:val="22"/>
        </w:rPr>
        <w:t xml:space="preserve">, na koszty wykonania Przedmiotu Umowy, obciąża Wykonawcę. W takim przypadku Zamawiający będzie żądał od Wykonawcy szczegółowej kalkulacji porównawczej cen i kosztów ponoszonych przed zmianami </w:t>
      </w:r>
      <w:r w:rsidR="00F450C4" w:rsidRPr="002F4961">
        <w:rPr>
          <w:rStyle w:val="FontStyle28"/>
          <w:rFonts w:cs="Calibri"/>
          <w:szCs w:val="22"/>
        </w:rPr>
        <w:br/>
      </w:r>
      <w:r w:rsidRPr="002F4961">
        <w:rPr>
          <w:rStyle w:val="FontStyle28"/>
          <w:rFonts w:cs="Calibri"/>
          <w:szCs w:val="22"/>
        </w:rPr>
        <w:t>oraz po zmianach, ze wskazaniem sposobu (metody) liczenia.</w:t>
      </w:r>
    </w:p>
    <w:p w:rsidR="008F0FDD" w:rsidRPr="002F4961" w:rsidRDefault="00907984" w:rsidP="00907984">
      <w:pPr>
        <w:pStyle w:val="Style5"/>
        <w:spacing w:line="276" w:lineRule="auto"/>
        <w:ind w:left="284" w:hanging="284"/>
        <w:jc w:val="both"/>
        <w:rPr>
          <w:rStyle w:val="FontStyle28"/>
          <w:rFonts w:cs="Calibri"/>
          <w:szCs w:val="22"/>
        </w:rPr>
      </w:pPr>
      <w:r w:rsidRPr="002F4961">
        <w:rPr>
          <w:rStyle w:val="FontStyle28"/>
          <w:rFonts w:cs="Calibri"/>
          <w:szCs w:val="22"/>
        </w:rPr>
        <w:t xml:space="preserve">14. </w:t>
      </w:r>
      <w:r w:rsidR="008F0FDD" w:rsidRPr="002F4961">
        <w:rPr>
          <w:rStyle w:val="FontStyle28"/>
          <w:rFonts w:cs="Calibri"/>
          <w:szCs w:val="22"/>
        </w:rPr>
        <w:t>W przypadku zmiany, o której mowa w ust. 13 pkt 1, ustalona w Umowie wartość netto  wynagrodzenia Wykonawcy nie ulegnie zmianie, a wartość brutto Wynagrodzenia Wykonawcy zostanie wyliczona z uwzględnieniem zmienionej stawki podatku od towarów i usług.</w:t>
      </w:r>
    </w:p>
    <w:p w:rsidR="00996E83" w:rsidRPr="002F4961" w:rsidRDefault="00996E83" w:rsidP="00996E83">
      <w:pPr>
        <w:pStyle w:val="Style5"/>
        <w:spacing w:line="276" w:lineRule="auto"/>
        <w:ind w:left="284" w:hanging="284"/>
        <w:jc w:val="both"/>
        <w:rPr>
          <w:rStyle w:val="FontStyle28"/>
          <w:rFonts w:cs="Calibri"/>
          <w:szCs w:val="22"/>
        </w:rPr>
      </w:pPr>
      <w:r w:rsidRPr="002F4961">
        <w:rPr>
          <w:rStyle w:val="FontStyle28"/>
          <w:rFonts w:cs="Calibri"/>
          <w:szCs w:val="22"/>
        </w:rPr>
        <w:t>1</w:t>
      </w:r>
      <w:r w:rsidR="008F0FDD" w:rsidRPr="002F4961">
        <w:rPr>
          <w:rStyle w:val="FontStyle28"/>
          <w:rFonts w:cs="Calibri"/>
          <w:szCs w:val="22"/>
        </w:rPr>
        <w:t>5</w:t>
      </w:r>
      <w:r w:rsidRPr="002F4961">
        <w:rPr>
          <w:rStyle w:val="FontStyle28"/>
          <w:rFonts w:cs="Calibri"/>
          <w:szCs w:val="22"/>
        </w:rPr>
        <w:t>.W przypadku zmiany, o której mowa w ust. 1</w:t>
      </w:r>
      <w:r w:rsidR="008F0FDD" w:rsidRPr="002F4961">
        <w:rPr>
          <w:rStyle w:val="FontStyle28"/>
          <w:rFonts w:cs="Calibri"/>
          <w:szCs w:val="22"/>
        </w:rPr>
        <w:t>3</w:t>
      </w:r>
      <w:r w:rsidRPr="002F4961">
        <w:rPr>
          <w:rStyle w:val="FontStyle28"/>
          <w:rFonts w:cs="Calibri"/>
          <w:szCs w:val="22"/>
        </w:rPr>
        <w:t xml:space="preserve"> </w:t>
      </w:r>
      <w:r w:rsidR="003E44EA" w:rsidRPr="002F4961">
        <w:rPr>
          <w:rStyle w:val="FontStyle28"/>
          <w:rFonts w:cs="Calibri"/>
          <w:szCs w:val="22"/>
        </w:rPr>
        <w:t xml:space="preserve">pkt </w:t>
      </w:r>
      <w:r w:rsidR="008F0FDD" w:rsidRPr="002F4961">
        <w:rPr>
          <w:rStyle w:val="FontStyle28"/>
          <w:rFonts w:cs="Calibri"/>
          <w:szCs w:val="22"/>
        </w:rPr>
        <w:t>2</w:t>
      </w:r>
      <w:r w:rsidRPr="002F4961">
        <w:rPr>
          <w:rStyle w:val="FontStyle28"/>
          <w:rFonts w:cs="Calibri"/>
          <w:szCs w:val="22"/>
        </w:rPr>
        <w:t xml:space="preserve">, Wynagrodzenie Wykonawcy ulegnie zmianie </w:t>
      </w:r>
      <w:r w:rsidRPr="002F4961">
        <w:rPr>
          <w:rStyle w:val="FontStyle28"/>
          <w:rFonts w:cs="Calibri"/>
          <w:szCs w:val="22"/>
        </w:rPr>
        <w:br/>
        <w:t xml:space="preserve">o wartość wzrostu kosztu Wykonawcy, wynikającego ze zwiększenia wynagrodzeń osób bezpośrednio wykonujących Przedmiot Umowy do wysokości zmienionego minimalnego wynagrodzenia, </w:t>
      </w:r>
      <w:r w:rsidRPr="002F4961">
        <w:rPr>
          <w:rStyle w:val="FontStyle28"/>
          <w:rFonts w:cs="Calibri"/>
          <w:szCs w:val="22"/>
        </w:rPr>
        <w:br/>
        <w:t>z uwzględnieniem wszystkich obciążeń publicznoprawnych od kwoty wzrostu minimalnego wynagrodzenia.</w:t>
      </w:r>
    </w:p>
    <w:p w:rsidR="00996E83" w:rsidRPr="002F4961" w:rsidRDefault="00396FD2" w:rsidP="00996E83">
      <w:pPr>
        <w:pStyle w:val="Style5"/>
        <w:spacing w:line="276" w:lineRule="auto"/>
        <w:ind w:left="284" w:hanging="284"/>
        <w:jc w:val="both"/>
        <w:rPr>
          <w:rStyle w:val="FontStyle28"/>
          <w:rFonts w:cs="Calibri"/>
          <w:szCs w:val="22"/>
        </w:rPr>
      </w:pPr>
      <w:r w:rsidRPr="002F4961">
        <w:rPr>
          <w:rStyle w:val="FontStyle28"/>
          <w:rFonts w:cs="Calibri"/>
          <w:szCs w:val="22"/>
        </w:rPr>
        <w:t>1</w:t>
      </w:r>
      <w:r w:rsidR="008F0FDD" w:rsidRPr="002F4961">
        <w:rPr>
          <w:rStyle w:val="FontStyle28"/>
          <w:rFonts w:cs="Calibri"/>
          <w:szCs w:val="22"/>
        </w:rPr>
        <w:t>6</w:t>
      </w:r>
      <w:r w:rsidRPr="002F4961">
        <w:rPr>
          <w:rStyle w:val="FontStyle28"/>
          <w:rFonts w:cs="Calibri"/>
          <w:szCs w:val="22"/>
        </w:rPr>
        <w:t>.</w:t>
      </w:r>
      <w:r w:rsidR="00996E83" w:rsidRPr="002F4961">
        <w:rPr>
          <w:rStyle w:val="FontStyle28"/>
          <w:rFonts w:cs="Calibri"/>
          <w:szCs w:val="22"/>
        </w:rPr>
        <w:t>W przypadku zmiany, o której mowa w ust. 1</w:t>
      </w:r>
      <w:r w:rsidR="008F0FDD" w:rsidRPr="002F4961">
        <w:rPr>
          <w:rStyle w:val="FontStyle28"/>
          <w:rFonts w:cs="Calibri"/>
          <w:szCs w:val="22"/>
        </w:rPr>
        <w:t>3</w:t>
      </w:r>
      <w:r w:rsidR="00996E83" w:rsidRPr="002F4961">
        <w:rPr>
          <w:rStyle w:val="FontStyle28"/>
          <w:rFonts w:cs="Calibri"/>
          <w:szCs w:val="22"/>
        </w:rPr>
        <w:t xml:space="preserve"> </w:t>
      </w:r>
      <w:r w:rsidR="003E44EA" w:rsidRPr="002F4961">
        <w:rPr>
          <w:rStyle w:val="FontStyle28"/>
          <w:rFonts w:cs="Calibri"/>
          <w:szCs w:val="22"/>
        </w:rPr>
        <w:t xml:space="preserve">pkt </w:t>
      </w:r>
      <w:r w:rsidR="008F0FDD" w:rsidRPr="002F4961">
        <w:rPr>
          <w:rStyle w:val="FontStyle28"/>
          <w:rFonts w:cs="Calibri"/>
          <w:szCs w:val="22"/>
        </w:rPr>
        <w:t>3</w:t>
      </w:r>
      <w:r w:rsidR="00996E83" w:rsidRPr="002F4961">
        <w:rPr>
          <w:rStyle w:val="FontStyle28"/>
          <w:rFonts w:cs="Calibri"/>
          <w:szCs w:val="22"/>
        </w:rPr>
        <w:t xml:space="preserve">, Wynagrodzenie Wykonawcy ulegnie zmianie </w:t>
      </w:r>
      <w:r w:rsidR="00996E83" w:rsidRPr="002F4961">
        <w:rPr>
          <w:rStyle w:val="FontStyle28"/>
          <w:rFonts w:cs="Calibri"/>
          <w:szCs w:val="22"/>
        </w:rPr>
        <w:br/>
        <w:t xml:space="preserve">o wartość wzrostu kosztu Wykonawcy, jaki będzie on zobowiązany ponieść w celu uwzględnienia </w:t>
      </w:r>
      <w:r w:rsidR="00996E83" w:rsidRPr="002F4961">
        <w:rPr>
          <w:rStyle w:val="FontStyle28"/>
          <w:rFonts w:cs="Calibri"/>
          <w:szCs w:val="22"/>
        </w:rPr>
        <w:br/>
        <w:t xml:space="preserve">tej zmiany, przy zachowaniu dotychczasowej kwoty netto Wynagrodzenia Wykonawcy, </w:t>
      </w:r>
      <w:r w:rsidR="00996E83" w:rsidRPr="002F4961">
        <w:rPr>
          <w:rStyle w:val="FontStyle28"/>
          <w:rFonts w:cs="Calibri"/>
          <w:szCs w:val="22"/>
        </w:rPr>
        <w:br/>
        <w:t>w tym wynagrodzenia netto osób bezpośrednio wykonujących Przedmiot Umowy na rzecz Zamawiającego.</w:t>
      </w:r>
    </w:p>
    <w:p w:rsidR="00996E83" w:rsidRPr="002F4961" w:rsidRDefault="008F0FDD" w:rsidP="00996E83">
      <w:pPr>
        <w:pStyle w:val="Style5"/>
        <w:spacing w:line="276" w:lineRule="auto"/>
        <w:ind w:left="284" w:hanging="284"/>
        <w:jc w:val="both"/>
        <w:rPr>
          <w:rStyle w:val="FontStyle28"/>
          <w:rFonts w:cs="Calibri"/>
          <w:szCs w:val="22"/>
        </w:rPr>
      </w:pPr>
      <w:r w:rsidRPr="002F4961">
        <w:rPr>
          <w:rStyle w:val="FontStyle28"/>
          <w:rFonts w:cs="Calibri"/>
          <w:szCs w:val="22"/>
        </w:rPr>
        <w:t>17</w:t>
      </w:r>
      <w:r w:rsidR="00396FD2" w:rsidRPr="002F4961">
        <w:rPr>
          <w:rStyle w:val="FontStyle28"/>
          <w:rFonts w:cs="Calibri"/>
          <w:szCs w:val="22"/>
        </w:rPr>
        <w:t>.</w:t>
      </w:r>
      <w:r w:rsidR="00996E83" w:rsidRPr="002F4961">
        <w:rPr>
          <w:rStyle w:val="FontStyle28"/>
          <w:rFonts w:cs="Calibri"/>
          <w:szCs w:val="22"/>
        </w:rPr>
        <w:t xml:space="preserve">Wynagrodzenie Wykonawcy w zmienionej wysokości naliczane będzie począwszy od pierwszego dnia kolejnego miesiąca następującego po miesiącu, w którym Wykonawca złożył kompletny wniosek </w:t>
      </w:r>
      <w:r w:rsidR="00996E83" w:rsidRPr="002F4961">
        <w:rPr>
          <w:rStyle w:val="FontStyle28"/>
          <w:rFonts w:cs="Calibri"/>
          <w:szCs w:val="22"/>
        </w:rPr>
        <w:br/>
        <w:t xml:space="preserve">wraz z oświadczeniem, w którym wykaże, że zmiany przepisów, o których mowa </w:t>
      </w:r>
      <w:r w:rsidR="00996E83" w:rsidRPr="002F4961">
        <w:rPr>
          <w:rStyle w:val="FontStyle28"/>
          <w:rFonts w:cs="Calibri"/>
          <w:szCs w:val="22"/>
        </w:rPr>
        <w:br/>
        <w:t>w ust. 1</w:t>
      </w:r>
      <w:r w:rsidR="00907984" w:rsidRPr="002F4961">
        <w:rPr>
          <w:rStyle w:val="FontStyle28"/>
          <w:rFonts w:cs="Calibri"/>
          <w:szCs w:val="22"/>
        </w:rPr>
        <w:t>3</w:t>
      </w:r>
      <w:r w:rsidR="00996E83" w:rsidRPr="002F4961">
        <w:rPr>
          <w:rStyle w:val="FontStyle28"/>
          <w:rFonts w:cs="Calibri"/>
          <w:szCs w:val="22"/>
        </w:rPr>
        <w:t xml:space="preserve"> będą miały wpływ na koszty wykonania Przedmiotu Umowy przez niego.</w:t>
      </w:r>
    </w:p>
    <w:p w:rsidR="006A1BAB" w:rsidRPr="002F4961" w:rsidRDefault="008F0FDD" w:rsidP="00996E83">
      <w:pPr>
        <w:pStyle w:val="Tekstpodstawowywcity"/>
        <w:tabs>
          <w:tab w:val="left" w:pos="1134"/>
        </w:tabs>
        <w:spacing w:line="276" w:lineRule="auto"/>
        <w:ind w:firstLine="0"/>
        <w:rPr>
          <w:rFonts w:asciiTheme="minorHAnsi" w:hAnsiTheme="minorHAnsi" w:cstheme="minorHAnsi"/>
          <w:sz w:val="22"/>
          <w:szCs w:val="22"/>
        </w:rPr>
      </w:pPr>
      <w:r w:rsidRPr="002F4961">
        <w:rPr>
          <w:rFonts w:asciiTheme="minorHAnsi" w:hAnsiTheme="minorHAnsi" w:cstheme="minorHAnsi"/>
          <w:sz w:val="22"/>
          <w:szCs w:val="22"/>
        </w:rPr>
        <w:t>18</w:t>
      </w:r>
      <w:r w:rsidR="00996E83" w:rsidRPr="002F4961">
        <w:rPr>
          <w:rFonts w:asciiTheme="minorHAnsi" w:hAnsiTheme="minorHAnsi" w:cstheme="minorHAnsi"/>
          <w:sz w:val="22"/>
          <w:szCs w:val="22"/>
        </w:rPr>
        <w:t>.</w:t>
      </w:r>
      <w:r w:rsidR="006A1BAB" w:rsidRPr="002F4961">
        <w:rPr>
          <w:rFonts w:asciiTheme="minorHAnsi" w:hAnsiTheme="minorHAnsi" w:cstheme="minorHAnsi"/>
          <w:sz w:val="22"/>
          <w:szCs w:val="22"/>
        </w:rPr>
        <w:t>W razie wątpliwości, przyjmuje się, że nie stanowią zmiany Umowy następujące zmiany:</w:t>
      </w:r>
    </w:p>
    <w:p w:rsidR="00291D51" w:rsidRPr="002F4961" w:rsidRDefault="006A1BAB" w:rsidP="00E7747A">
      <w:pPr>
        <w:pStyle w:val="Akapitzlist"/>
        <w:numPr>
          <w:ilvl w:val="0"/>
          <w:numId w:val="36"/>
        </w:numPr>
        <w:tabs>
          <w:tab w:val="left" w:pos="284"/>
          <w:tab w:val="left" w:pos="567"/>
        </w:tabs>
        <w:spacing w:line="276" w:lineRule="auto"/>
        <w:ind w:left="284" w:firstLine="0"/>
        <w:contextualSpacing w:val="0"/>
        <w:jc w:val="both"/>
        <w:rPr>
          <w:rFonts w:asciiTheme="minorHAnsi" w:hAnsiTheme="minorHAnsi" w:cstheme="minorHAnsi"/>
          <w:sz w:val="22"/>
          <w:szCs w:val="22"/>
        </w:rPr>
      </w:pPr>
      <w:r w:rsidRPr="002F4961">
        <w:rPr>
          <w:rFonts w:asciiTheme="minorHAnsi" w:hAnsiTheme="minorHAnsi" w:cstheme="minorHAnsi"/>
          <w:sz w:val="22"/>
          <w:szCs w:val="22"/>
        </w:rPr>
        <w:t>danych związanych z obsługą admi</w:t>
      </w:r>
      <w:r w:rsidR="00291D51" w:rsidRPr="002F4961">
        <w:rPr>
          <w:rFonts w:asciiTheme="minorHAnsi" w:hAnsiTheme="minorHAnsi" w:cstheme="minorHAnsi"/>
          <w:sz w:val="22"/>
          <w:szCs w:val="22"/>
        </w:rPr>
        <w:t>nistracyjno-organizacyjną Umowy;</w:t>
      </w:r>
    </w:p>
    <w:p w:rsidR="006A1BAB" w:rsidRPr="002F4961" w:rsidRDefault="00291D51" w:rsidP="00E7747A">
      <w:pPr>
        <w:pStyle w:val="Akapitzlist"/>
        <w:numPr>
          <w:ilvl w:val="0"/>
          <w:numId w:val="36"/>
        </w:numPr>
        <w:tabs>
          <w:tab w:val="left" w:pos="284"/>
          <w:tab w:val="left" w:pos="567"/>
        </w:tabs>
        <w:spacing w:line="276" w:lineRule="auto"/>
        <w:ind w:left="284" w:firstLine="0"/>
        <w:contextualSpacing w:val="0"/>
        <w:jc w:val="both"/>
        <w:rPr>
          <w:rFonts w:asciiTheme="minorHAnsi" w:hAnsiTheme="minorHAnsi" w:cstheme="minorHAnsi"/>
          <w:sz w:val="22"/>
          <w:szCs w:val="22"/>
        </w:rPr>
      </w:pPr>
      <w:r w:rsidRPr="002F4961">
        <w:rPr>
          <w:rFonts w:asciiTheme="minorHAnsi" w:hAnsiTheme="minorHAnsi" w:cstheme="minorHAnsi"/>
          <w:sz w:val="22"/>
          <w:szCs w:val="22"/>
        </w:rPr>
        <w:t>danych teleadresowych;</w:t>
      </w:r>
    </w:p>
    <w:p w:rsidR="006A1BAB" w:rsidRPr="002F4961" w:rsidRDefault="00291D51" w:rsidP="00E7747A">
      <w:pPr>
        <w:pStyle w:val="Akapitzlist"/>
        <w:numPr>
          <w:ilvl w:val="0"/>
          <w:numId w:val="36"/>
        </w:numPr>
        <w:tabs>
          <w:tab w:val="left" w:pos="284"/>
          <w:tab w:val="left" w:pos="567"/>
          <w:tab w:val="left" w:pos="1134"/>
        </w:tabs>
        <w:spacing w:line="276" w:lineRule="auto"/>
        <w:ind w:left="284" w:firstLine="0"/>
        <w:contextualSpacing w:val="0"/>
        <w:jc w:val="both"/>
        <w:rPr>
          <w:rFonts w:asciiTheme="minorHAnsi" w:hAnsiTheme="minorHAnsi" w:cstheme="minorHAnsi"/>
          <w:sz w:val="22"/>
          <w:szCs w:val="22"/>
        </w:rPr>
      </w:pPr>
      <w:r w:rsidRPr="002F4961">
        <w:rPr>
          <w:rFonts w:asciiTheme="minorHAnsi" w:hAnsiTheme="minorHAnsi" w:cstheme="minorHAnsi"/>
          <w:sz w:val="22"/>
          <w:szCs w:val="22"/>
        </w:rPr>
        <w:t>danych rejestrowych;</w:t>
      </w:r>
    </w:p>
    <w:p w:rsidR="006A1BAB" w:rsidRPr="002F4961" w:rsidRDefault="006A1BAB" w:rsidP="00E7747A">
      <w:pPr>
        <w:pStyle w:val="Akapitzlist"/>
        <w:numPr>
          <w:ilvl w:val="0"/>
          <w:numId w:val="36"/>
        </w:numPr>
        <w:tabs>
          <w:tab w:val="left" w:pos="284"/>
          <w:tab w:val="left" w:pos="567"/>
          <w:tab w:val="left" w:pos="1134"/>
        </w:tabs>
        <w:spacing w:line="276" w:lineRule="auto"/>
        <w:ind w:left="284" w:firstLine="0"/>
        <w:contextualSpacing w:val="0"/>
        <w:jc w:val="both"/>
        <w:rPr>
          <w:rFonts w:asciiTheme="minorHAnsi" w:hAnsiTheme="minorHAnsi" w:cstheme="minorHAnsi"/>
          <w:sz w:val="22"/>
          <w:szCs w:val="22"/>
        </w:rPr>
      </w:pPr>
      <w:r w:rsidRPr="002F4961">
        <w:rPr>
          <w:rFonts w:asciiTheme="minorHAnsi" w:hAnsiTheme="minorHAnsi" w:cstheme="minorHAnsi"/>
          <w:sz w:val="22"/>
          <w:szCs w:val="22"/>
        </w:rPr>
        <w:t xml:space="preserve">będące następstwem sukcesji uniwersalnej po jednej ze </w:t>
      </w:r>
      <w:r w:rsidR="007C0881" w:rsidRPr="002F4961">
        <w:rPr>
          <w:rFonts w:asciiTheme="minorHAnsi" w:hAnsiTheme="minorHAnsi" w:cstheme="minorHAnsi"/>
          <w:sz w:val="22"/>
          <w:szCs w:val="22"/>
        </w:rPr>
        <w:t>S</w:t>
      </w:r>
      <w:r w:rsidRPr="002F4961">
        <w:rPr>
          <w:rFonts w:asciiTheme="minorHAnsi" w:hAnsiTheme="minorHAnsi" w:cstheme="minorHAnsi"/>
          <w:sz w:val="22"/>
          <w:szCs w:val="22"/>
        </w:rPr>
        <w:t>tron Umowy.</w:t>
      </w:r>
    </w:p>
    <w:p w:rsidR="00A61651" w:rsidRPr="002F4961" w:rsidRDefault="00A61651" w:rsidP="00725DC6">
      <w:pPr>
        <w:tabs>
          <w:tab w:val="left" w:pos="284"/>
          <w:tab w:val="left" w:pos="113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19. Strony Umowy mogą także dokonać jej zmiany na podstawie art. 144 ust. 1 pkt 2, 3, 4</w:t>
      </w:r>
      <w:r w:rsidR="00725DC6" w:rsidRPr="002F4961">
        <w:rPr>
          <w:rFonts w:asciiTheme="minorHAnsi" w:hAnsiTheme="minorHAnsi" w:cstheme="minorHAnsi"/>
          <w:sz w:val="22"/>
          <w:szCs w:val="22"/>
        </w:rPr>
        <w:t xml:space="preserve"> i</w:t>
      </w:r>
      <w:r w:rsidRPr="002F4961">
        <w:rPr>
          <w:rFonts w:asciiTheme="minorHAnsi" w:hAnsiTheme="minorHAnsi" w:cstheme="minorHAnsi"/>
          <w:sz w:val="22"/>
          <w:szCs w:val="22"/>
        </w:rPr>
        <w:t xml:space="preserve"> 6</w:t>
      </w:r>
      <w:r w:rsidR="00B60F81" w:rsidRPr="002F4961">
        <w:rPr>
          <w:rFonts w:asciiTheme="minorHAnsi" w:hAnsiTheme="minorHAnsi" w:cstheme="minorHAnsi"/>
          <w:sz w:val="22"/>
          <w:szCs w:val="22"/>
        </w:rPr>
        <w:t xml:space="preserve"> ustawy </w:t>
      </w:r>
      <w:r w:rsidR="00725DC6" w:rsidRPr="002F4961">
        <w:rPr>
          <w:rFonts w:asciiTheme="minorHAnsi" w:hAnsiTheme="minorHAnsi" w:cstheme="minorHAnsi"/>
          <w:sz w:val="22"/>
          <w:szCs w:val="22"/>
        </w:rPr>
        <w:br/>
      </w:r>
      <w:r w:rsidR="0064310F" w:rsidRPr="002F4961">
        <w:rPr>
          <w:rFonts w:asciiTheme="minorHAnsi" w:hAnsiTheme="minorHAnsi" w:cstheme="minorHAnsi"/>
          <w:sz w:val="22"/>
          <w:szCs w:val="22"/>
        </w:rPr>
        <w:t>Prawo</w:t>
      </w:r>
      <w:r w:rsidR="00B60F81" w:rsidRPr="002F4961">
        <w:rPr>
          <w:rFonts w:asciiTheme="minorHAnsi" w:hAnsiTheme="minorHAnsi" w:cstheme="minorHAnsi"/>
          <w:sz w:val="22"/>
          <w:szCs w:val="22"/>
        </w:rPr>
        <w:t xml:space="preserve"> zamówie</w:t>
      </w:r>
      <w:r w:rsidR="0064310F" w:rsidRPr="002F4961">
        <w:rPr>
          <w:rFonts w:asciiTheme="minorHAnsi" w:hAnsiTheme="minorHAnsi" w:cstheme="minorHAnsi"/>
          <w:sz w:val="22"/>
          <w:szCs w:val="22"/>
        </w:rPr>
        <w:t>ń</w:t>
      </w:r>
      <w:r w:rsidR="00B60F81" w:rsidRPr="002F4961">
        <w:rPr>
          <w:rFonts w:asciiTheme="minorHAnsi" w:hAnsiTheme="minorHAnsi" w:cstheme="minorHAnsi"/>
          <w:sz w:val="22"/>
          <w:szCs w:val="22"/>
        </w:rPr>
        <w:t xml:space="preserve"> publicznych</w:t>
      </w:r>
      <w:r w:rsidR="00725DC6" w:rsidRPr="002F4961">
        <w:rPr>
          <w:rFonts w:asciiTheme="minorHAnsi" w:hAnsiTheme="minorHAnsi" w:cstheme="minorHAnsi"/>
          <w:sz w:val="22"/>
          <w:szCs w:val="22"/>
        </w:rPr>
        <w:t xml:space="preserve"> w okolicznościach, gdy spełnione są przesłanki ustawowe zastosowania wskazanych przepisów</w:t>
      </w:r>
      <w:r w:rsidR="00B60F81" w:rsidRPr="002F4961">
        <w:rPr>
          <w:rFonts w:asciiTheme="minorHAnsi" w:hAnsiTheme="minorHAnsi" w:cstheme="minorHAnsi"/>
          <w:sz w:val="22"/>
          <w:szCs w:val="22"/>
        </w:rPr>
        <w:t>.</w:t>
      </w:r>
      <w:r w:rsidRPr="002F4961">
        <w:rPr>
          <w:rFonts w:asciiTheme="minorHAnsi" w:hAnsiTheme="minorHAnsi" w:cstheme="minorHAnsi"/>
          <w:sz w:val="22"/>
          <w:szCs w:val="22"/>
        </w:rPr>
        <w:t xml:space="preserve"> </w:t>
      </w:r>
    </w:p>
    <w:p w:rsidR="00146888" w:rsidRPr="002F4961" w:rsidRDefault="00B60F81" w:rsidP="00146888">
      <w:pPr>
        <w:tabs>
          <w:tab w:val="left" w:pos="142"/>
          <w:tab w:val="left" w:pos="567"/>
          <w:tab w:val="left" w:pos="1134"/>
        </w:tabs>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20</w:t>
      </w:r>
      <w:r w:rsidR="00146888" w:rsidRPr="002F4961">
        <w:rPr>
          <w:rFonts w:asciiTheme="minorHAnsi" w:hAnsiTheme="minorHAnsi" w:cstheme="minorHAnsi"/>
          <w:sz w:val="22"/>
          <w:szCs w:val="22"/>
        </w:rPr>
        <w:t>. Wszystkie powyższe postanowienia zmian stanowią katalog zmian, na które Zamawiający może wyrazić zgodę. Nie stanowią jednocześnie zobowiązania do wyrażenia takiej zgody.</w:t>
      </w:r>
    </w:p>
    <w:p w:rsidR="006A1BAB" w:rsidRPr="002F4961" w:rsidRDefault="006A1BAB" w:rsidP="008F1B80">
      <w:pPr>
        <w:tabs>
          <w:tab w:val="num" w:pos="3949"/>
        </w:tabs>
        <w:suppressAutoHyphens/>
        <w:jc w:val="both"/>
        <w:rPr>
          <w:rFonts w:ascii="Calibri" w:hAnsi="Calibri" w:cs="Calibri"/>
          <w:b/>
          <w:bCs/>
          <w:sz w:val="22"/>
          <w:szCs w:val="22"/>
          <w:lang w:val="hr-HR"/>
        </w:rPr>
      </w:pPr>
    </w:p>
    <w:p w:rsidR="007452A7" w:rsidRPr="002F4961" w:rsidRDefault="007452A7" w:rsidP="007452A7">
      <w:pPr>
        <w:tabs>
          <w:tab w:val="left" w:pos="-1843"/>
        </w:tabs>
        <w:jc w:val="center"/>
        <w:rPr>
          <w:rFonts w:ascii="Calibri" w:hAnsi="Calibri" w:cs="Calibri"/>
          <w:b/>
          <w:bCs/>
          <w:sz w:val="22"/>
          <w:szCs w:val="22"/>
          <w:lang w:val="hr-HR"/>
        </w:rPr>
      </w:pPr>
      <w:r w:rsidRPr="002F4961">
        <w:rPr>
          <w:rFonts w:ascii="Calibri" w:hAnsi="Calibri" w:cs="Calibri"/>
          <w:b/>
          <w:bCs/>
          <w:sz w:val="22"/>
          <w:szCs w:val="22"/>
          <w:lang w:val="hr-HR"/>
        </w:rPr>
        <w:lastRenderedPageBreak/>
        <w:t xml:space="preserve">§ </w:t>
      </w:r>
      <w:r w:rsidR="007708DA" w:rsidRPr="002F4961">
        <w:rPr>
          <w:rFonts w:ascii="Calibri" w:hAnsi="Calibri" w:cs="Calibri"/>
          <w:b/>
          <w:bCs/>
          <w:sz w:val="22"/>
          <w:szCs w:val="22"/>
          <w:lang w:val="hr-HR"/>
        </w:rPr>
        <w:t>21</w:t>
      </w:r>
      <w:r w:rsidR="00E94C3A" w:rsidRPr="002F4961">
        <w:rPr>
          <w:rFonts w:ascii="Calibri" w:hAnsi="Calibri" w:cs="Calibri"/>
          <w:b/>
          <w:bCs/>
          <w:sz w:val="22"/>
          <w:szCs w:val="22"/>
          <w:lang w:val="hr-HR"/>
        </w:rPr>
        <w:t>.</w:t>
      </w:r>
    </w:p>
    <w:p w:rsidR="007452A7" w:rsidRPr="002F4961" w:rsidRDefault="007452A7" w:rsidP="007452A7">
      <w:pPr>
        <w:tabs>
          <w:tab w:val="left" w:pos="-1843"/>
        </w:tabs>
        <w:jc w:val="center"/>
        <w:rPr>
          <w:rFonts w:ascii="Calibri" w:hAnsi="Calibri" w:cs="Calibri"/>
          <w:b/>
          <w:sz w:val="22"/>
          <w:szCs w:val="22"/>
          <w:lang w:val="hr-HR"/>
        </w:rPr>
      </w:pPr>
      <w:r w:rsidRPr="002F4961">
        <w:rPr>
          <w:rFonts w:ascii="Calibri" w:hAnsi="Calibri" w:cs="Calibri"/>
          <w:b/>
          <w:sz w:val="22"/>
          <w:szCs w:val="22"/>
          <w:lang w:val="hr-HR"/>
        </w:rPr>
        <w:t>Postanowienia szczególne</w:t>
      </w:r>
    </w:p>
    <w:p w:rsidR="007452A7" w:rsidRPr="002F4961" w:rsidRDefault="007452A7" w:rsidP="007452A7">
      <w:pPr>
        <w:pStyle w:val="Tekstpodstawowy"/>
        <w:rPr>
          <w:rFonts w:ascii="Calibri" w:hAnsi="Calibri" w:cs="Calibri"/>
          <w:sz w:val="22"/>
          <w:szCs w:val="22"/>
          <w:lang w:val="hr-HR"/>
        </w:rPr>
      </w:pPr>
      <w:r w:rsidRPr="002F4961">
        <w:rPr>
          <w:rFonts w:ascii="Calibri" w:hAnsi="Calibri" w:cs="Calibri"/>
          <w:sz w:val="22"/>
          <w:szCs w:val="22"/>
          <w:lang w:val="hr-HR"/>
        </w:rPr>
        <w:t>Wykonawca ponosi pełną odpowiedzialność za wszelkie wyrządzone przez Wykonawcę oraz inne osoby działające na jego zlecenie lub w jego imieniu szkody osobiste i</w:t>
      </w:r>
      <w:r w:rsidR="00EF7916" w:rsidRPr="002F4961">
        <w:rPr>
          <w:rFonts w:ascii="Calibri" w:hAnsi="Calibri" w:cs="Calibri"/>
          <w:sz w:val="22"/>
          <w:szCs w:val="22"/>
          <w:lang w:val="hr-HR"/>
        </w:rPr>
        <w:t xml:space="preserve"> majątkowe wobec Zamawiającego </w:t>
      </w:r>
      <w:r w:rsidR="007C0881" w:rsidRPr="002F4961">
        <w:rPr>
          <w:rFonts w:ascii="Calibri" w:hAnsi="Calibri" w:cs="Calibri"/>
          <w:sz w:val="22"/>
          <w:szCs w:val="22"/>
          <w:lang w:val="hr-HR"/>
        </w:rPr>
        <w:br/>
      </w:r>
      <w:r w:rsidRPr="002F4961">
        <w:rPr>
          <w:rFonts w:ascii="Calibri" w:hAnsi="Calibri" w:cs="Calibri"/>
          <w:sz w:val="22"/>
          <w:szCs w:val="22"/>
          <w:lang w:val="hr-HR"/>
        </w:rPr>
        <w:t>lub osób trzecich, które mogą powstać w związku z wykonywaniem Umowy oraz za roszczenia odszkodowawcze</w:t>
      </w:r>
      <w:r w:rsidR="007C0881" w:rsidRPr="002F4961">
        <w:rPr>
          <w:rFonts w:ascii="Calibri" w:hAnsi="Calibri" w:cs="Calibri"/>
          <w:sz w:val="22"/>
          <w:szCs w:val="22"/>
          <w:lang w:val="hr-HR"/>
        </w:rPr>
        <w:t>,</w:t>
      </w:r>
      <w:r w:rsidRPr="002F4961">
        <w:rPr>
          <w:rFonts w:ascii="Calibri" w:hAnsi="Calibri" w:cs="Calibri"/>
          <w:sz w:val="22"/>
          <w:szCs w:val="22"/>
          <w:lang w:val="hr-HR"/>
        </w:rPr>
        <w:t xml:space="preserve"> wynikające z prawomocnych orzeczeń sądowych</w:t>
      </w:r>
      <w:r w:rsidR="007C0881" w:rsidRPr="002F4961">
        <w:rPr>
          <w:rFonts w:ascii="Calibri" w:hAnsi="Calibri" w:cs="Calibri"/>
          <w:sz w:val="22"/>
          <w:szCs w:val="22"/>
          <w:lang w:val="hr-HR"/>
        </w:rPr>
        <w:t>,</w:t>
      </w:r>
      <w:r w:rsidRPr="002F4961">
        <w:rPr>
          <w:rFonts w:ascii="Calibri" w:hAnsi="Calibri" w:cs="Calibri"/>
          <w:sz w:val="22"/>
          <w:szCs w:val="22"/>
          <w:lang w:val="hr-HR"/>
        </w:rPr>
        <w:t xml:space="preserve"> obejmujących roszczenia związane </w:t>
      </w:r>
      <w:r w:rsidR="00EF7916" w:rsidRPr="002F4961">
        <w:rPr>
          <w:rFonts w:ascii="Calibri" w:hAnsi="Calibri" w:cs="Calibri"/>
          <w:sz w:val="22"/>
          <w:szCs w:val="22"/>
          <w:lang w:val="hr-HR"/>
        </w:rPr>
        <w:br/>
      </w:r>
      <w:r w:rsidRPr="002F4961">
        <w:rPr>
          <w:rFonts w:ascii="Calibri" w:hAnsi="Calibri" w:cs="Calibri"/>
          <w:sz w:val="22"/>
          <w:szCs w:val="22"/>
          <w:lang w:val="hr-HR"/>
        </w:rPr>
        <w:t xml:space="preserve">z wyrządzonymi przez Wykonawcę szkodami związanymi z wykonaniem </w:t>
      </w:r>
      <w:r w:rsidR="006B070C" w:rsidRPr="002F4961">
        <w:rPr>
          <w:rFonts w:ascii="Calibri" w:hAnsi="Calibri" w:cs="Calibri"/>
          <w:sz w:val="22"/>
          <w:szCs w:val="22"/>
          <w:lang w:val="hr-HR"/>
        </w:rPr>
        <w:t>Przedmiot</w:t>
      </w:r>
      <w:r w:rsidRPr="002F4961">
        <w:rPr>
          <w:rFonts w:ascii="Calibri" w:hAnsi="Calibri" w:cs="Calibri"/>
          <w:sz w:val="22"/>
          <w:szCs w:val="22"/>
          <w:lang w:val="hr-HR"/>
        </w:rPr>
        <w:t xml:space="preserve">u </w:t>
      </w:r>
      <w:r w:rsidR="00291D51" w:rsidRPr="002F4961">
        <w:rPr>
          <w:rFonts w:ascii="Calibri" w:hAnsi="Calibri" w:cs="Calibri"/>
          <w:sz w:val="22"/>
          <w:szCs w:val="22"/>
          <w:lang w:val="hr-HR"/>
        </w:rPr>
        <w:t>U</w:t>
      </w:r>
      <w:r w:rsidRPr="002F4961">
        <w:rPr>
          <w:rFonts w:ascii="Calibri" w:hAnsi="Calibri" w:cs="Calibri"/>
          <w:sz w:val="22"/>
          <w:szCs w:val="22"/>
          <w:lang w:val="hr-HR"/>
        </w:rPr>
        <w:t xml:space="preserve">mowy, łącznie </w:t>
      </w:r>
      <w:r w:rsidR="00EF7916" w:rsidRPr="002F4961">
        <w:rPr>
          <w:rFonts w:ascii="Calibri" w:hAnsi="Calibri" w:cs="Calibri"/>
          <w:sz w:val="22"/>
          <w:szCs w:val="22"/>
          <w:lang w:val="hr-HR"/>
        </w:rPr>
        <w:br/>
      </w:r>
      <w:r w:rsidRPr="002F4961">
        <w:rPr>
          <w:rFonts w:ascii="Calibri" w:hAnsi="Calibri" w:cs="Calibri"/>
          <w:sz w:val="22"/>
          <w:szCs w:val="22"/>
          <w:lang w:val="hr-HR"/>
        </w:rPr>
        <w:t xml:space="preserve">z wszelkimi wynikającymi z tego tytułu kosztami, które zostałyby skierowane do Zamawiającego, </w:t>
      </w:r>
      <w:r w:rsidR="00EC12D3" w:rsidRPr="002F4961">
        <w:rPr>
          <w:rFonts w:ascii="Calibri" w:hAnsi="Calibri" w:cs="Calibri"/>
          <w:sz w:val="22"/>
          <w:szCs w:val="22"/>
          <w:lang w:val="hr-HR"/>
        </w:rPr>
        <w:br/>
      </w:r>
      <w:r w:rsidRPr="002F4961">
        <w:rPr>
          <w:rFonts w:ascii="Calibri" w:hAnsi="Calibri" w:cs="Calibri"/>
          <w:sz w:val="22"/>
          <w:szCs w:val="22"/>
          <w:lang w:val="hr-HR"/>
        </w:rPr>
        <w:t>osób upoważnionych do jego reprezentacji, pracowników i innych osób działających w imieniu Zamawiającego.</w:t>
      </w:r>
    </w:p>
    <w:p w:rsidR="000A53BB" w:rsidRPr="002F4961" w:rsidRDefault="000A53BB" w:rsidP="00E325E3">
      <w:pPr>
        <w:pStyle w:val="Akapitzlist"/>
        <w:spacing w:line="276" w:lineRule="auto"/>
        <w:ind w:left="0"/>
        <w:jc w:val="center"/>
        <w:rPr>
          <w:rFonts w:ascii="Calibri" w:hAnsi="Calibri" w:cs="Calibri"/>
          <w:b/>
          <w:sz w:val="22"/>
          <w:szCs w:val="22"/>
        </w:rPr>
      </w:pPr>
    </w:p>
    <w:p w:rsidR="00E325E3" w:rsidRPr="002F4961" w:rsidRDefault="00E325E3" w:rsidP="00E325E3">
      <w:pPr>
        <w:pStyle w:val="Akapitzlist"/>
        <w:spacing w:line="276" w:lineRule="auto"/>
        <w:ind w:left="0"/>
        <w:jc w:val="center"/>
        <w:rPr>
          <w:rFonts w:ascii="Calibri" w:hAnsi="Calibri" w:cs="Calibri"/>
          <w:b/>
          <w:sz w:val="22"/>
          <w:szCs w:val="22"/>
        </w:rPr>
      </w:pPr>
      <w:r w:rsidRPr="002F4961">
        <w:rPr>
          <w:rFonts w:ascii="Calibri" w:hAnsi="Calibri" w:cs="Calibri"/>
          <w:b/>
          <w:sz w:val="22"/>
          <w:szCs w:val="22"/>
        </w:rPr>
        <w:t xml:space="preserve">§ 22. </w:t>
      </w:r>
    </w:p>
    <w:p w:rsidR="00E325E3" w:rsidRPr="002F4961" w:rsidRDefault="00E325E3" w:rsidP="00E325E3">
      <w:pPr>
        <w:pStyle w:val="Akapitzlist"/>
        <w:spacing w:line="276" w:lineRule="auto"/>
        <w:ind w:left="0"/>
        <w:jc w:val="center"/>
        <w:rPr>
          <w:rFonts w:ascii="Calibri" w:hAnsi="Calibri" w:cs="Calibri"/>
          <w:b/>
          <w:sz w:val="22"/>
          <w:szCs w:val="22"/>
        </w:rPr>
      </w:pPr>
      <w:r w:rsidRPr="002F4961">
        <w:rPr>
          <w:rFonts w:ascii="Calibri" w:hAnsi="Calibri" w:cs="Calibri"/>
          <w:b/>
          <w:sz w:val="22"/>
          <w:szCs w:val="22"/>
        </w:rPr>
        <w:t>Klauzule społeczne</w:t>
      </w:r>
    </w:p>
    <w:p w:rsidR="00E325E3" w:rsidRPr="002F4961" w:rsidRDefault="00E325E3" w:rsidP="00E325E3">
      <w:pPr>
        <w:tabs>
          <w:tab w:val="left" w:pos="426"/>
        </w:tabs>
        <w:spacing w:line="276" w:lineRule="auto"/>
        <w:ind w:left="284" w:hanging="284"/>
        <w:jc w:val="both"/>
        <w:rPr>
          <w:rFonts w:ascii="Calibri" w:hAnsi="Calibri" w:cs="Calibri"/>
          <w:sz w:val="22"/>
          <w:szCs w:val="22"/>
        </w:rPr>
      </w:pPr>
      <w:r w:rsidRPr="002F4961">
        <w:rPr>
          <w:rFonts w:ascii="Calibri" w:hAnsi="Calibri" w:cs="Calibri"/>
          <w:sz w:val="22"/>
          <w:szCs w:val="22"/>
        </w:rPr>
        <w:t>1.</w:t>
      </w:r>
      <w:r w:rsidRPr="002F4961">
        <w:rPr>
          <w:rFonts w:ascii="Calibri" w:hAnsi="Calibri" w:cs="Calibri"/>
          <w:sz w:val="22"/>
          <w:szCs w:val="22"/>
        </w:rPr>
        <w:tab/>
        <w:t>Wykonawca</w:t>
      </w:r>
      <w:r w:rsidR="0064310F" w:rsidRPr="002F4961">
        <w:rPr>
          <w:rFonts w:ascii="Calibri" w:hAnsi="Calibri" w:cs="Calibri"/>
          <w:sz w:val="22"/>
          <w:szCs w:val="22"/>
        </w:rPr>
        <w:t xml:space="preserve"> </w:t>
      </w:r>
      <w:r w:rsidRPr="002F4961">
        <w:rPr>
          <w:rFonts w:ascii="Calibri" w:hAnsi="Calibri" w:cs="Calibri"/>
          <w:sz w:val="22"/>
          <w:szCs w:val="22"/>
        </w:rPr>
        <w:t xml:space="preserve">zobowiązuje się zatrudniać przez cały okres obowiązywania Umowy osoby wykonujące </w:t>
      </w:r>
      <w:r w:rsidR="002B58DA" w:rsidRPr="002F4961">
        <w:rPr>
          <w:rFonts w:ascii="Calibri" w:hAnsi="Calibri" w:cs="Calibri"/>
          <w:sz w:val="22"/>
          <w:szCs w:val="22"/>
        </w:rPr>
        <w:br/>
      </w:r>
      <w:r w:rsidRPr="002F4961">
        <w:rPr>
          <w:rFonts w:ascii="Calibri" w:hAnsi="Calibri" w:cs="Calibri"/>
          <w:sz w:val="22"/>
          <w:szCs w:val="22"/>
        </w:rPr>
        <w:t>na potrzeby realizacji Umowy czynności określone w ust. 2 na podstawie umów o pracę oraz ściśle przestrzegać w stosunku do tych osób przepisów prawa pracy i ubezpieczeń społecznych, szczególnie norm dotyczących czasu pracy i obowiązku odprowadzania składek na ubezpieczenie społeczne.</w:t>
      </w:r>
      <w:r w:rsidR="00725DC6" w:rsidRPr="002F4961">
        <w:rPr>
          <w:rFonts w:ascii="Calibri" w:hAnsi="Calibri" w:cs="Calibri"/>
          <w:sz w:val="22"/>
          <w:szCs w:val="22"/>
        </w:rPr>
        <w:t xml:space="preserve"> Wykonawca przekaże Zamawiającemu w dniu zawarcia Umowy pisemną zgodę pracowników </w:t>
      </w:r>
      <w:r w:rsidR="0064310F" w:rsidRPr="002F4961">
        <w:rPr>
          <w:rFonts w:ascii="Calibri" w:hAnsi="Calibri" w:cs="Calibri"/>
          <w:sz w:val="22"/>
          <w:szCs w:val="22"/>
        </w:rPr>
        <w:br/>
        <w:t xml:space="preserve">Wykonawcy (podwykonawcy) </w:t>
      </w:r>
      <w:r w:rsidR="00725DC6" w:rsidRPr="002F4961">
        <w:rPr>
          <w:rFonts w:ascii="Calibri" w:hAnsi="Calibri" w:cs="Calibri"/>
          <w:sz w:val="22"/>
          <w:szCs w:val="22"/>
        </w:rPr>
        <w:t xml:space="preserve">na przetwarzanie </w:t>
      </w:r>
      <w:r w:rsidR="0064310F" w:rsidRPr="002F4961">
        <w:rPr>
          <w:rFonts w:ascii="Calibri" w:hAnsi="Calibri" w:cs="Calibri"/>
          <w:sz w:val="22"/>
          <w:szCs w:val="22"/>
        </w:rPr>
        <w:t xml:space="preserve">ich danych osobowych </w:t>
      </w:r>
      <w:r w:rsidR="00725DC6" w:rsidRPr="002F4961">
        <w:rPr>
          <w:rFonts w:ascii="Calibri" w:hAnsi="Calibri" w:cs="Calibri"/>
          <w:sz w:val="22"/>
          <w:szCs w:val="22"/>
        </w:rPr>
        <w:t>na potrzeby wykonania niniejszej Umowy</w:t>
      </w:r>
      <w:r w:rsidR="0064310F" w:rsidRPr="002F4961">
        <w:rPr>
          <w:rFonts w:ascii="Calibri" w:hAnsi="Calibri" w:cs="Calibri"/>
          <w:sz w:val="22"/>
          <w:szCs w:val="22"/>
        </w:rPr>
        <w:t>, a także</w:t>
      </w:r>
      <w:r w:rsidR="00725DC6" w:rsidRPr="002F4961">
        <w:rPr>
          <w:rFonts w:ascii="Calibri" w:hAnsi="Calibri" w:cs="Calibri"/>
          <w:sz w:val="22"/>
          <w:szCs w:val="22"/>
        </w:rPr>
        <w:t xml:space="preserve"> celem udokumentowania</w:t>
      </w:r>
      <w:r w:rsidR="0064310F" w:rsidRPr="002F4961">
        <w:rPr>
          <w:rFonts w:ascii="Calibri" w:hAnsi="Calibri" w:cs="Calibri"/>
          <w:sz w:val="22"/>
          <w:szCs w:val="22"/>
        </w:rPr>
        <w:t xml:space="preserve"> udzielenia zamówienia publicznego,</w:t>
      </w:r>
      <w:r w:rsidR="00725DC6" w:rsidRPr="002F4961">
        <w:rPr>
          <w:rFonts w:ascii="Calibri" w:hAnsi="Calibri" w:cs="Calibri"/>
          <w:sz w:val="22"/>
          <w:szCs w:val="22"/>
        </w:rPr>
        <w:t xml:space="preserve"> zgodnie </w:t>
      </w:r>
      <w:r w:rsidR="008242FC" w:rsidRPr="002F4961">
        <w:rPr>
          <w:rFonts w:ascii="Calibri" w:hAnsi="Calibri" w:cs="Calibri"/>
          <w:sz w:val="22"/>
          <w:szCs w:val="22"/>
        </w:rPr>
        <w:br/>
      </w:r>
      <w:r w:rsidR="00725DC6" w:rsidRPr="002F4961">
        <w:rPr>
          <w:rFonts w:ascii="Calibri" w:hAnsi="Calibri" w:cs="Calibri"/>
          <w:sz w:val="22"/>
          <w:szCs w:val="22"/>
        </w:rPr>
        <w:t xml:space="preserve">z przepisami ustawy </w:t>
      </w:r>
      <w:r w:rsidR="0064310F" w:rsidRPr="002F4961">
        <w:rPr>
          <w:rFonts w:ascii="Calibri" w:hAnsi="Calibri" w:cs="Calibri"/>
          <w:sz w:val="22"/>
          <w:szCs w:val="22"/>
        </w:rPr>
        <w:t>P</w:t>
      </w:r>
      <w:r w:rsidR="00725DC6" w:rsidRPr="002F4961">
        <w:rPr>
          <w:rFonts w:ascii="Calibri" w:hAnsi="Calibri" w:cs="Calibri"/>
          <w:sz w:val="22"/>
          <w:szCs w:val="22"/>
        </w:rPr>
        <w:t>rawo zamówień publicznych</w:t>
      </w:r>
      <w:r w:rsidR="0064310F" w:rsidRPr="002F4961">
        <w:rPr>
          <w:rFonts w:ascii="Calibri" w:hAnsi="Calibri" w:cs="Calibri"/>
          <w:sz w:val="22"/>
          <w:szCs w:val="22"/>
        </w:rPr>
        <w:t>, w zakresie: liczby tych osób, imion i nazwisk tych osób, rodzaju umowy o pracę i wymiaru etatu.</w:t>
      </w:r>
    </w:p>
    <w:p w:rsidR="007479D0" w:rsidRPr="002F4961" w:rsidRDefault="00BE69EF" w:rsidP="008242FC">
      <w:pPr>
        <w:tabs>
          <w:tab w:val="left" w:pos="426"/>
        </w:tabs>
        <w:spacing w:line="276" w:lineRule="auto"/>
        <w:ind w:left="284" w:hanging="284"/>
        <w:jc w:val="both"/>
        <w:rPr>
          <w:rFonts w:ascii="Calibri" w:hAnsi="Calibri" w:cs="Calibri"/>
          <w:sz w:val="22"/>
          <w:szCs w:val="22"/>
        </w:rPr>
      </w:pPr>
      <w:r w:rsidRPr="002F4961">
        <w:rPr>
          <w:rFonts w:ascii="Calibri" w:hAnsi="Calibri" w:cs="Calibri"/>
          <w:sz w:val="22"/>
          <w:szCs w:val="22"/>
        </w:rPr>
        <w:t xml:space="preserve">2. </w:t>
      </w:r>
      <w:r w:rsidR="00E325E3" w:rsidRPr="002F4961">
        <w:rPr>
          <w:rFonts w:ascii="Calibri" w:hAnsi="Calibri" w:cs="Calibri"/>
          <w:sz w:val="22"/>
          <w:szCs w:val="22"/>
        </w:rPr>
        <w:t>Czynnościami, o któ</w:t>
      </w:r>
      <w:r w:rsidRPr="002F4961">
        <w:rPr>
          <w:rFonts w:ascii="Calibri" w:hAnsi="Calibri" w:cs="Calibri"/>
          <w:sz w:val="22"/>
          <w:szCs w:val="22"/>
        </w:rPr>
        <w:t>rych mowa w ust. 1 są czynności</w:t>
      </w:r>
      <w:r w:rsidR="007479D0" w:rsidRPr="002F4961">
        <w:rPr>
          <w:rFonts w:ascii="Calibri" w:hAnsi="Calibri" w:cs="Calibri"/>
          <w:sz w:val="22"/>
          <w:szCs w:val="22"/>
        </w:rPr>
        <w:t>:</w:t>
      </w:r>
    </w:p>
    <w:p w:rsidR="007479D0" w:rsidRPr="002F4961" w:rsidRDefault="00725DC6" w:rsidP="007479D0">
      <w:pPr>
        <w:numPr>
          <w:ilvl w:val="0"/>
          <w:numId w:val="49"/>
        </w:numPr>
        <w:spacing w:line="276" w:lineRule="auto"/>
        <w:jc w:val="both"/>
        <w:rPr>
          <w:rFonts w:asciiTheme="minorHAnsi" w:hAnsiTheme="minorHAnsi" w:cstheme="minorHAnsi"/>
          <w:bCs/>
          <w:sz w:val="22"/>
          <w:szCs w:val="22"/>
        </w:rPr>
      </w:pPr>
      <w:r w:rsidRPr="002F4961">
        <w:rPr>
          <w:rFonts w:asciiTheme="minorHAnsi" w:eastAsia="Calibri" w:hAnsiTheme="minorHAnsi" w:cstheme="minorHAnsi"/>
          <w:bCs/>
          <w:sz w:val="22"/>
          <w:szCs w:val="22"/>
        </w:rPr>
        <w:t>r</w:t>
      </w:r>
      <w:r w:rsidR="009975F0" w:rsidRPr="002F4961">
        <w:rPr>
          <w:rFonts w:asciiTheme="minorHAnsi" w:eastAsia="Calibri" w:hAnsiTheme="minorHAnsi" w:cstheme="minorHAnsi"/>
          <w:bCs/>
          <w:sz w:val="22"/>
          <w:szCs w:val="22"/>
        </w:rPr>
        <w:t>oboty przygotowawcze i rozbiórkowe;</w:t>
      </w:r>
    </w:p>
    <w:p w:rsidR="009975F0" w:rsidRPr="002F4961" w:rsidRDefault="00725DC6" w:rsidP="007479D0">
      <w:pPr>
        <w:numPr>
          <w:ilvl w:val="0"/>
          <w:numId w:val="49"/>
        </w:numPr>
        <w:spacing w:line="276" w:lineRule="auto"/>
        <w:jc w:val="both"/>
        <w:rPr>
          <w:rFonts w:asciiTheme="minorHAnsi" w:hAnsiTheme="minorHAnsi" w:cstheme="minorHAnsi"/>
          <w:bCs/>
          <w:sz w:val="22"/>
          <w:szCs w:val="22"/>
        </w:rPr>
      </w:pPr>
      <w:r w:rsidRPr="002F4961">
        <w:rPr>
          <w:rFonts w:asciiTheme="minorHAnsi" w:eastAsia="Calibri" w:hAnsiTheme="minorHAnsi" w:cstheme="minorHAnsi"/>
          <w:bCs/>
          <w:sz w:val="22"/>
          <w:szCs w:val="22"/>
        </w:rPr>
        <w:t>r</w:t>
      </w:r>
      <w:r w:rsidR="009975F0" w:rsidRPr="002F4961">
        <w:rPr>
          <w:rFonts w:asciiTheme="minorHAnsi" w:eastAsia="Calibri" w:hAnsiTheme="minorHAnsi" w:cstheme="minorHAnsi"/>
          <w:bCs/>
          <w:sz w:val="22"/>
          <w:szCs w:val="22"/>
        </w:rPr>
        <w:t>oboty montażowe;</w:t>
      </w:r>
    </w:p>
    <w:p w:rsidR="009975F0" w:rsidRPr="002F4961" w:rsidRDefault="00725DC6" w:rsidP="007479D0">
      <w:pPr>
        <w:numPr>
          <w:ilvl w:val="0"/>
          <w:numId w:val="49"/>
        </w:numPr>
        <w:spacing w:line="276" w:lineRule="auto"/>
        <w:jc w:val="both"/>
        <w:rPr>
          <w:rFonts w:asciiTheme="minorHAnsi" w:hAnsiTheme="minorHAnsi" w:cstheme="minorHAnsi"/>
          <w:bCs/>
          <w:sz w:val="22"/>
          <w:szCs w:val="22"/>
        </w:rPr>
      </w:pPr>
      <w:r w:rsidRPr="002F4961">
        <w:rPr>
          <w:rFonts w:asciiTheme="minorHAnsi" w:eastAsia="Calibri" w:hAnsiTheme="minorHAnsi" w:cstheme="minorHAnsi"/>
          <w:bCs/>
          <w:sz w:val="22"/>
          <w:szCs w:val="22"/>
        </w:rPr>
        <w:t>r</w:t>
      </w:r>
      <w:r w:rsidR="009975F0" w:rsidRPr="002F4961">
        <w:rPr>
          <w:rFonts w:asciiTheme="minorHAnsi" w:eastAsia="Calibri" w:hAnsiTheme="minorHAnsi" w:cstheme="minorHAnsi"/>
          <w:bCs/>
          <w:sz w:val="22"/>
          <w:szCs w:val="22"/>
        </w:rPr>
        <w:t>oboty instalacyjne elektryczne;</w:t>
      </w:r>
    </w:p>
    <w:p w:rsidR="009975F0" w:rsidRPr="002F4961" w:rsidRDefault="00725DC6" w:rsidP="007479D0">
      <w:pPr>
        <w:numPr>
          <w:ilvl w:val="0"/>
          <w:numId w:val="49"/>
        </w:numPr>
        <w:spacing w:line="276" w:lineRule="auto"/>
        <w:jc w:val="both"/>
        <w:rPr>
          <w:rFonts w:asciiTheme="minorHAnsi" w:hAnsiTheme="minorHAnsi" w:cstheme="minorHAnsi"/>
          <w:bCs/>
          <w:sz w:val="22"/>
          <w:szCs w:val="22"/>
        </w:rPr>
      </w:pPr>
      <w:r w:rsidRPr="002F4961">
        <w:rPr>
          <w:rFonts w:asciiTheme="minorHAnsi" w:eastAsia="Calibri" w:hAnsiTheme="minorHAnsi" w:cstheme="minorHAnsi"/>
          <w:bCs/>
          <w:sz w:val="22"/>
          <w:szCs w:val="22"/>
        </w:rPr>
        <w:t>r</w:t>
      </w:r>
      <w:r w:rsidR="009975F0" w:rsidRPr="002F4961">
        <w:rPr>
          <w:rFonts w:asciiTheme="minorHAnsi" w:eastAsia="Calibri" w:hAnsiTheme="minorHAnsi" w:cstheme="minorHAnsi"/>
          <w:bCs/>
          <w:sz w:val="22"/>
          <w:szCs w:val="22"/>
        </w:rPr>
        <w:t>oboty odtworzeniowe;</w:t>
      </w:r>
    </w:p>
    <w:p w:rsidR="009975F0" w:rsidRPr="002F4961" w:rsidRDefault="00725DC6" w:rsidP="007479D0">
      <w:pPr>
        <w:numPr>
          <w:ilvl w:val="0"/>
          <w:numId w:val="49"/>
        </w:numPr>
        <w:spacing w:line="276" w:lineRule="auto"/>
        <w:jc w:val="both"/>
        <w:rPr>
          <w:rFonts w:asciiTheme="minorHAnsi" w:hAnsiTheme="minorHAnsi" w:cstheme="minorHAnsi"/>
          <w:bCs/>
          <w:sz w:val="22"/>
          <w:szCs w:val="22"/>
        </w:rPr>
      </w:pPr>
      <w:r w:rsidRPr="002F4961">
        <w:rPr>
          <w:rFonts w:asciiTheme="minorHAnsi" w:eastAsia="Calibri" w:hAnsiTheme="minorHAnsi" w:cstheme="minorHAnsi"/>
          <w:bCs/>
          <w:sz w:val="22"/>
          <w:szCs w:val="22"/>
        </w:rPr>
        <w:t>r</w:t>
      </w:r>
      <w:r w:rsidR="009975F0" w:rsidRPr="002F4961">
        <w:rPr>
          <w:rFonts w:asciiTheme="minorHAnsi" w:eastAsia="Calibri" w:hAnsiTheme="minorHAnsi" w:cstheme="minorHAnsi"/>
          <w:bCs/>
          <w:sz w:val="22"/>
          <w:szCs w:val="22"/>
        </w:rPr>
        <w:t>oboty wykończeniowe.</w:t>
      </w:r>
    </w:p>
    <w:p w:rsidR="00E325E3" w:rsidRPr="002F4961" w:rsidRDefault="00E325E3" w:rsidP="00E325E3">
      <w:pPr>
        <w:spacing w:line="276" w:lineRule="auto"/>
        <w:ind w:left="284" w:hanging="284"/>
        <w:jc w:val="both"/>
        <w:rPr>
          <w:rFonts w:ascii="Calibri" w:hAnsi="Calibri" w:cs="Calibri"/>
          <w:sz w:val="22"/>
          <w:szCs w:val="22"/>
        </w:rPr>
      </w:pPr>
      <w:r w:rsidRPr="002F4961">
        <w:rPr>
          <w:rFonts w:ascii="Calibri" w:hAnsi="Calibri" w:cs="Calibri"/>
          <w:sz w:val="22"/>
          <w:szCs w:val="22"/>
        </w:rPr>
        <w:t xml:space="preserve">3. Na każde żądanie Zamawiającego, Wykonawca w terminie 7 (siedmiu) dni od otrzymania żądania, przedstawi Zamawiającemu kopie </w:t>
      </w:r>
      <w:r w:rsidR="00907612" w:rsidRPr="002F4961">
        <w:rPr>
          <w:rFonts w:ascii="Calibri" w:hAnsi="Calibri" w:cs="Calibri"/>
          <w:sz w:val="22"/>
          <w:szCs w:val="22"/>
        </w:rPr>
        <w:t xml:space="preserve">zanonimizowanych (zgodnie z ustawą </w:t>
      </w:r>
      <w:r w:rsidR="005A1BC7" w:rsidRPr="002F4961">
        <w:rPr>
          <w:rFonts w:ascii="Calibri" w:hAnsi="Calibri" w:cs="Calibri"/>
          <w:sz w:val="22"/>
          <w:szCs w:val="22"/>
        </w:rPr>
        <w:t xml:space="preserve">z dnia 29 sierpnia 1997 r. </w:t>
      </w:r>
      <w:r w:rsidR="005A1BC7" w:rsidRPr="002F4961">
        <w:rPr>
          <w:rFonts w:ascii="Calibri" w:hAnsi="Calibri" w:cs="Calibri"/>
          <w:sz w:val="22"/>
          <w:szCs w:val="22"/>
        </w:rPr>
        <w:br/>
      </w:r>
      <w:r w:rsidR="00907612" w:rsidRPr="002F4961">
        <w:rPr>
          <w:rFonts w:ascii="Calibri" w:hAnsi="Calibri" w:cs="Calibri"/>
          <w:sz w:val="22"/>
          <w:szCs w:val="22"/>
        </w:rPr>
        <w:t xml:space="preserve">o ochronie danych osobowych, w szczególności bez adresów, nr PESEL pracowników), </w:t>
      </w:r>
      <w:r w:rsidRPr="002F4961">
        <w:rPr>
          <w:rFonts w:ascii="Calibri" w:hAnsi="Calibri" w:cs="Calibri"/>
          <w:sz w:val="22"/>
          <w:szCs w:val="22"/>
        </w:rPr>
        <w:t>umów o pracę zawartych z osobami, o których mowa w ust. 1, wraz z zakresem obowiązków</w:t>
      </w:r>
      <w:r w:rsidR="00907612" w:rsidRPr="002F4961">
        <w:rPr>
          <w:rFonts w:ascii="Calibri" w:hAnsi="Calibri" w:cs="Calibri"/>
          <w:sz w:val="22"/>
          <w:szCs w:val="22"/>
        </w:rPr>
        <w:t xml:space="preserve"> jeżeli został sporządzony i datą zawarcia umowy</w:t>
      </w:r>
      <w:r w:rsidRPr="002F4961">
        <w:rPr>
          <w:rFonts w:ascii="Calibri" w:hAnsi="Calibri" w:cs="Calibri"/>
          <w:sz w:val="22"/>
          <w:szCs w:val="22"/>
        </w:rPr>
        <w:t xml:space="preserve">. Zamawiający będzie mógł żądać przedstawienia dokumentów uzupełniających, takich jak w szczególności dokumenty potwierdzające opłacanie składek </w:t>
      </w:r>
      <w:r w:rsidR="00907612" w:rsidRPr="002F4961">
        <w:rPr>
          <w:rFonts w:ascii="Calibri" w:hAnsi="Calibri" w:cs="Calibri"/>
          <w:sz w:val="22"/>
          <w:szCs w:val="22"/>
        </w:rPr>
        <w:t xml:space="preserve">przez Wykonawcę </w:t>
      </w:r>
      <w:r w:rsidR="005A1BC7" w:rsidRPr="002F4961">
        <w:rPr>
          <w:rFonts w:ascii="Calibri" w:hAnsi="Calibri" w:cs="Calibri"/>
          <w:sz w:val="22"/>
          <w:szCs w:val="22"/>
        </w:rPr>
        <w:br/>
      </w:r>
      <w:r w:rsidR="00907612" w:rsidRPr="002F4961">
        <w:rPr>
          <w:rFonts w:ascii="Calibri" w:hAnsi="Calibri" w:cs="Calibri"/>
          <w:sz w:val="22"/>
          <w:szCs w:val="22"/>
        </w:rPr>
        <w:t>lub podwykonawcę</w:t>
      </w:r>
      <w:r w:rsidR="005A1BC7" w:rsidRPr="002F4961">
        <w:rPr>
          <w:rFonts w:ascii="Calibri" w:hAnsi="Calibri" w:cs="Calibri"/>
          <w:sz w:val="22"/>
          <w:szCs w:val="22"/>
        </w:rPr>
        <w:t xml:space="preserve"> </w:t>
      </w:r>
      <w:r w:rsidRPr="002F4961">
        <w:rPr>
          <w:rFonts w:ascii="Calibri" w:hAnsi="Calibri" w:cs="Calibri"/>
          <w:sz w:val="22"/>
          <w:szCs w:val="22"/>
        </w:rPr>
        <w:t xml:space="preserve">na ubezpieczenia społeczne i zdrowotne z tytułu zatrudnienia na podstawie umów o pracę </w:t>
      </w:r>
      <w:r w:rsidR="005A1BC7" w:rsidRPr="002F4961">
        <w:rPr>
          <w:rFonts w:ascii="Calibri" w:hAnsi="Calibri" w:cs="Calibri"/>
          <w:sz w:val="22"/>
          <w:szCs w:val="22"/>
        </w:rPr>
        <w:t xml:space="preserve">za ostatni okres rozliczeniowy </w:t>
      </w:r>
      <w:r w:rsidRPr="002F4961">
        <w:rPr>
          <w:rFonts w:ascii="Calibri" w:hAnsi="Calibri" w:cs="Calibri"/>
          <w:sz w:val="22"/>
          <w:szCs w:val="22"/>
        </w:rPr>
        <w:t xml:space="preserve">(np. zaświadczenie właściwego oddziału ZUS) </w:t>
      </w:r>
      <w:r w:rsidR="005A1BC7" w:rsidRPr="002F4961">
        <w:rPr>
          <w:rFonts w:ascii="Calibri" w:hAnsi="Calibri" w:cs="Calibri"/>
          <w:sz w:val="22"/>
          <w:szCs w:val="22"/>
        </w:rPr>
        <w:br/>
      </w:r>
      <w:r w:rsidRPr="002F4961">
        <w:rPr>
          <w:rFonts w:ascii="Calibri" w:hAnsi="Calibri" w:cs="Calibri"/>
          <w:sz w:val="22"/>
          <w:szCs w:val="22"/>
        </w:rPr>
        <w:t xml:space="preserve">lub zanonimizowanych dowodów potwierdzających zgłoszenie pracownika przez pracodawcę </w:t>
      </w:r>
      <w:r w:rsidR="005A1BC7" w:rsidRPr="002F4961">
        <w:rPr>
          <w:rFonts w:ascii="Calibri" w:hAnsi="Calibri" w:cs="Calibri"/>
          <w:sz w:val="22"/>
          <w:szCs w:val="22"/>
        </w:rPr>
        <w:br/>
      </w:r>
      <w:r w:rsidRPr="002F4961">
        <w:rPr>
          <w:rFonts w:ascii="Calibri" w:hAnsi="Calibri" w:cs="Calibri"/>
          <w:sz w:val="22"/>
          <w:szCs w:val="22"/>
        </w:rPr>
        <w:t>do ubezpieczeń</w:t>
      </w:r>
      <w:r w:rsidR="00907612" w:rsidRPr="002F4961">
        <w:rPr>
          <w:rFonts w:ascii="Calibri" w:hAnsi="Calibri" w:cs="Calibri"/>
          <w:sz w:val="22"/>
          <w:szCs w:val="22"/>
        </w:rPr>
        <w:t xml:space="preserve"> (imię i nazwisko pracownika nie podlega anonimizacji)</w:t>
      </w:r>
      <w:r w:rsidRPr="002F4961">
        <w:rPr>
          <w:rFonts w:ascii="Calibri" w:hAnsi="Calibri" w:cs="Calibri"/>
          <w:sz w:val="22"/>
          <w:szCs w:val="22"/>
        </w:rPr>
        <w:t xml:space="preserve">. </w:t>
      </w:r>
    </w:p>
    <w:p w:rsidR="00E325E3" w:rsidRPr="002F4961" w:rsidRDefault="00E325E3" w:rsidP="00BE69EF">
      <w:pPr>
        <w:pStyle w:val="Akapitzlist"/>
        <w:numPr>
          <w:ilvl w:val="2"/>
          <w:numId w:val="1"/>
        </w:numPr>
        <w:tabs>
          <w:tab w:val="clear" w:pos="2340"/>
          <w:tab w:val="num" w:pos="1276"/>
        </w:tabs>
        <w:spacing w:line="276" w:lineRule="auto"/>
        <w:ind w:left="284" w:hanging="284"/>
        <w:jc w:val="both"/>
        <w:rPr>
          <w:rFonts w:ascii="Calibri" w:hAnsi="Calibri" w:cs="Calibri"/>
          <w:sz w:val="22"/>
          <w:szCs w:val="22"/>
        </w:rPr>
      </w:pPr>
      <w:r w:rsidRPr="002F4961">
        <w:rPr>
          <w:rFonts w:ascii="Calibri" w:hAnsi="Calibri" w:cs="Calibri"/>
          <w:sz w:val="22"/>
          <w:szCs w:val="22"/>
        </w:rPr>
        <w:t xml:space="preserve">Dokumenty przestawiane przez Wykonawcę Zamawiającemu na mocy niniejszego paragrafu </w:t>
      </w:r>
      <w:r w:rsidRPr="002F4961">
        <w:rPr>
          <w:rFonts w:ascii="Calibri" w:hAnsi="Calibri" w:cs="Calibri"/>
          <w:sz w:val="22"/>
          <w:szCs w:val="22"/>
        </w:rPr>
        <w:br/>
        <w:t>są przedstawiane na koszt Wykonawcy</w:t>
      </w:r>
      <w:r w:rsidR="008242FC" w:rsidRPr="002F4961">
        <w:rPr>
          <w:rFonts w:ascii="Calibri" w:hAnsi="Calibri" w:cs="Calibri"/>
          <w:sz w:val="22"/>
          <w:szCs w:val="22"/>
        </w:rPr>
        <w:t xml:space="preserve"> (podwykonawcy)</w:t>
      </w:r>
      <w:r w:rsidR="00907612" w:rsidRPr="002F4961">
        <w:rPr>
          <w:rFonts w:ascii="Calibri" w:hAnsi="Calibri" w:cs="Calibri"/>
          <w:sz w:val="22"/>
          <w:szCs w:val="22"/>
        </w:rPr>
        <w:t xml:space="preserve"> i są poświadczone za zgodność z oryginałem odpowiednio przez </w:t>
      </w:r>
      <w:r w:rsidR="00D87C9F">
        <w:rPr>
          <w:rFonts w:ascii="Calibri" w:hAnsi="Calibri" w:cs="Calibri"/>
          <w:sz w:val="22"/>
          <w:szCs w:val="22"/>
        </w:rPr>
        <w:t>W</w:t>
      </w:r>
      <w:r w:rsidR="00907612" w:rsidRPr="002F4961">
        <w:rPr>
          <w:rFonts w:ascii="Calibri" w:hAnsi="Calibri" w:cs="Calibri"/>
          <w:sz w:val="22"/>
          <w:szCs w:val="22"/>
        </w:rPr>
        <w:t>ykonawcę lub podwykonawcę</w:t>
      </w:r>
      <w:r w:rsidRPr="002F4961">
        <w:rPr>
          <w:rFonts w:ascii="Calibri" w:hAnsi="Calibri" w:cs="Calibri"/>
          <w:sz w:val="22"/>
          <w:szCs w:val="22"/>
        </w:rPr>
        <w:t>.</w:t>
      </w:r>
    </w:p>
    <w:p w:rsidR="007452A7" w:rsidRPr="002F4961" w:rsidRDefault="007452A7" w:rsidP="007452A7">
      <w:pPr>
        <w:pStyle w:val="Tekstpodstawowy3"/>
        <w:spacing w:after="0"/>
        <w:jc w:val="center"/>
        <w:rPr>
          <w:rFonts w:ascii="Calibri" w:hAnsi="Calibri" w:cs="Calibri"/>
          <w:b/>
          <w:sz w:val="22"/>
          <w:szCs w:val="22"/>
        </w:rPr>
      </w:pPr>
      <w:r w:rsidRPr="002F4961">
        <w:rPr>
          <w:rFonts w:ascii="Calibri" w:hAnsi="Calibri" w:cs="Calibri"/>
          <w:b/>
          <w:sz w:val="22"/>
          <w:szCs w:val="22"/>
        </w:rPr>
        <w:t xml:space="preserve">§ </w:t>
      </w:r>
      <w:r w:rsidR="00E94C3A" w:rsidRPr="002F4961">
        <w:rPr>
          <w:rFonts w:ascii="Calibri" w:hAnsi="Calibri" w:cs="Calibri"/>
          <w:b/>
          <w:sz w:val="22"/>
          <w:szCs w:val="22"/>
        </w:rPr>
        <w:t>2</w:t>
      </w:r>
      <w:r w:rsidR="00E325E3" w:rsidRPr="002F4961">
        <w:rPr>
          <w:rFonts w:ascii="Calibri" w:hAnsi="Calibri" w:cs="Calibri"/>
          <w:b/>
          <w:sz w:val="22"/>
          <w:szCs w:val="22"/>
        </w:rPr>
        <w:t>3</w:t>
      </w:r>
      <w:r w:rsidRPr="002F4961">
        <w:rPr>
          <w:rFonts w:ascii="Calibri" w:hAnsi="Calibri" w:cs="Calibri"/>
          <w:b/>
          <w:sz w:val="22"/>
          <w:szCs w:val="22"/>
        </w:rPr>
        <w:t>.</w:t>
      </w:r>
    </w:p>
    <w:p w:rsidR="0036223F" w:rsidRPr="002F4961" w:rsidRDefault="0036223F" w:rsidP="0036223F">
      <w:pPr>
        <w:pStyle w:val="Akapitzlist"/>
        <w:ind w:left="0"/>
        <w:jc w:val="center"/>
        <w:rPr>
          <w:rFonts w:asciiTheme="minorHAnsi" w:hAnsiTheme="minorHAnsi" w:cstheme="minorHAnsi"/>
          <w:i/>
          <w:sz w:val="22"/>
          <w:szCs w:val="22"/>
        </w:rPr>
      </w:pPr>
      <w:r w:rsidRPr="002F4961">
        <w:rPr>
          <w:rFonts w:asciiTheme="minorHAnsi" w:hAnsiTheme="minorHAnsi" w:cstheme="minorHAnsi"/>
          <w:b/>
          <w:sz w:val="22"/>
          <w:szCs w:val="22"/>
        </w:rPr>
        <w:t>Prawa autorskie</w:t>
      </w:r>
    </w:p>
    <w:p w:rsidR="0036223F" w:rsidRPr="002F4961" w:rsidRDefault="0036223F" w:rsidP="00E7747A">
      <w:pPr>
        <w:pStyle w:val="Akapitzlist"/>
        <w:numPr>
          <w:ilvl w:val="1"/>
          <w:numId w:val="35"/>
        </w:numPr>
        <w:spacing w:after="60"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W przypadku gdy w wykonaniu Umowy powstaną utwory w rozumieniu ustawy z dnia 4 lutego 1994 r. o Prawie autorskim i prawach pokrewnych (Dz.U. z 20</w:t>
      </w:r>
      <w:r w:rsidR="004F00F1" w:rsidRPr="002F4961">
        <w:rPr>
          <w:rFonts w:asciiTheme="minorHAnsi" w:hAnsiTheme="minorHAnsi" w:cstheme="minorHAnsi"/>
          <w:sz w:val="22"/>
          <w:szCs w:val="22"/>
        </w:rPr>
        <w:t>17</w:t>
      </w:r>
      <w:r w:rsidRPr="002F4961">
        <w:rPr>
          <w:rFonts w:asciiTheme="minorHAnsi" w:hAnsiTheme="minorHAnsi" w:cstheme="minorHAnsi"/>
          <w:sz w:val="22"/>
          <w:szCs w:val="22"/>
        </w:rPr>
        <w:t xml:space="preserve"> r. </w:t>
      </w:r>
      <w:r w:rsidR="004F00F1" w:rsidRPr="002F4961">
        <w:rPr>
          <w:rFonts w:asciiTheme="minorHAnsi" w:hAnsiTheme="minorHAnsi" w:cstheme="minorHAnsi"/>
          <w:sz w:val="22"/>
          <w:szCs w:val="22"/>
        </w:rPr>
        <w:t>poz. 880</w:t>
      </w:r>
      <w:r w:rsidRPr="002F4961">
        <w:rPr>
          <w:rFonts w:asciiTheme="minorHAnsi" w:hAnsiTheme="minorHAnsi" w:cstheme="minorHAnsi"/>
          <w:sz w:val="22"/>
          <w:szCs w:val="22"/>
        </w:rPr>
        <w:t xml:space="preserve">), stworzone </w:t>
      </w:r>
      <w:r w:rsidRPr="002F4961">
        <w:rPr>
          <w:rFonts w:asciiTheme="minorHAnsi" w:hAnsiTheme="minorHAnsi" w:cstheme="minorHAnsi"/>
          <w:sz w:val="22"/>
          <w:szCs w:val="22"/>
        </w:rPr>
        <w:br/>
        <w:t>na potrzeby realizacji Przedmiotu Umowy, zwane dalej „</w:t>
      </w:r>
      <w:r w:rsidRPr="002F4961">
        <w:rPr>
          <w:rFonts w:asciiTheme="minorHAnsi" w:hAnsiTheme="minorHAnsi" w:cstheme="minorHAnsi"/>
          <w:b/>
          <w:sz w:val="22"/>
          <w:szCs w:val="22"/>
        </w:rPr>
        <w:t>utworami</w:t>
      </w:r>
      <w:r w:rsidRPr="002F4961">
        <w:rPr>
          <w:rFonts w:asciiTheme="minorHAnsi" w:hAnsiTheme="minorHAnsi" w:cstheme="minorHAnsi"/>
          <w:sz w:val="22"/>
          <w:szCs w:val="22"/>
        </w:rPr>
        <w:t xml:space="preserve">”, z chwilą przyjęcia </w:t>
      </w:r>
      <w:r w:rsidR="00250119" w:rsidRPr="002F4961">
        <w:rPr>
          <w:rFonts w:asciiTheme="minorHAnsi" w:hAnsiTheme="minorHAnsi" w:cstheme="minorHAnsi"/>
          <w:sz w:val="22"/>
          <w:szCs w:val="22"/>
        </w:rPr>
        <w:br/>
      </w:r>
      <w:r w:rsidRPr="002F4961">
        <w:rPr>
          <w:rFonts w:asciiTheme="minorHAnsi" w:hAnsiTheme="minorHAnsi" w:cstheme="minorHAnsi"/>
          <w:sz w:val="22"/>
          <w:szCs w:val="22"/>
        </w:rPr>
        <w:t xml:space="preserve">przez Zamawiającego utworów (lub przyjmowanej przez niego części), w ramach Ceny ofertowej brutto, Wykonawca przenosi na rzecz Zamawiającego bezwarunkowo, bez dodatkowych opłat, całość </w:t>
      </w:r>
      <w:r w:rsidRPr="002F4961">
        <w:rPr>
          <w:rFonts w:asciiTheme="minorHAnsi" w:hAnsiTheme="minorHAnsi" w:cstheme="minorHAnsi"/>
          <w:sz w:val="22"/>
          <w:szCs w:val="22"/>
        </w:rPr>
        <w:lastRenderedPageBreak/>
        <w:t xml:space="preserve">autorskich praw majątkowych do wszystkich utworów, lub odpowiednio całość nieograniczonych czasowo i terytorialnie niewyłącznych licencji, niezbędnych do korzystania z przekazanych utworów, </w:t>
      </w:r>
      <w:r w:rsidRPr="002F4961">
        <w:rPr>
          <w:rFonts w:asciiTheme="minorHAnsi" w:hAnsiTheme="minorHAnsi" w:cstheme="minorHAnsi"/>
          <w:sz w:val="22"/>
          <w:szCs w:val="22"/>
        </w:rPr>
        <w:br/>
        <w:t xml:space="preserve">w szczególności takich jak: rysunki, ekspertyzy, obliczenia i inne dokumenty przekazane Zamawiającemu w wykonaniu Umowy; bez dodatkowych oświadczeń </w:t>
      </w:r>
      <w:r w:rsidR="00F34F4C" w:rsidRPr="002F4961">
        <w:rPr>
          <w:rFonts w:asciiTheme="minorHAnsi" w:hAnsiTheme="minorHAnsi" w:cstheme="minorHAnsi"/>
          <w:sz w:val="22"/>
          <w:szCs w:val="22"/>
        </w:rPr>
        <w:t>S</w:t>
      </w:r>
      <w:r w:rsidRPr="002F4961">
        <w:rPr>
          <w:rFonts w:asciiTheme="minorHAnsi" w:hAnsiTheme="minorHAnsi" w:cstheme="minorHAnsi"/>
          <w:sz w:val="22"/>
          <w:szCs w:val="22"/>
        </w:rPr>
        <w:t xml:space="preserve">tron w tym zakresie </w:t>
      </w:r>
      <w:r w:rsidR="00554F96" w:rsidRPr="002F4961">
        <w:rPr>
          <w:rFonts w:asciiTheme="minorHAnsi" w:hAnsiTheme="minorHAnsi" w:cstheme="minorHAnsi"/>
          <w:sz w:val="22"/>
          <w:szCs w:val="22"/>
        </w:rPr>
        <w:br/>
      </w:r>
      <w:r w:rsidRPr="002F4961">
        <w:rPr>
          <w:rFonts w:asciiTheme="minorHAnsi" w:hAnsiTheme="minorHAnsi" w:cstheme="minorHAnsi"/>
          <w:sz w:val="22"/>
          <w:szCs w:val="22"/>
        </w:rPr>
        <w:t xml:space="preserve">wraz z wyłącznym prawem do </w:t>
      </w:r>
      <w:r w:rsidRPr="002F4961">
        <w:rPr>
          <w:rFonts w:asciiTheme="minorHAnsi" w:eastAsia="SimSun" w:hAnsiTheme="minorHAnsi" w:cstheme="minorHAnsi"/>
          <w:sz w:val="22"/>
          <w:szCs w:val="22"/>
        </w:rPr>
        <w:t xml:space="preserve">wykonywania i zezwalania na wykonywanie zależnych praw autorskich, </w:t>
      </w:r>
      <w:r w:rsidRPr="002F4961">
        <w:rPr>
          <w:rFonts w:asciiTheme="minorHAnsi" w:eastAsia="SimSun" w:hAnsiTheme="minorHAnsi" w:cstheme="minorHAnsi"/>
          <w:sz w:val="22"/>
          <w:szCs w:val="22"/>
        </w:rPr>
        <w:br/>
        <w:t xml:space="preserve">na polach eksploatacji wskazanych w ust. 2. </w:t>
      </w:r>
      <w:r w:rsidRPr="002F4961">
        <w:rPr>
          <w:rFonts w:asciiTheme="minorHAnsi" w:hAnsiTheme="minorHAnsi" w:cstheme="minorHAnsi"/>
          <w:sz w:val="22"/>
          <w:szCs w:val="22"/>
        </w:rPr>
        <w:t xml:space="preserve">Równocześnie Wykonawca przenosi na rzecz Zamawiającego własność wszelkich egzemplarzy lub nośników, na których utrwalono </w:t>
      </w:r>
      <w:r w:rsidR="0037593A" w:rsidRPr="002F4961">
        <w:rPr>
          <w:rFonts w:asciiTheme="minorHAnsi" w:hAnsiTheme="minorHAnsi" w:cstheme="minorHAnsi"/>
          <w:sz w:val="22"/>
          <w:szCs w:val="22"/>
        </w:rPr>
        <w:t>wyżej wymienione</w:t>
      </w:r>
      <w:r w:rsidRPr="002F4961">
        <w:rPr>
          <w:rFonts w:asciiTheme="minorHAnsi" w:hAnsiTheme="minorHAnsi" w:cstheme="minorHAnsi"/>
          <w:sz w:val="22"/>
          <w:szCs w:val="22"/>
        </w:rPr>
        <w:t xml:space="preserve"> utwory, które przekaże Zamawiającemu stosownie do postanowień Umowy.</w:t>
      </w:r>
    </w:p>
    <w:p w:rsidR="0036223F" w:rsidRPr="002F4961" w:rsidRDefault="0036223F" w:rsidP="00E7747A">
      <w:pPr>
        <w:pStyle w:val="Akapitzlist"/>
        <w:numPr>
          <w:ilvl w:val="1"/>
          <w:numId w:val="35"/>
        </w:numPr>
        <w:shd w:val="clear" w:color="auto" w:fill="FFFFFF"/>
        <w:tabs>
          <w:tab w:val="left" w:pos="709"/>
        </w:tabs>
        <w:autoSpaceDE w:val="0"/>
        <w:autoSpaceDN w:val="0"/>
        <w:adjustRightInd w:val="0"/>
        <w:spacing w:line="276" w:lineRule="auto"/>
        <w:ind w:left="284" w:hanging="284"/>
        <w:jc w:val="both"/>
        <w:rPr>
          <w:rFonts w:asciiTheme="minorHAnsi" w:hAnsiTheme="minorHAnsi" w:cstheme="minorHAnsi"/>
          <w:sz w:val="22"/>
          <w:szCs w:val="22"/>
        </w:rPr>
      </w:pPr>
      <w:r w:rsidRPr="002F4961">
        <w:rPr>
          <w:rFonts w:asciiTheme="minorHAnsi" w:hAnsiTheme="minorHAnsi" w:cstheme="minorHAnsi"/>
          <w:sz w:val="22"/>
          <w:szCs w:val="22"/>
        </w:rPr>
        <w:t xml:space="preserve">Zamawiający z chwilą przeniesienia na niego autorskich praw majątkowych i praw zależnych </w:t>
      </w:r>
      <w:r w:rsidRPr="002F4961">
        <w:rPr>
          <w:rFonts w:asciiTheme="minorHAnsi" w:hAnsiTheme="minorHAnsi" w:cstheme="minorHAnsi"/>
          <w:sz w:val="22"/>
          <w:szCs w:val="22"/>
        </w:rPr>
        <w:br/>
        <w:t xml:space="preserve">do utworów będzie mógł korzystać z </w:t>
      </w:r>
      <w:r w:rsidR="0037593A" w:rsidRPr="002F4961">
        <w:rPr>
          <w:rFonts w:asciiTheme="minorHAnsi" w:hAnsiTheme="minorHAnsi" w:cstheme="minorHAnsi"/>
          <w:sz w:val="22"/>
          <w:szCs w:val="22"/>
        </w:rPr>
        <w:t xml:space="preserve">nich </w:t>
      </w:r>
      <w:r w:rsidRPr="002F4961">
        <w:rPr>
          <w:rFonts w:asciiTheme="minorHAnsi" w:hAnsiTheme="minorHAnsi" w:cstheme="minorHAnsi"/>
          <w:sz w:val="22"/>
          <w:szCs w:val="22"/>
        </w:rPr>
        <w:t>odpowiednio w całości lub w części, na następujących polach eksploatacji:</w:t>
      </w:r>
    </w:p>
    <w:p w:rsidR="0036223F" w:rsidRPr="002F4961" w:rsidRDefault="0036223F" w:rsidP="00E7747A">
      <w:pPr>
        <w:pStyle w:val="Tekstpodstawowy"/>
        <w:numPr>
          <w:ilvl w:val="0"/>
          <w:numId w:val="42"/>
        </w:numPr>
        <w:tabs>
          <w:tab w:val="left" w:pos="567"/>
        </w:tabs>
        <w:spacing w:line="276" w:lineRule="auto"/>
        <w:ind w:left="567" w:hanging="283"/>
        <w:rPr>
          <w:rFonts w:asciiTheme="minorHAnsi" w:eastAsia="SimSun" w:hAnsiTheme="minorHAnsi" w:cstheme="minorHAnsi"/>
          <w:sz w:val="22"/>
          <w:szCs w:val="22"/>
        </w:rPr>
      </w:pPr>
      <w:r w:rsidRPr="002F4961">
        <w:rPr>
          <w:rFonts w:asciiTheme="minorHAnsi" w:eastAsia="SimSun" w:hAnsiTheme="minorHAnsi" w:cstheme="minorHAnsi"/>
          <w:sz w:val="22"/>
          <w:szCs w:val="22"/>
        </w:rPr>
        <w:t xml:space="preserve">utrwalenie i zwielokrotnianie dowolnymi technikami, w tym drukarskimi, poligraficznymi, </w:t>
      </w:r>
      <w:r w:rsidRPr="002F4961">
        <w:rPr>
          <w:rFonts w:asciiTheme="minorHAnsi" w:eastAsia="SimSun" w:hAnsiTheme="minorHAnsi" w:cstheme="minorHAnsi"/>
          <w:sz w:val="22"/>
          <w:szCs w:val="22"/>
        </w:rPr>
        <w:br/>
        <w:t xml:space="preserve">reprograficznymi, informatycznymi, cyfrowymi, w tym kserokopie, slajdy, reprodukcje </w:t>
      </w:r>
      <w:r w:rsidRPr="002F4961">
        <w:rPr>
          <w:rFonts w:asciiTheme="minorHAnsi" w:eastAsia="SimSun" w:hAnsiTheme="minorHAnsi" w:cstheme="minorHAnsi"/>
          <w:sz w:val="22"/>
          <w:szCs w:val="22"/>
        </w:rPr>
        <w:br/>
        <w:t>komputerowe, odręcznie i odmianami tych technik;</w:t>
      </w:r>
    </w:p>
    <w:p w:rsidR="0036223F" w:rsidRPr="002F4961" w:rsidRDefault="0036223F" w:rsidP="00E7747A">
      <w:pPr>
        <w:pStyle w:val="Tekstpodstawowy"/>
        <w:numPr>
          <w:ilvl w:val="0"/>
          <w:numId w:val="42"/>
        </w:numPr>
        <w:tabs>
          <w:tab w:val="left" w:pos="567"/>
        </w:tabs>
        <w:spacing w:line="276" w:lineRule="auto"/>
        <w:ind w:left="567" w:hanging="283"/>
        <w:rPr>
          <w:rFonts w:asciiTheme="minorHAnsi" w:eastAsia="SimSun" w:hAnsiTheme="minorHAnsi" w:cstheme="minorHAnsi"/>
          <w:sz w:val="22"/>
          <w:szCs w:val="22"/>
        </w:rPr>
      </w:pPr>
      <w:r w:rsidRPr="002F4961">
        <w:rPr>
          <w:rFonts w:asciiTheme="minorHAnsi" w:eastAsia="SimSun" w:hAnsiTheme="minorHAnsi" w:cstheme="minorHAnsi"/>
          <w:sz w:val="22"/>
          <w:szCs w:val="22"/>
        </w:rPr>
        <w:t>wprowadzanie do pamięci komputera;</w:t>
      </w:r>
    </w:p>
    <w:p w:rsidR="0036223F" w:rsidRPr="002F4961" w:rsidRDefault="0036223F" w:rsidP="00E7747A">
      <w:pPr>
        <w:pStyle w:val="Tekstpodstawowy"/>
        <w:numPr>
          <w:ilvl w:val="0"/>
          <w:numId w:val="42"/>
        </w:numPr>
        <w:tabs>
          <w:tab w:val="left" w:pos="567"/>
        </w:tabs>
        <w:spacing w:line="276" w:lineRule="auto"/>
        <w:ind w:left="567" w:hanging="283"/>
        <w:rPr>
          <w:rFonts w:asciiTheme="minorHAnsi" w:eastAsia="SimSun" w:hAnsiTheme="minorHAnsi" w:cstheme="minorHAnsi"/>
          <w:sz w:val="22"/>
          <w:szCs w:val="22"/>
        </w:rPr>
      </w:pPr>
      <w:r w:rsidRPr="002F4961">
        <w:rPr>
          <w:rFonts w:asciiTheme="minorHAnsi" w:eastAsia="SimSun" w:hAnsiTheme="minorHAnsi" w:cstheme="minorHAnsi"/>
          <w:sz w:val="22"/>
          <w:szCs w:val="22"/>
        </w:rPr>
        <w:t xml:space="preserve">wykorzystanie w zakresie koniecznym dla prawidłowej eksploatacji utworu w dowolnym miejscu </w:t>
      </w:r>
      <w:r w:rsidRPr="002F4961">
        <w:rPr>
          <w:rFonts w:asciiTheme="minorHAnsi" w:eastAsia="SimSun" w:hAnsiTheme="minorHAnsi" w:cstheme="minorHAnsi"/>
          <w:sz w:val="22"/>
          <w:szCs w:val="22"/>
        </w:rPr>
        <w:br/>
        <w:t>i czasie, w dowolnej liczbie;</w:t>
      </w:r>
    </w:p>
    <w:p w:rsidR="0036223F" w:rsidRPr="002F4961" w:rsidRDefault="0036223F" w:rsidP="00E7747A">
      <w:pPr>
        <w:pStyle w:val="Tekstpodstawowy"/>
        <w:numPr>
          <w:ilvl w:val="0"/>
          <w:numId w:val="42"/>
        </w:numPr>
        <w:tabs>
          <w:tab w:val="left" w:pos="567"/>
        </w:tabs>
        <w:spacing w:line="276" w:lineRule="auto"/>
        <w:ind w:left="567" w:hanging="283"/>
        <w:rPr>
          <w:rFonts w:asciiTheme="minorHAnsi" w:eastAsia="SimSun" w:hAnsiTheme="minorHAnsi" w:cstheme="minorHAnsi"/>
          <w:sz w:val="22"/>
          <w:szCs w:val="22"/>
        </w:rPr>
      </w:pPr>
      <w:r w:rsidRPr="002F4961">
        <w:rPr>
          <w:rFonts w:asciiTheme="minorHAnsi" w:eastAsia="SimSun" w:hAnsiTheme="minorHAnsi" w:cstheme="minorHAnsi"/>
          <w:sz w:val="22"/>
          <w:szCs w:val="22"/>
        </w:rPr>
        <w:t>udostępnianie, w tym także wykonanych kopii;</w:t>
      </w:r>
    </w:p>
    <w:p w:rsidR="0036223F" w:rsidRPr="002F4961" w:rsidRDefault="0036223F" w:rsidP="00E7747A">
      <w:pPr>
        <w:pStyle w:val="Tekstpodstawowy"/>
        <w:numPr>
          <w:ilvl w:val="0"/>
          <w:numId w:val="42"/>
        </w:numPr>
        <w:tabs>
          <w:tab w:val="left" w:pos="567"/>
        </w:tabs>
        <w:spacing w:line="276" w:lineRule="auto"/>
        <w:ind w:left="567" w:hanging="283"/>
        <w:rPr>
          <w:rFonts w:asciiTheme="minorHAnsi" w:eastAsia="SimSun" w:hAnsiTheme="minorHAnsi" w:cstheme="minorHAnsi"/>
          <w:sz w:val="22"/>
          <w:szCs w:val="22"/>
        </w:rPr>
      </w:pPr>
      <w:r w:rsidRPr="002F4961">
        <w:rPr>
          <w:rFonts w:asciiTheme="minorHAnsi" w:eastAsia="SimSun" w:hAnsiTheme="minorHAnsi" w:cstheme="minorHAnsi"/>
          <w:sz w:val="22"/>
          <w:szCs w:val="22"/>
        </w:rPr>
        <w:t>najem, dzierżawa;</w:t>
      </w:r>
    </w:p>
    <w:p w:rsidR="0036223F" w:rsidRPr="002F4961" w:rsidRDefault="0036223F" w:rsidP="00E7747A">
      <w:pPr>
        <w:pStyle w:val="Tekstpodstawowy"/>
        <w:numPr>
          <w:ilvl w:val="0"/>
          <w:numId w:val="42"/>
        </w:numPr>
        <w:tabs>
          <w:tab w:val="left" w:pos="567"/>
        </w:tabs>
        <w:spacing w:line="276" w:lineRule="auto"/>
        <w:ind w:left="567" w:hanging="283"/>
        <w:rPr>
          <w:rFonts w:asciiTheme="minorHAnsi" w:eastAsia="SimSun" w:hAnsiTheme="minorHAnsi" w:cstheme="minorHAnsi"/>
          <w:sz w:val="22"/>
          <w:szCs w:val="22"/>
        </w:rPr>
      </w:pPr>
      <w:r w:rsidRPr="002F4961">
        <w:rPr>
          <w:rFonts w:asciiTheme="minorHAnsi" w:eastAsia="SimSun" w:hAnsiTheme="minorHAnsi" w:cstheme="minorHAnsi"/>
          <w:sz w:val="22"/>
          <w:szCs w:val="22"/>
        </w:rPr>
        <w:t>wielokrotne wykorzystywanie;</w:t>
      </w:r>
    </w:p>
    <w:p w:rsidR="0036223F" w:rsidRPr="002F4961" w:rsidRDefault="0036223F" w:rsidP="00E7747A">
      <w:pPr>
        <w:pStyle w:val="Tekstpodstawowy"/>
        <w:numPr>
          <w:ilvl w:val="0"/>
          <w:numId w:val="42"/>
        </w:numPr>
        <w:tabs>
          <w:tab w:val="left" w:pos="567"/>
        </w:tabs>
        <w:spacing w:line="276" w:lineRule="auto"/>
        <w:ind w:left="567" w:hanging="283"/>
        <w:rPr>
          <w:rFonts w:asciiTheme="minorHAnsi" w:eastAsia="SimSun" w:hAnsiTheme="minorHAnsi" w:cstheme="minorHAnsi"/>
          <w:sz w:val="22"/>
          <w:szCs w:val="22"/>
        </w:rPr>
      </w:pPr>
      <w:r w:rsidRPr="002F4961">
        <w:rPr>
          <w:rFonts w:asciiTheme="minorHAnsi" w:eastAsia="SimSun" w:hAnsiTheme="minorHAnsi" w:cstheme="minorHAnsi"/>
          <w:sz w:val="22"/>
          <w:szCs w:val="22"/>
        </w:rPr>
        <w:t xml:space="preserve">rozpowszechnianie w inny sposób w tym: wprowadzanie do obrotu, ekspozycja, publikowanie </w:t>
      </w:r>
      <w:r w:rsidRPr="002F4961">
        <w:rPr>
          <w:rFonts w:asciiTheme="minorHAnsi" w:eastAsia="SimSun" w:hAnsiTheme="minorHAnsi" w:cstheme="minorHAnsi"/>
          <w:sz w:val="22"/>
          <w:szCs w:val="22"/>
        </w:rPr>
        <w:br/>
        <w:t>części lub całości, opracowania;</w:t>
      </w:r>
    </w:p>
    <w:p w:rsidR="0036223F" w:rsidRPr="002F4961" w:rsidRDefault="0036223F" w:rsidP="00E7747A">
      <w:pPr>
        <w:pStyle w:val="Tekstpodstawowy"/>
        <w:numPr>
          <w:ilvl w:val="0"/>
          <w:numId w:val="42"/>
        </w:numPr>
        <w:tabs>
          <w:tab w:val="left" w:pos="567"/>
        </w:tabs>
        <w:spacing w:line="276" w:lineRule="auto"/>
        <w:ind w:left="567" w:hanging="283"/>
        <w:rPr>
          <w:rFonts w:asciiTheme="minorHAnsi" w:eastAsia="SimSun" w:hAnsiTheme="minorHAnsi" w:cstheme="minorHAnsi"/>
          <w:sz w:val="22"/>
          <w:szCs w:val="22"/>
        </w:rPr>
      </w:pPr>
      <w:r w:rsidRPr="002F4961">
        <w:rPr>
          <w:rFonts w:asciiTheme="minorHAnsi" w:eastAsia="SimSun" w:hAnsiTheme="minorHAnsi" w:cstheme="minorHAnsi"/>
          <w:sz w:val="22"/>
          <w:szCs w:val="22"/>
        </w:rPr>
        <w:t>przetwarzanie, wprowadzanie zmian, poprawek i modyfikacji.</w:t>
      </w:r>
    </w:p>
    <w:p w:rsidR="00250119" w:rsidRPr="002F4961" w:rsidRDefault="0036223F" w:rsidP="00E7747A">
      <w:pPr>
        <w:pStyle w:val="Tekstpodstawowy"/>
        <w:numPr>
          <w:ilvl w:val="1"/>
          <w:numId w:val="35"/>
        </w:numPr>
        <w:tabs>
          <w:tab w:val="left" w:pos="567"/>
        </w:tabs>
        <w:spacing w:line="276" w:lineRule="auto"/>
        <w:ind w:left="284" w:hanging="284"/>
        <w:rPr>
          <w:rFonts w:asciiTheme="minorHAnsi" w:hAnsiTheme="minorHAnsi" w:cstheme="minorHAnsi"/>
          <w:sz w:val="22"/>
          <w:szCs w:val="22"/>
        </w:rPr>
      </w:pPr>
      <w:r w:rsidRPr="002F4961">
        <w:rPr>
          <w:rFonts w:asciiTheme="minorHAnsi" w:eastAsia="SimSun" w:hAnsiTheme="minorHAnsi" w:cstheme="minorHAnsi"/>
          <w:sz w:val="22"/>
          <w:szCs w:val="22"/>
        </w:rPr>
        <w:t xml:space="preserve">Strony ustalają, iż rozpowszechnianie na polach eksploatacji określonych w ust. 2 może następować </w:t>
      </w:r>
      <w:r w:rsidRPr="002F4961">
        <w:rPr>
          <w:rFonts w:asciiTheme="minorHAnsi" w:eastAsia="SimSun" w:hAnsiTheme="minorHAnsi" w:cstheme="minorHAnsi"/>
          <w:sz w:val="22"/>
          <w:szCs w:val="22"/>
        </w:rPr>
        <w:br/>
        <w:t xml:space="preserve">w całości, w części, fragmentach, samodzielnie, w połączeniu z dziełami innych podmiotów, </w:t>
      </w:r>
      <w:r w:rsidRPr="002F4961">
        <w:rPr>
          <w:rFonts w:asciiTheme="minorHAnsi" w:eastAsia="SimSun" w:hAnsiTheme="minorHAnsi" w:cstheme="minorHAnsi"/>
          <w:sz w:val="22"/>
          <w:szCs w:val="22"/>
        </w:rPr>
        <w:br/>
        <w:t xml:space="preserve">w tym jako część dzieła zbiorowego, po zarchiwizowaniu w formie elektronicznej i drukowanej, </w:t>
      </w:r>
      <w:r w:rsidRPr="002F4961">
        <w:rPr>
          <w:rFonts w:asciiTheme="minorHAnsi" w:eastAsia="SimSun" w:hAnsiTheme="minorHAnsi" w:cstheme="minorHAnsi"/>
          <w:sz w:val="22"/>
          <w:szCs w:val="22"/>
        </w:rPr>
        <w:br/>
        <w:t>po dokonaniu opracowań, przystosowań, uzupełnień lub innych modyfikacji, itd.</w:t>
      </w:r>
    </w:p>
    <w:p w:rsidR="00250119" w:rsidRPr="002F4961" w:rsidRDefault="00250119" w:rsidP="00E7747A">
      <w:pPr>
        <w:pStyle w:val="Tekstpodstawowy"/>
        <w:numPr>
          <w:ilvl w:val="1"/>
          <w:numId w:val="35"/>
        </w:numPr>
        <w:tabs>
          <w:tab w:val="left" w:pos="567"/>
        </w:tabs>
        <w:spacing w:line="276" w:lineRule="auto"/>
        <w:ind w:left="284" w:hanging="284"/>
        <w:rPr>
          <w:rFonts w:asciiTheme="minorHAnsi" w:hAnsiTheme="minorHAnsi" w:cstheme="minorHAnsi"/>
          <w:sz w:val="22"/>
          <w:szCs w:val="22"/>
        </w:rPr>
      </w:pPr>
      <w:r w:rsidRPr="002F4961">
        <w:rPr>
          <w:rFonts w:ascii="Calibri" w:hAnsi="Calibri" w:cs="Calibri"/>
          <w:sz w:val="22"/>
          <w:szCs w:val="22"/>
        </w:rPr>
        <w:t xml:space="preserve">W przypadku, gdy po przeniesieniu przez Wykonawcę na Zamawiającego autorskich praw majątkowych zaistnieją nowe sposoby lub możliwości korzystania z </w:t>
      </w:r>
      <w:r w:rsidR="0037593A" w:rsidRPr="002F4961">
        <w:rPr>
          <w:rFonts w:ascii="Calibri" w:hAnsi="Calibri" w:cs="Calibri"/>
          <w:sz w:val="22"/>
          <w:szCs w:val="22"/>
        </w:rPr>
        <w:t>utworów</w:t>
      </w:r>
      <w:r w:rsidRPr="002F4961">
        <w:rPr>
          <w:rFonts w:ascii="Calibri" w:hAnsi="Calibri" w:cs="Calibri"/>
          <w:sz w:val="22"/>
          <w:szCs w:val="22"/>
        </w:rPr>
        <w:t xml:space="preserve"> lub </w:t>
      </w:r>
      <w:r w:rsidR="0037593A" w:rsidRPr="002F4961">
        <w:rPr>
          <w:rFonts w:ascii="Calibri" w:hAnsi="Calibri" w:cs="Calibri"/>
          <w:sz w:val="22"/>
          <w:szCs w:val="22"/>
        </w:rPr>
        <w:t>ich</w:t>
      </w:r>
      <w:r w:rsidRPr="002F4961">
        <w:rPr>
          <w:rFonts w:ascii="Calibri" w:hAnsi="Calibri" w:cs="Calibri"/>
          <w:sz w:val="22"/>
          <w:szCs w:val="22"/>
        </w:rPr>
        <w:t xml:space="preserve"> części, nieznane w chwili</w:t>
      </w:r>
      <w:r w:rsidR="0037593A" w:rsidRPr="002F4961">
        <w:rPr>
          <w:rFonts w:ascii="Calibri" w:hAnsi="Calibri" w:cs="Calibri"/>
          <w:sz w:val="22"/>
          <w:szCs w:val="22"/>
        </w:rPr>
        <w:t xml:space="preserve"> ich przyjęcia przez Zamawiającego</w:t>
      </w:r>
      <w:r w:rsidRPr="002F4961">
        <w:rPr>
          <w:rFonts w:ascii="Calibri" w:hAnsi="Calibri" w:cs="Calibri"/>
          <w:sz w:val="22"/>
          <w:szCs w:val="22"/>
        </w:rPr>
        <w:t xml:space="preserve">, Wykonawca przeniesie nieodpłatnie na Zamawiającego </w:t>
      </w:r>
      <w:r w:rsidR="0037593A" w:rsidRPr="002F4961">
        <w:rPr>
          <w:rFonts w:ascii="Calibri" w:hAnsi="Calibri" w:cs="Calibri"/>
          <w:sz w:val="22"/>
          <w:szCs w:val="22"/>
        </w:rPr>
        <w:br/>
      </w:r>
      <w:r w:rsidRPr="002F4961">
        <w:rPr>
          <w:rFonts w:ascii="Calibri" w:hAnsi="Calibri" w:cs="Calibri"/>
          <w:sz w:val="22"/>
          <w:szCs w:val="22"/>
        </w:rPr>
        <w:t>na jego pisemny wniosek prawa autorskie majątkowe również na tych nowoodkrytych polach eksploatacji.</w:t>
      </w:r>
    </w:p>
    <w:p w:rsidR="00250119" w:rsidRPr="002F4961" w:rsidRDefault="00250119" w:rsidP="00E7747A">
      <w:pPr>
        <w:pStyle w:val="Tekstpodstawowy"/>
        <w:numPr>
          <w:ilvl w:val="1"/>
          <w:numId w:val="35"/>
        </w:numPr>
        <w:tabs>
          <w:tab w:val="left" w:pos="567"/>
        </w:tabs>
        <w:spacing w:line="276" w:lineRule="auto"/>
        <w:ind w:left="284" w:hanging="284"/>
        <w:rPr>
          <w:rFonts w:asciiTheme="minorHAnsi" w:hAnsiTheme="minorHAnsi" w:cstheme="minorHAnsi"/>
          <w:sz w:val="22"/>
          <w:szCs w:val="22"/>
        </w:rPr>
      </w:pPr>
      <w:r w:rsidRPr="002F4961">
        <w:rPr>
          <w:rFonts w:ascii="Calibri" w:hAnsi="Calibri" w:cs="Calibri"/>
          <w:sz w:val="22"/>
          <w:szCs w:val="22"/>
        </w:rPr>
        <w:t xml:space="preserve">Wykonawca zobowiązuje się do pokrycia odszkodowań i kosztów, jakie może ponieść Zamawiający </w:t>
      </w:r>
      <w:r w:rsidRPr="002F4961">
        <w:rPr>
          <w:rFonts w:ascii="Calibri" w:hAnsi="Calibri" w:cs="Calibri"/>
          <w:sz w:val="22"/>
          <w:szCs w:val="22"/>
        </w:rPr>
        <w:br/>
        <w:t xml:space="preserve">w wyniku podniesienia przez osoby trzecie jakichkolwiek roszczeń dotyczących korzystania </w:t>
      </w:r>
      <w:r w:rsidRPr="002F4961">
        <w:rPr>
          <w:rFonts w:ascii="Calibri" w:hAnsi="Calibri" w:cs="Calibri"/>
          <w:sz w:val="22"/>
          <w:szCs w:val="22"/>
        </w:rPr>
        <w:br/>
        <w:t xml:space="preserve">z </w:t>
      </w:r>
      <w:r w:rsidR="0037593A" w:rsidRPr="002F4961">
        <w:rPr>
          <w:rFonts w:ascii="Calibri" w:hAnsi="Calibri" w:cs="Calibri"/>
          <w:sz w:val="22"/>
          <w:szCs w:val="22"/>
        </w:rPr>
        <w:t>utworów</w:t>
      </w:r>
      <w:r w:rsidRPr="002F4961">
        <w:rPr>
          <w:rFonts w:ascii="Calibri" w:hAnsi="Calibri" w:cs="Calibri"/>
          <w:sz w:val="22"/>
          <w:szCs w:val="22"/>
        </w:rPr>
        <w:t xml:space="preserve"> przez Zamawiającego. </w:t>
      </w:r>
    </w:p>
    <w:p w:rsidR="0036223F" w:rsidRPr="002F4961" w:rsidRDefault="0036223F" w:rsidP="00E7747A">
      <w:pPr>
        <w:pStyle w:val="Tekstpodstawowy"/>
        <w:numPr>
          <w:ilvl w:val="1"/>
          <w:numId w:val="35"/>
        </w:numPr>
        <w:spacing w:line="276" w:lineRule="auto"/>
        <w:ind w:left="284" w:hanging="284"/>
        <w:rPr>
          <w:rFonts w:asciiTheme="minorHAnsi" w:hAnsiTheme="minorHAnsi" w:cstheme="minorHAnsi"/>
          <w:sz w:val="22"/>
          <w:szCs w:val="22"/>
        </w:rPr>
      </w:pPr>
      <w:r w:rsidRPr="002F4961">
        <w:rPr>
          <w:rFonts w:asciiTheme="minorHAnsi" w:hAnsiTheme="minorHAnsi" w:cstheme="minorHAnsi"/>
          <w:sz w:val="22"/>
          <w:szCs w:val="22"/>
        </w:rPr>
        <w:t xml:space="preserve">W przypadku wystąpienia przez jakąkolwiek osobę trzecią w stosunku do Zamawiającego </w:t>
      </w:r>
      <w:r w:rsidRPr="002F4961">
        <w:rPr>
          <w:rFonts w:asciiTheme="minorHAnsi" w:hAnsiTheme="minorHAnsi" w:cstheme="minorHAnsi"/>
          <w:sz w:val="22"/>
          <w:szCs w:val="22"/>
        </w:rPr>
        <w:br/>
        <w:t xml:space="preserve">z roszczeniem z tytułu naruszenia praw autorskich, zarówno osobistych, jak i majątkowych, jeżeli naruszenie nastąpiło w związku z nienależytym wykonaniem </w:t>
      </w:r>
      <w:r w:rsidR="00554F96" w:rsidRPr="002F4961">
        <w:rPr>
          <w:rFonts w:asciiTheme="minorHAnsi" w:hAnsiTheme="minorHAnsi" w:cstheme="minorHAnsi"/>
          <w:sz w:val="22"/>
          <w:szCs w:val="22"/>
        </w:rPr>
        <w:t>utworu</w:t>
      </w:r>
      <w:r w:rsidRPr="002F4961">
        <w:rPr>
          <w:rFonts w:asciiTheme="minorHAnsi" w:hAnsiTheme="minorHAnsi" w:cstheme="minorHAnsi"/>
          <w:sz w:val="22"/>
          <w:szCs w:val="22"/>
        </w:rPr>
        <w:t xml:space="preserve"> w ramach </w:t>
      </w:r>
      <w:r w:rsidR="00554F96" w:rsidRPr="002F4961">
        <w:rPr>
          <w:rFonts w:asciiTheme="minorHAnsi" w:hAnsiTheme="minorHAnsi" w:cstheme="minorHAnsi"/>
          <w:sz w:val="22"/>
          <w:szCs w:val="22"/>
        </w:rPr>
        <w:t>Umowy</w:t>
      </w:r>
      <w:r w:rsidRPr="002F4961">
        <w:rPr>
          <w:rFonts w:asciiTheme="minorHAnsi" w:hAnsiTheme="minorHAnsi" w:cstheme="minorHAnsi"/>
          <w:sz w:val="22"/>
          <w:szCs w:val="22"/>
        </w:rPr>
        <w:t xml:space="preserve"> przez Wykonawcę, Wykonawca:</w:t>
      </w:r>
    </w:p>
    <w:p w:rsidR="0036223F" w:rsidRPr="002F4961" w:rsidRDefault="0036223F" w:rsidP="00E7747A">
      <w:pPr>
        <w:pStyle w:val="Tekstpodstawowy"/>
        <w:numPr>
          <w:ilvl w:val="0"/>
          <w:numId w:val="43"/>
        </w:numPr>
        <w:tabs>
          <w:tab w:val="left" w:pos="567"/>
        </w:tabs>
        <w:spacing w:line="276" w:lineRule="auto"/>
        <w:ind w:left="426" w:hanging="142"/>
        <w:rPr>
          <w:rFonts w:asciiTheme="minorHAnsi" w:eastAsia="SimSun" w:hAnsiTheme="minorHAnsi" w:cstheme="minorHAnsi"/>
          <w:sz w:val="22"/>
          <w:szCs w:val="22"/>
        </w:rPr>
      </w:pPr>
      <w:r w:rsidRPr="002F4961">
        <w:rPr>
          <w:rFonts w:asciiTheme="minorHAnsi" w:eastAsia="SimSun" w:hAnsiTheme="minorHAnsi" w:cstheme="minorHAnsi"/>
          <w:sz w:val="22"/>
          <w:szCs w:val="22"/>
        </w:rPr>
        <w:t>przyjmie na siebie pełną odpowiedzialność za powstanie oraz wszelkie skutki powyższych zdarzeń;</w:t>
      </w:r>
    </w:p>
    <w:p w:rsidR="0036223F" w:rsidRPr="002F4961" w:rsidRDefault="0036223F" w:rsidP="00E7747A">
      <w:pPr>
        <w:pStyle w:val="Tekstpodstawowy"/>
        <w:numPr>
          <w:ilvl w:val="0"/>
          <w:numId w:val="43"/>
        </w:numPr>
        <w:spacing w:line="276" w:lineRule="auto"/>
        <w:ind w:left="567" w:hanging="283"/>
        <w:rPr>
          <w:rFonts w:asciiTheme="minorHAnsi" w:eastAsia="SimSun" w:hAnsiTheme="minorHAnsi" w:cstheme="minorHAnsi"/>
          <w:sz w:val="22"/>
          <w:szCs w:val="22"/>
        </w:rPr>
      </w:pPr>
      <w:r w:rsidRPr="002F4961">
        <w:rPr>
          <w:rFonts w:asciiTheme="minorHAnsi" w:eastAsia="SimSun" w:hAnsiTheme="minorHAnsi" w:cstheme="minorHAnsi"/>
          <w:sz w:val="22"/>
          <w:szCs w:val="22"/>
        </w:rPr>
        <w:t xml:space="preserve">w przypadku skierowania sprawy na drogę postępowania sądowego wstąpi do procesu </w:t>
      </w:r>
      <w:r w:rsidR="006E49E7" w:rsidRPr="002F4961">
        <w:rPr>
          <w:rFonts w:asciiTheme="minorHAnsi" w:eastAsia="SimSun" w:hAnsiTheme="minorHAnsi" w:cstheme="minorHAnsi"/>
          <w:sz w:val="22"/>
          <w:szCs w:val="22"/>
        </w:rPr>
        <w:br/>
      </w:r>
      <w:r w:rsidRPr="002F4961">
        <w:rPr>
          <w:rFonts w:asciiTheme="minorHAnsi" w:eastAsia="SimSun" w:hAnsiTheme="minorHAnsi" w:cstheme="minorHAnsi"/>
          <w:sz w:val="22"/>
          <w:szCs w:val="22"/>
        </w:rPr>
        <w:t xml:space="preserve">po stronie Zamawiającego i pokryje wszelkie koszty związane z udziałem Zamawiającego </w:t>
      </w:r>
      <w:r w:rsidR="006E49E7" w:rsidRPr="002F4961">
        <w:rPr>
          <w:rFonts w:asciiTheme="minorHAnsi" w:eastAsia="SimSun" w:hAnsiTheme="minorHAnsi" w:cstheme="minorHAnsi"/>
          <w:sz w:val="22"/>
          <w:szCs w:val="22"/>
        </w:rPr>
        <w:br/>
      </w:r>
      <w:r w:rsidRPr="002F4961">
        <w:rPr>
          <w:rFonts w:asciiTheme="minorHAnsi" w:eastAsia="SimSun" w:hAnsiTheme="minorHAnsi" w:cstheme="minorHAnsi"/>
          <w:sz w:val="22"/>
          <w:szCs w:val="22"/>
        </w:rPr>
        <w:t xml:space="preserve">w postępowaniu sądowym oraz ewentualnym postępowaniu egzekucyjnym, w tym koszty obsługi prawnej postępowania;  </w:t>
      </w:r>
    </w:p>
    <w:p w:rsidR="0036223F" w:rsidRPr="002F4961" w:rsidRDefault="0036223F" w:rsidP="00E7747A">
      <w:pPr>
        <w:pStyle w:val="Tekstpodstawowy"/>
        <w:numPr>
          <w:ilvl w:val="0"/>
          <w:numId w:val="43"/>
        </w:numPr>
        <w:spacing w:line="276" w:lineRule="auto"/>
        <w:ind w:left="567" w:hanging="283"/>
        <w:rPr>
          <w:rFonts w:asciiTheme="minorHAnsi" w:eastAsia="SimSun" w:hAnsiTheme="minorHAnsi" w:cstheme="minorHAnsi"/>
          <w:sz w:val="22"/>
          <w:szCs w:val="22"/>
        </w:rPr>
      </w:pPr>
      <w:r w:rsidRPr="002F4961">
        <w:rPr>
          <w:rFonts w:asciiTheme="minorHAnsi" w:eastAsia="SimSun" w:hAnsiTheme="minorHAnsi" w:cstheme="minorHAnsi"/>
          <w:sz w:val="22"/>
          <w:szCs w:val="22"/>
        </w:rPr>
        <w:lastRenderedPageBreak/>
        <w:t xml:space="preserve">poniesie wszelkie koszty związane z ewentualnym pokryciem roszczeń majątkowych </w:t>
      </w:r>
      <w:r w:rsidRPr="002F4961">
        <w:rPr>
          <w:rFonts w:asciiTheme="minorHAnsi" w:eastAsia="SimSun" w:hAnsiTheme="minorHAnsi" w:cstheme="minorHAnsi"/>
          <w:sz w:val="22"/>
          <w:szCs w:val="22"/>
        </w:rPr>
        <w:br/>
        <w:t xml:space="preserve">i  niemajątkowych związanych z naruszeniem praw autorskich majątkowych lub osobistych osoby lub osób zgłaszających roszczenia.  </w:t>
      </w:r>
    </w:p>
    <w:p w:rsidR="0036223F" w:rsidRPr="002F4961" w:rsidRDefault="0036223F" w:rsidP="00E7747A">
      <w:pPr>
        <w:pStyle w:val="Tekstpodstawowy"/>
        <w:numPr>
          <w:ilvl w:val="1"/>
          <w:numId w:val="35"/>
        </w:numPr>
        <w:tabs>
          <w:tab w:val="left" w:pos="709"/>
        </w:tabs>
        <w:spacing w:line="276" w:lineRule="auto"/>
        <w:ind w:left="284" w:hanging="284"/>
        <w:rPr>
          <w:rFonts w:asciiTheme="minorHAnsi" w:eastAsia="SimSun" w:hAnsiTheme="minorHAnsi" w:cstheme="minorHAnsi"/>
          <w:sz w:val="22"/>
          <w:szCs w:val="22"/>
        </w:rPr>
      </w:pPr>
      <w:r w:rsidRPr="002F4961">
        <w:rPr>
          <w:rFonts w:asciiTheme="minorHAnsi" w:eastAsia="SimSun" w:hAnsiTheme="minorHAnsi" w:cstheme="minorHAnsi"/>
          <w:sz w:val="22"/>
          <w:szCs w:val="22"/>
        </w:rPr>
        <w:t>Jeżeli do czasu odstąpienia od Umowy przez Wykonawcę lub Zamawiającego autorskie prawa majątkowe, o których mowa w ust. 1, nie zostaną przeniesione na Zamawiającego, przejście tych praw na Zamawiającego nastąpi z chwilą odstąpienia.</w:t>
      </w:r>
    </w:p>
    <w:p w:rsidR="005E398F" w:rsidRPr="002F4961" w:rsidRDefault="005E398F" w:rsidP="005E398F">
      <w:pPr>
        <w:pStyle w:val="Tekstpodstawowy"/>
        <w:tabs>
          <w:tab w:val="left" w:pos="709"/>
        </w:tabs>
        <w:spacing w:line="276" w:lineRule="auto"/>
        <w:rPr>
          <w:rFonts w:asciiTheme="minorHAnsi" w:eastAsia="SimSun" w:hAnsiTheme="minorHAnsi" w:cstheme="minorHAnsi"/>
          <w:sz w:val="22"/>
          <w:szCs w:val="22"/>
        </w:rPr>
      </w:pPr>
    </w:p>
    <w:p w:rsidR="005E398F" w:rsidRPr="002F4961" w:rsidRDefault="005E398F" w:rsidP="005E398F">
      <w:pPr>
        <w:pStyle w:val="Tekstpodstawowy3"/>
        <w:spacing w:after="0"/>
        <w:jc w:val="center"/>
        <w:rPr>
          <w:rFonts w:ascii="Calibri" w:hAnsi="Calibri" w:cs="Calibri"/>
          <w:b/>
          <w:sz w:val="22"/>
          <w:szCs w:val="22"/>
        </w:rPr>
      </w:pPr>
      <w:r w:rsidRPr="002F4961">
        <w:rPr>
          <w:rFonts w:ascii="Calibri" w:hAnsi="Calibri" w:cs="Calibri"/>
          <w:b/>
          <w:sz w:val="22"/>
          <w:szCs w:val="22"/>
        </w:rPr>
        <w:t>§ 24.</w:t>
      </w:r>
    </w:p>
    <w:p w:rsidR="005E398F" w:rsidRPr="002F4961" w:rsidRDefault="005E398F" w:rsidP="005E398F">
      <w:pPr>
        <w:pStyle w:val="Tekstpodstawowy"/>
        <w:tabs>
          <w:tab w:val="left" w:pos="709"/>
        </w:tabs>
        <w:spacing w:line="276" w:lineRule="auto"/>
        <w:jc w:val="center"/>
        <w:rPr>
          <w:rFonts w:asciiTheme="minorHAnsi" w:eastAsia="SimSun" w:hAnsiTheme="minorHAnsi" w:cstheme="minorHAnsi"/>
          <w:sz w:val="22"/>
          <w:szCs w:val="22"/>
        </w:rPr>
      </w:pPr>
      <w:r w:rsidRPr="002F4961">
        <w:rPr>
          <w:rFonts w:ascii="Calibri" w:hAnsi="Calibri" w:cs="Calibri"/>
          <w:b/>
          <w:sz w:val="22"/>
          <w:szCs w:val="22"/>
        </w:rPr>
        <w:t>Klauzula poufności</w:t>
      </w:r>
    </w:p>
    <w:p w:rsidR="005E398F" w:rsidRPr="002F4961" w:rsidRDefault="005E398F" w:rsidP="00E7747A">
      <w:pPr>
        <w:widowControl w:val="0"/>
        <w:numPr>
          <w:ilvl w:val="0"/>
          <w:numId w:val="46"/>
        </w:numPr>
        <w:overflowPunct w:val="0"/>
        <w:autoSpaceDE w:val="0"/>
        <w:autoSpaceDN w:val="0"/>
        <w:adjustRightInd w:val="0"/>
        <w:spacing w:line="276" w:lineRule="auto"/>
        <w:ind w:left="284" w:hanging="284"/>
        <w:jc w:val="both"/>
        <w:rPr>
          <w:rFonts w:ascii="Calibri" w:hAnsi="Calibri"/>
          <w:sz w:val="22"/>
          <w:szCs w:val="22"/>
        </w:rPr>
      </w:pPr>
      <w:r w:rsidRPr="002F4961">
        <w:rPr>
          <w:rFonts w:ascii="Calibri" w:hAnsi="Calibri"/>
          <w:sz w:val="22"/>
          <w:szCs w:val="22"/>
        </w:rPr>
        <w:t xml:space="preserve">Wykonawca zobowiązany jest do zachowania w tajemnicy przed osobami trzecimi wszystkich informacji i wiadomości powziętych w związku z realizacją Przedmiotu Umowy, jak również </w:t>
      </w:r>
      <w:r w:rsidR="00FB69E1" w:rsidRPr="002F4961">
        <w:rPr>
          <w:rFonts w:ascii="Calibri" w:hAnsi="Calibri"/>
          <w:sz w:val="22"/>
          <w:szCs w:val="22"/>
        </w:rPr>
        <w:br/>
      </w:r>
      <w:r w:rsidRPr="002F4961">
        <w:rPr>
          <w:rFonts w:ascii="Calibri" w:hAnsi="Calibri"/>
          <w:sz w:val="22"/>
          <w:szCs w:val="22"/>
        </w:rPr>
        <w:t xml:space="preserve">do pozostawiania w stanie nienaruszonym wszelkich materiałów, z którymi z racji wykonywania Umowy mógłby się zetknąć. </w:t>
      </w:r>
    </w:p>
    <w:p w:rsidR="005E398F" w:rsidRPr="002F4961" w:rsidRDefault="005E398F" w:rsidP="00E7747A">
      <w:pPr>
        <w:numPr>
          <w:ilvl w:val="0"/>
          <w:numId w:val="46"/>
        </w:numPr>
        <w:autoSpaceDE w:val="0"/>
        <w:autoSpaceDN w:val="0"/>
        <w:adjustRightInd w:val="0"/>
        <w:spacing w:line="276" w:lineRule="auto"/>
        <w:ind w:left="284" w:hanging="284"/>
        <w:jc w:val="both"/>
        <w:rPr>
          <w:rFonts w:ascii="Calibri" w:hAnsi="Calibri"/>
          <w:sz w:val="22"/>
          <w:szCs w:val="22"/>
        </w:rPr>
      </w:pPr>
      <w:r w:rsidRPr="002F4961">
        <w:rPr>
          <w:rFonts w:ascii="Calibri" w:hAnsi="Calibri"/>
          <w:sz w:val="22"/>
          <w:szCs w:val="22"/>
        </w:rPr>
        <w:t xml:space="preserve">Obowiązek zachowania tajemnicy, o którym mowa w ust. 1, nie dotyczy informacji dostępnych publicznie oraz informacji żądanych przez uprawnione organy, w zakresie, w jakim te organy </w:t>
      </w:r>
      <w:r w:rsidRPr="002F4961">
        <w:rPr>
          <w:rFonts w:ascii="Calibri" w:hAnsi="Calibri"/>
          <w:sz w:val="22"/>
          <w:szCs w:val="22"/>
        </w:rPr>
        <w:br/>
        <w:t xml:space="preserve">są uprawnione do ich żądania zgodnie z obowiązującymi przepisami prawa. </w:t>
      </w:r>
    </w:p>
    <w:p w:rsidR="005E398F" w:rsidRPr="002F4961" w:rsidRDefault="005E398F" w:rsidP="00E7747A">
      <w:pPr>
        <w:numPr>
          <w:ilvl w:val="0"/>
          <w:numId w:val="46"/>
        </w:numPr>
        <w:autoSpaceDE w:val="0"/>
        <w:autoSpaceDN w:val="0"/>
        <w:adjustRightInd w:val="0"/>
        <w:spacing w:line="276" w:lineRule="auto"/>
        <w:ind w:left="284" w:hanging="284"/>
        <w:jc w:val="both"/>
        <w:rPr>
          <w:rFonts w:ascii="Calibri" w:hAnsi="Calibri"/>
          <w:sz w:val="22"/>
          <w:szCs w:val="22"/>
        </w:rPr>
      </w:pPr>
      <w:r w:rsidRPr="002F4961">
        <w:rPr>
          <w:rFonts w:ascii="Calibri" w:hAnsi="Calibri"/>
          <w:sz w:val="22"/>
          <w:szCs w:val="22"/>
        </w:rPr>
        <w:t xml:space="preserve">Wykonawca zobowiązuje się powiadomić każdą osobę działającą na jego zlecenie o obowiązku zachowania tajemnicy, o którym mowa w ust. 1 i ust. 2. </w:t>
      </w:r>
    </w:p>
    <w:p w:rsidR="001F2DD4" w:rsidRPr="002F4961" w:rsidRDefault="001F2DD4" w:rsidP="005E398F">
      <w:pPr>
        <w:pStyle w:val="Tekstpodstawowy"/>
        <w:tabs>
          <w:tab w:val="left" w:pos="709"/>
        </w:tabs>
        <w:spacing w:line="276" w:lineRule="auto"/>
        <w:rPr>
          <w:rFonts w:asciiTheme="minorHAnsi" w:eastAsia="SimSun" w:hAnsiTheme="minorHAnsi" w:cstheme="minorHAnsi"/>
          <w:sz w:val="22"/>
          <w:szCs w:val="22"/>
        </w:rPr>
      </w:pPr>
    </w:p>
    <w:p w:rsidR="0036223F" w:rsidRPr="002F4961" w:rsidRDefault="0036223F" w:rsidP="0036223F">
      <w:pPr>
        <w:pStyle w:val="Tekstpodstawowy3"/>
        <w:spacing w:after="0"/>
        <w:jc w:val="center"/>
        <w:rPr>
          <w:rFonts w:ascii="Calibri" w:hAnsi="Calibri" w:cs="Calibri"/>
          <w:b/>
          <w:sz w:val="22"/>
          <w:szCs w:val="22"/>
        </w:rPr>
      </w:pPr>
      <w:r w:rsidRPr="002F4961">
        <w:rPr>
          <w:rFonts w:ascii="Calibri" w:hAnsi="Calibri" w:cs="Calibri"/>
          <w:b/>
          <w:sz w:val="22"/>
          <w:szCs w:val="22"/>
        </w:rPr>
        <w:t>§ 2</w:t>
      </w:r>
      <w:r w:rsidR="005E398F" w:rsidRPr="002F4961">
        <w:rPr>
          <w:rFonts w:ascii="Calibri" w:hAnsi="Calibri" w:cs="Calibri"/>
          <w:b/>
          <w:sz w:val="22"/>
          <w:szCs w:val="22"/>
        </w:rPr>
        <w:t>5</w:t>
      </w:r>
      <w:r w:rsidRPr="002F4961">
        <w:rPr>
          <w:rFonts w:ascii="Calibri" w:hAnsi="Calibri" w:cs="Calibri"/>
          <w:b/>
          <w:sz w:val="22"/>
          <w:szCs w:val="22"/>
        </w:rPr>
        <w:t>.</w:t>
      </w:r>
    </w:p>
    <w:p w:rsidR="007452A7" w:rsidRPr="002F4961" w:rsidRDefault="007452A7" w:rsidP="007452A7">
      <w:pPr>
        <w:jc w:val="center"/>
        <w:rPr>
          <w:rFonts w:ascii="Calibri" w:hAnsi="Calibri" w:cs="Calibri"/>
          <w:b/>
          <w:sz w:val="22"/>
          <w:szCs w:val="22"/>
        </w:rPr>
      </w:pPr>
      <w:r w:rsidRPr="002F4961">
        <w:rPr>
          <w:rFonts w:ascii="Calibri" w:hAnsi="Calibri" w:cs="Calibri"/>
          <w:b/>
          <w:sz w:val="22"/>
          <w:szCs w:val="22"/>
        </w:rPr>
        <w:t>Postanowienia końcowe</w:t>
      </w:r>
    </w:p>
    <w:p w:rsidR="00BA54D2" w:rsidRDefault="00BA54D2" w:rsidP="00BA54D2">
      <w:pPr>
        <w:pStyle w:val="Akapitzlist"/>
        <w:numPr>
          <w:ilvl w:val="6"/>
          <w:numId w:val="51"/>
        </w:numPr>
        <w:tabs>
          <w:tab w:val="num" w:pos="284"/>
        </w:tab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W granicach wyznaczonych przez bezwzględnie obowiązujące przepisy prawa nieważność jakiejkolwiek części Umowy, pozostaje bez wpływu na ważność jej pozostałej części. </w:t>
      </w:r>
    </w:p>
    <w:p w:rsidR="00BA54D2" w:rsidRDefault="00BA54D2" w:rsidP="00BA54D2">
      <w:pPr>
        <w:tabs>
          <w:tab w:val="num" w:pos="284"/>
        </w:tabs>
        <w:spacing w:line="276" w:lineRule="auto"/>
        <w:ind w:left="284"/>
        <w:contextualSpacing/>
        <w:jc w:val="both"/>
        <w:rPr>
          <w:rFonts w:asciiTheme="minorHAnsi" w:hAnsiTheme="minorHAnsi" w:cstheme="minorHAnsi"/>
          <w:sz w:val="22"/>
          <w:szCs w:val="22"/>
        </w:rPr>
      </w:pPr>
      <w:r>
        <w:rPr>
          <w:rFonts w:asciiTheme="minorHAnsi" w:hAnsiTheme="minorHAnsi" w:cstheme="minorHAnsi"/>
          <w:sz w:val="22"/>
          <w:szCs w:val="22"/>
        </w:rPr>
        <w:t>W przypadku zaistnienia takiej sytuacji Strony zastąpią takie postanowienia, ważnymi postanowieniami wywołującymi taki sam skutek gospodarczy.</w:t>
      </w:r>
    </w:p>
    <w:p w:rsidR="00BA54D2" w:rsidRDefault="00BA54D2" w:rsidP="00BA54D2">
      <w:pPr>
        <w:pStyle w:val="Akapitzlist"/>
        <w:numPr>
          <w:ilvl w:val="0"/>
          <w:numId w:val="51"/>
        </w:numPr>
        <w:tabs>
          <w:tab w:val="clear" w:pos="360"/>
          <w:tab w:val="num" w:pos="284"/>
        </w:tabs>
        <w:spacing w:line="276" w:lineRule="auto"/>
        <w:jc w:val="both"/>
        <w:rPr>
          <w:rFonts w:asciiTheme="minorHAnsi" w:hAnsiTheme="minorHAnsi" w:cstheme="minorHAnsi"/>
          <w:sz w:val="22"/>
          <w:szCs w:val="22"/>
        </w:rPr>
      </w:pPr>
      <w:r w:rsidRPr="00BA54D2">
        <w:rPr>
          <w:rFonts w:asciiTheme="minorHAnsi" w:hAnsiTheme="minorHAnsi" w:cstheme="minorHAnsi"/>
          <w:sz w:val="22"/>
          <w:szCs w:val="22"/>
        </w:rPr>
        <w:t>Każda ze Stron umowy oświadcza, że jest prawidłowo umocowana do zawarcia Umowy.</w:t>
      </w:r>
    </w:p>
    <w:p w:rsidR="00BA54D2" w:rsidRPr="00BA54D2" w:rsidRDefault="007452A7" w:rsidP="00BA54D2">
      <w:pPr>
        <w:pStyle w:val="Akapitzlist"/>
        <w:numPr>
          <w:ilvl w:val="0"/>
          <w:numId w:val="51"/>
        </w:numPr>
        <w:tabs>
          <w:tab w:val="clear" w:pos="360"/>
          <w:tab w:val="num" w:pos="284"/>
        </w:tabs>
        <w:spacing w:line="276" w:lineRule="auto"/>
        <w:ind w:left="284" w:hanging="284"/>
        <w:jc w:val="both"/>
        <w:rPr>
          <w:rFonts w:asciiTheme="minorHAnsi" w:hAnsiTheme="minorHAnsi" w:cstheme="minorHAnsi"/>
          <w:sz w:val="22"/>
          <w:szCs w:val="22"/>
        </w:rPr>
      </w:pPr>
      <w:r w:rsidRPr="00BA54D2">
        <w:rPr>
          <w:rFonts w:ascii="Calibri" w:hAnsi="Calibri" w:cs="Calibri"/>
          <w:sz w:val="22"/>
          <w:szCs w:val="22"/>
        </w:rPr>
        <w:t>Wszelkie zmiany i uzupełnienia w treści Umowy wymagają pod rygorem nieważności formy pisemnej w postaci aneksu do Umow</w:t>
      </w:r>
      <w:r w:rsidR="00291D51" w:rsidRPr="00BA54D2">
        <w:rPr>
          <w:rFonts w:ascii="Calibri" w:hAnsi="Calibri" w:cs="Calibri"/>
          <w:sz w:val="22"/>
          <w:szCs w:val="22"/>
        </w:rPr>
        <w:t>y podpisanego przez obie Strony, chyba że Umowa stanowi inaczej.</w:t>
      </w:r>
    </w:p>
    <w:p w:rsidR="007452A7" w:rsidRPr="00BA54D2" w:rsidRDefault="007452A7" w:rsidP="00BA54D2">
      <w:pPr>
        <w:pStyle w:val="Akapitzlist"/>
        <w:numPr>
          <w:ilvl w:val="0"/>
          <w:numId w:val="51"/>
        </w:numPr>
        <w:tabs>
          <w:tab w:val="clear" w:pos="360"/>
          <w:tab w:val="num" w:pos="284"/>
        </w:tabs>
        <w:spacing w:line="276" w:lineRule="auto"/>
        <w:ind w:left="284" w:hanging="284"/>
        <w:jc w:val="both"/>
        <w:rPr>
          <w:rFonts w:asciiTheme="minorHAnsi" w:hAnsiTheme="minorHAnsi" w:cstheme="minorHAnsi"/>
          <w:sz w:val="22"/>
          <w:szCs w:val="22"/>
        </w:rPr>
      </w:pPr>
      <w:r w:rsidRPr="00BA54D2">
        <w:rPr>
          <w:rFonts w:ascii="Calibri" w:hAnsi="Calibri" w:cs="Calibri"/>
          <w:sz w:val="22"/>
          <w:szCs w:val="22"/>
        </w:rPr>
        <w:t xml:space="preserve">Wszelkie zawiadomienia i korespondencja związana z </w:t>
      </w:r>
      <w:r w:rsidR="00E70010" w:rsidRPr="00BA54D2">
        <w:rPr>
          <w:rFonts w:ascii="Calibri" w:hAnsi="Calibri" w:cs="Calibri"/>
          <w:sz w:val="22"/>
          <w:szCs w:val="22"/>
        </w:rPr>
        <w:t>U</w:t>
      </w:r>
      <w:r w:rsidRPr="00BA54D2">
        <w:rPr>
          <w:rFonts w:ascii="Calibri" w:hAnsi="Calibri" w:cs="Calibri"/>
          <w:sz w:val="22"/>
          <w:szCs w:val="22"/>
        </w:rPr>
        <w:t>mową powinna być kierowana pod następujące adresy:</w:t>
      </w:r>
    </w:p>
    <w:p w:rsidR="007452A7" w:rsidRPr="002F4961" w:rsidRDefault="00262598" w:rsidP="00BA54D2">
      <w:pPr>
        <w:pStyle w:val="Tekstpodstawowy"/>
        <w:tabs>
          <w:tab w:val="num" w:pos="567"/>
        </w:tabs>
        <w:spacing w:line="276" w:lineRule="auto"/>
        <w:ind w:left="567" w:hanging="283"/>
        <w:rPr>
          <w:rFonts w:ascii="Calibri" w:hAnsi="Calibri" w:cs="Calibri"/>
          <w:sz w:val="22"/>
          <w:szCs w:val="22"/>
        </w:rPr>
      </w:pPr>
      <w:r w:rsidRPr="002F4961">
        <w:rPr>
          <w:rFonts w:ascii="Calibri" w:hAnsi="Calibri" w:cs="Calibri"/>
          <w:sz w:val="22"/>
          <w:szCs w:val="22"/>
        </w:rPr>
        <w:t>1)</w:t>
      </w:r>
      <w:r w:rsidRPr="002F4961">
        <w:rPr>
          <w:rFonts w:ascii="Calibri" w:hAnsi="Calibri" w:cs="Calibri"/>
          <w:sz w:val="22"/>
          <w:szCs w:val="22"/>
        </w:rPr>
        <w:tab/>
      </w:r>
      <w:r w:rsidR="007452A7" w:rsidRPr="002F4961">
        <w:rPr>
          <w:rFonts w:ascii="Calibri" w:hAnsi="Calibri" w:cs="Calibri"/>
          <w:sz w:val="22"/>
          <w:szCs w:val="22"/>
        </w:rPr>
        <w:t>Zamawiającego - Szkoła Główna Służby Pożarniczej, ul. Słowa</w:t>
      </w:r>
      <w:r w:rsidR="00417E6E" w:rsidRPr="002F4961">
        <w:rPr>
          <w:rFonts w:ascii="Calibri" w:hAnsi="Calibri" w:cs="Calibri"/>
          <w:sz w:val="22"/>
          <w:szCs w:val="22"/>
        </w:rPr>
        <w:t xml:space="preserve">ckiego 52/54, </w:t>
      </w:r>
      <w:r w:rsidR="00417E6E" w:rsidRPr="002F4961">
        <w:rPr>
          <w:rFonts w:ascii="Calibri" w:hAnsi="Calibri" w:cs="Calibri"/>
          <w:sz w:val="22"/>
          <w:szCs w:val="22"/>
        </w:rPr>
        <w:br/>
        <w:t>01- 629 Warszawa</w:t>
      </w:r>
      <w:r w:rsidR="008C08B8" w:rsidRPr="002F4961">
        <w:rPr>
          <w:rFonts w:ascii="Calibri" w:hAnsi="Calibri" w:cs="Calibri"/>
          <w:sz w:val="22"/>
          <w:szCs w:val="22"/>
        </w:rPr>
        <w:t>, e-mail…………………………………., fax…………………………………………………………………..</w:t>
      </w:r>
      <w:r w:rsidR="00417E6E" w:rsidRPr="002F4961">
        <w:rPr>
          <w:rFonts w:ascii="Calibri" w:hAnsi="Calibri" w:cs="Calibri"/>
          <w:sz w:val="22"/>
          <w:szCs w:val="22"/>
        </w:rPr>
        <w:t>;</w:t>
      </w:r>
    </w:p>
    <w:p w:rsidR="008C08B8" w:rsidRPr="002F4961" w:rsidRDefault="007452A7" w:rsidP="00BA54D2">
      <w:pPr>
        <w:pStyle w:val="Tekstpodstawowy"/>
        <w:tabs>
          <w:tab w:val="num" w:pos="567"/>
        </w:tabs>
        <w:spacing w:line="276" w:lineRule="auto"/>
        <w:ind w:left="567" w:hanging="283"/>
        <w:rPr>
          <w:rFonts w:ascii="Calibri" w:hAnsi="Calibri" w:cs="Calibri"/>
          <w:sz w:val="22"/>
          <w:szCs w:val="22"/>
        </w:rPr>
      </w:pPr>
      <w:r w:rsidRPr="002F4961">
        <w:rPr>
          <w:rFonts w:ascii="Calibri" w:hAnsi="Calibri" w:cs="Calibri"/>
          <w:sz w:val="22"/>
          <w:szCs w:val="22"/>
        </w:rPr>
        <w:t xml:space="preserve">2) </w:t>
      </w:r>
      <w:r w:rsidR="00262598" w:rsidRPr="002F4961">
        <w:rPr>
          <w:rFonts w:ascii="Calibri" w:hAnsi="Calibri" w:cs="Calibri"/>
          <w:sz w:val="22"/>
          <w:szCs w:val="22"/>
        </w:rPr>
        <w:t xml:space="preserve"> </w:t>
      </w:r>
      <w:r w:rsidRPr="002F4961">
        <w:rPr>
          <w:rFonts w:ascii="Calibri" w:hAnsi="Calibri" w:cs="Calibri"/>
          <w:sz w:val="22"/>
          <w:szCs w:val="22"/>
        </w:rPr>
        <w:t xml:space="preserve">Wykonawcy - </w:t>
      </w:r>
      <w:r w:rsidR="000F3C20" w:rsidRPr="002F4961">
        <w:rPr>
          <w:rFonts w:ascii="Calibri" w:hAnsi="Calibri" w:cs="Calibri"/>
          <w:sz w:val="22"/>
          <w:szCs w:val="22"/>
        </w:rPr>
        <w:t>……………………………………..</w:t>
      </w:r>
      <w:r w:rsidR="008C08B8" w:rsidRPr="002F4961">
        <w:rPr>
          <w:rFonts w:ascii="Calibri" w:hAnsi="Calibri" w:cs="Calibri"/>
          <w:sz w:val="22"/>
          <w:szCs w:val="22"/>
        </w:rPr>
        <w:t xml:space="preserve"> e-mail…………………………………., fax…………………………………...</w:t>
      </w:r>
    </w:p>
    <w:p w:rsidR="007452A7" w:rsidRPr="00BA54D2" w:rsidRDefault="007452A7" w:rsidP="00BA54D2">
      <w:pPr>
        <w:pStyle w:val="Akapitzlist"/>
        <w:numPr>
          <w:ilvl w:val="0"/>
          <w:numId w:val="51"/>
        </w:numPr>
        <w:tabs>
          <w:tab w:val="clear" w:pos="360"/>
          <w:tab w:val="num" w:pos="284"/>
        </w:tabs>
        <w:spacing w:line="276" w:lineRule="auto"/>
        <w:ind w:left="284" w:hanging="284"/>
        <w:jc w:val="both"/>
        <w:rPr>
          <w:rFonts w:ascii="Calibri" w:hAnsi="Calibri" w:cs="Calibri"/>
          <w:sz w:val="22"/>
          <w:szCs w:val="22"/>
        </w:rPr>
      </w:pPr>
      <w:r w:rsidRPr="00BA54D2">
        <w:rPr>
          <w:rFonts w:ascii="Calibri" w:hAnsi="Calibri" w:cs="Calibri"/>
          <w:sz w:val="22"/>
          <w:szCs w:val="22"/>
        </w:rPr>
        <w:t xml:space="preserve">Strony zobowiązują się do niezwłocznego wzajemnego pisemnego powiadamiania o każdej zmianie </w:t>
      </w:r>
      <w:r w:rsidR="008C0D10" w:rsidRPr="00BA54D2">
        <w:rPr>
          <w:rFonts w:ascii="Calibri" w:hAnsi="Calibri" w:cs="Calibri"/>
          <w:sz w:val="22"/>
          <w:szCs w:val="22"/>
        </w:rPr>
        <w:br/>
      </w:r>
      <w:r w:rsidRPr="00BA54D2">
        <w:rPr>
          <w:rFonts w:ascii="Calibri" w:hAnsi="Calibri" w:cs="Calibri"/>
          <w:sz w:val="22"/>
          <w:szCs w:val="22"/>
        </w:rPr>
        <w:t xml:space="preserve">ich siedziby lub adresu dla doręczeń korespondencji. </w:t>
      </w:r>
      <w:r w:rsidR="000F3C20" w:rsidRPr="00BA54D2">
        <w:rPr>
          <w:rFonts w:ascii="Calibri" w:hAnsi="Calibri" w:cs="Calibri"/>
          <w:kern w:val="28"/>
          <w:sz w:val="22"/>
          <w:szCs w:val="22"/>
        </w:rPr>
        <w:t>Za doręczoną skutecznie uznaje się korespondencję przyjętą bezpośrednio przez adresata lub listem za pośrednictwem operatora pocztowego, jak i korespondencję zwróconą przez operatora pocztowego na powyższe adresy</w:t>
      </w:r>
      <w:r w:rsidRPr="00BA54D2">
        <w:rPr>
          <w:rFonts w:ascii="Calibri" w:hAnsi="Calibri" w:cs="Calibri"/>
          <w:sz w:val="22"/>
          <w:szCs w:val="22"/>
        </w:rPr>
        <w:t>.</w:t>
      </w:r>
    </w:p>
    <w:p w:rsidR="007452A7" w:rsidRPr="002F4961" w:rsidRDefault="007452A7" w:rsidP="00BA54D2">
      <w:pPr>
        <w:numPr>
          <w:ilvl w:val="0"/>
          <w:numId w:val="51"/>
        </w:numPr>
        <w:tabs>
          <w:tab w:val="num" w:pos="284"/>
        </w:tabs>
        <w:spacing w:line="276" w:lineRule="auto"/>
        <w:ind w:left="284" w:hanging="284"/>
        <w:jc w:val="both"/>
        <w:rPr>
          <w:rFonts w:ascii="Calibri" w:hAnsi="Calibri" w:cs="Calibri"/>
          <w:sz w:val="22"/>
          <w:szCs w:val="22"/>
        </w:rPr>
      </w:pPr>
      <w:r w:rsidRPr="002F4961">
        <w:rPr>
          <w:rFonts w:ascii="Calibri" w:hAnsi="Calibri" w:cs="Calibri"/>
          <w:sz w:val="22"/>
          <w:szCs w:val="22"/>
        </w:rPr>
        <w:t xml:space="preserve">Ewentualne spory wynikłe w trakcie realizacji Umowy będą rozstrzygane w pierwszej kolejności </w:t>
      </w:r>
      <w:r w:rsidR="00291D51" w:rsidRPr="002F4961">
        <w:rPr>
          <w:rFonts w:ascii="Calibri" w:hAnsi="Calibri" w:cs="Calibri"/>
          <w:sz w:val="22"/>
          <w:szCs w:val="22"/>
        </w:rPr>
        <w:br/>
      </w:r>
      <w:r w:rsidRPr="002F4961">
        <w:rPr>
          <w:rFonts w:ascii="Calibri" w:hAnsi="Calibri" w:cs="Calibri"/>
          <w:sz w:val="22"/>
          <w:szCs w:val="22"/>
        </w:rPr>
        <w:t xml:space="preserve">na zasadzie porozumienia Stron. W przypadku braku takiego porozumienia, sporne kwestie rozstrzygane będą przez </w:t>
      </w:r>
      <w:r w:rsidR="00291D51" w:rsidRPr="002F4961">
        <w:rPr>
          <w:rFonts w:ascii="Calibri" w:hAnsi="Calibri" w:cs="Calibri"/>
          <w:sz w:val="22"/>
          <w:szCs w:val="22"/>
        </w:rPr>
        <w:t>S</w:t>
      </w:r>
      <w:r w:rsidRPr="002F4961">
        <w:rPr>
          <w:rFonts w:ascii="Calibri" w:hAnsi="Calibri" w:cs="Calibri"/>
          <w:sz w:val="22"/>
          <w:szCs w:val="22"/>
        </w:rPr>
        <w:t xml:space="preserve">ąd </w:t>
      </w:r>
      <w:r w:rsidR="00291D51" w:rsidRPr="002F4961">
        <w:rPr>
          <w:rFonts w:ascii="Calibri" w:hAnsi="Calibri" w:cs="Calibri"/>
          <w:sz w:val="22"/>
          <w:szCs w:val="22"/>
        </w:rPr>
        <w:t>P</w:t>
      </w:r>
      <w:r w:rsidRPr="002F4961">
        <w:rPr>
          <w:rFonts w:ascii="Calibri" w:hAnsi="Calibri" w:cs="Calibri"/>
          <w:sz w:val="22"/>
          <w:szCs w:val="22"/>
        </w:rPr>
        <w:t>owszechny właściwy miejscowo dla siedziby Zamawiającego.</w:t>
      </w:r>
    </w:p>
    <w:p w:rsidR="008242FC" w:rsidRPr="002F4961" w:rsidRDefault="008242FC" w:rsidP="00BA54D2">
      <w:pPr>
        <w:numPr>
          <w:ilvl w:val="0"/>
          <w:numId w:val="51"/>
        </w:numPr>
        <w:tabs>
          <w:tab w:val="num" w:pos="284"/>
        </w:tabs>
        <w:spacing w:line="276" w:lineRule="auto"/>
        <w:ind w:left="284" w:hanging="284"/>
        <w:jc w:val="both"/>
        <w:rPr>
          <w:rFonts w:ascii="Calibri" w:hAnsi="Calibri" w:cs="Calibri"/>
          <w:sz w:val="22"/>
          <w:szCs w:val="22"/>
        </w:rPr>
      </w:pPr>
      <w:r w:rsidRPr="002F4961">
        <w:rPr>
          <w:rFonts w:ascii="Calibri" w:hAnsi="Calibri" w:cs="Calibri"/>
          <w:sz w:val="22"/>
          <w:szCs w:val="22"/>
        </w:rPr>
        <w:t xml:space="preserve">W przypadku uzasadnionych wątpliwości co do przestrzegania prawa pracy przez Wykonawcę </w:t>
      </w:r>
      <w:r w:rsidRPr="002F4961">
        <w:rPr>
          <w:rFonts w:ascii="Calibri" w:hAnsi="Calibri" w:cs="Calibri"/>
          <w:sz w:val="22"/>
          <w:szCs w:val="22"/>
        </w:rPr>
        <w:br/>
        <w:t>lub podwykonawcę, Zamawiający może zwrócić się o przeprowadzenie kontroli przez Państwową Inspekcję Pracy.</w:t>
      </w:r>
    </w:p>
    <w:p w:rsidR="007452A7" w:rsidRPr="002F4961" w:rsidRDefault="007452A7" w:rsidP="00BA54D2">
      <w:pPr>
        <w:numPr>
          <w:ilvl w:val="0"/>
          <w:numId w:val="51"/>
        </w:numPr>
        <w:tabs>
          <w:tab w:val="num" w:pos="284"/>
        </w:tabs>
        <w:spacing w:line="276" w:lineRule="auto"/>
        <w:ind w:left="284" w:hanging="284"/>
        <w:jc w:val="both"/>
        <w:rPr>
          <w:rFonts w:ascii="Calibri" w:hAnsi="Calibri" w:cs="Calibri"/>
          <w:sz w:val="22"/>
          <w:szCs w:val="22"/>
        </w:rPr>
      </w:pPr>
      <w:r w:rsidRPr="002F4961">
        <w:rPr>
          <w:rFonts w:ascii="Calibri" w:hAnsi="Calibri" w:cs="Calibri"/>
          <w:sz w:val="22"/>
          <w:szCs w:val="22"/>
        </w:rPr>
        <w:t xml:space="preserve">Prawa i obowiązki oraz wierzytelności Wykonawcy wynikające z Umowy nie mogą być </w:t>
      </w:r>
      <w:r w:rsidR="00EF7916" w:rsidRPr="002F4961">
        <w:rPr>
          <w:rFonts w:ascii="Calibri" w:hAnsi="Calibri" w:cs="Calibri"/>
          <w:sz w:val="22"/>
          <w:szCs w:val="22"/>
        </w:rPr>
        <w:br/>
      </w:r>
      <w:r w:rsidRPr="002F4961">
        <w:rPr>
          <w:rFonts w:ascii="Calibri" w:hAnsi="Calibri" w:cs="Calibri"/>
          <w:sz w:val="22"/>
          <w:szCs w:val="22"/>
        </w:rPr>
        <w:t>w okresie realizacji oraz po zakończeniu Umowy przenoszone na rzecz osób trzecich bez uprzedniej zgody Zamawiającego, wyrażonej na piśmie pod rygorem nieważności.</w:t>
      </w:r>
    </w:p>
    <w:p w:rsidR="007452A7" w:rsidRPr="002F4961" w:rsidRDefault="007452A7" w:rsidP="00BA54D2">
      <w:pPr>
        <w:numPr>
          <w:ilvl w:val="0"/>
          <w:numId w:val="51"/>
        </w:numPr>
        <w:tabs>
          <w:tab w:val="num" w:pos="284"/>
        </w:tabs>
        <w:spacing w:line="276" w:lineRule="auto"/>
        <w:ind w:left="284" w:hanging="284"/>
        <w:jc w:val="both"/>
        <w:rPr>
          <w:rFonts w:ascii="Calibri" w:hAnsi="Calibri" w:cs="Calibri"/>
          <w:sz w:val="22"/>
          <w:szCs w:val="22"/>
        </w:rPr>
      </w:pPr>
      <w:r w:rsidRPr="002F4961">
        <w:rPr>
          <w:rFonts w:ascii="Calibri" w:hAnsi="Calibri" w:cs="Calibri"/>
          <w:sz w:val="22"/>
          <w:szCs w:val="22"/>
        </w:rPr>
        <w:lastRenderedPageBreak/>
        <w:t xml:space="preserve">W sprawach nieuregulowanych </w:t>
      </w:r>
      <w:r w:rsidR="00291D51" w:rsidRPr="002F4961">
        <w:rPr>
          <w:rFonts w:ascii="Calibri" w:hAnsi="Calibri" w:cs="Calibri"/>
          <w:sz w:val="22"/>
          <w:szCs w:val="22"/>
        </w:rPr>
        <w:t>U</w:t>
      </w:r>
      <w:r w:rsidRPr="002F4961">
        <w:rPr>
          <w:rFonts w:ascii="Calibri" w:hAnsi="Calibri" w:cs="Calibri"/>
          <w:sz w:val="22"/>
          <w:szCs w:val="22"/>
        </w:rPr>
        <w:t xml:space="preserve">mową mają zastosowanie odpowiednie przepisy, </w:t>
      </w:r>
      <w:r w:rsidR="00EF7916" w:rsidRPr="002F4961">
        <w:rPr>
          <w:rFonts w:ascii="Calibri" w:hAnsi="Calibri" w:cs="Calibri"/>
          <w:sz w:val="22"/>
          <w:szCs w:val="22"/>
        </w:rPr>
        <w:br/>
      </w:r>
      <w:r w:rsidRPr="002F4961">
        <w:rPr>
          <w:rFonts w:ascii="Calibri" w:hAnsi="Calibri" w:cs="Calibri"/>
          <w:sz w:val="22"/>
          <w:szCs w:val="22"/>
        </w:rPr>
        <w:t>a w szczególności przepisy ustaw</w:t>
      </w:r>
      <w:r w:rsidR="002D32E9" w:rsidRPr="002F4961">
        <w:rPr>
          <w:rFonts w:ascii="Calibri" w:hAnsi="Calibri" w:cs="Calibri"/>
          <w:sz w:val="22"/>
          <w:szCs w:val="22"/>
        </w:rPr>
        <w:t xml:space="preserve">: Prawo zamówień publicznych, </w:t>
      </w:r>
      <w:r w:rsidRPr="002F4961">
        <w:rPr>
          <w:rFonts w:ascii="Calibri" w:hAnsi="Calibri" w:cs="Calibri"/>
          <w:sz w:val="22"/>
          <w:szCs w:val="22"/>
        </w:rPr>
        <w:t>Kodeks Cywiln</w:t>
      </w:r>
      <w:r w:rsidR="002D32E9" w:rsidRPr="002F4961">
        <w:rPr>
          <w:rFonts w:ascii="Calibri" w:hAnsi="Calibri" w:cs="Calibri"/>
          <w:sz w:val="22"/>
          <w:szCs w:val="22"/>
        </w:rPr>
        <w:t>y</w:t>
      </w:r>
      <w:r w:rsidRPr="002F4961">
        <w:rPr>
          <w:rFonts w:ascii="Calibri" w:hAnsi="Calibri" w:cs="Calibri"/>
          <w:sz w:val="22"/>
          <w:szCs w:val="22"/>
        </w:rPr>
        <w:t>, Prawo budowlane.</w:t>
      </w:r>
    </w:p>
    <w:p w:rsidR="00E94C3A" w:rsidRPr="002F4961" w:rsidRDefault="007452A7" w:rsidP="00BA54D2">
      <w:pPr>
        <w:numPr>
          <w:ilvl w:val="0"/>
          <w:numId w:val="51"/>
        </w:numPr>
        <w:tabs>
          <w:tab w:val="num" w:pos="284"/>
        </w:tabs>
        <w:spacing w:line="276" w:lineRule="auto"/>
        <w:ind w:left="284" w:hanging="284"/>
        <w:jc w:val="both"/>
        <w:rPr>
          <w:rFonts w:ascii="Calibri" w:hAnsi="Calibri" w:cs="Calibri"/>
          <w:sz w:val="22"/>
          <w:szCs w:val="22"/>
          <w:u w:val="single"/>
        </w:rPr>
      </w:pPr>
      <w:r w:rsidRPr="002F4961">
        <w:rPr>
          <w:rFonts w:ascii="Calibri" w:hAnsi="Calibri" w:cs="Calibri"/>
          <w:sz w:val="22"/>
          <w:szCs w:val="22"/>
        </w:rPr>
        <w:t xml:space="preserve">Integralną część </w:t>
      </w:r>
      <w:r w:rsidR="00CC6AAA" w:rsidRPr="002F4961">
        <w:rPr>
          <w:rFonts w:ascii="Calibri" w:hAnsi="Calibri" w:cs="Calibri"/>
          <w:sz w:val="22"/>
          <w:szCs w:val="22"/>
        </w:rPr>
        <w:t>U</w:t>
      </w:r>
      <w:r w:rsidRPr="002F4961">
        <w:rPr>
          <w:rFonts w:ascii="Calibri" w:hAnsi="Calibri" w:cs="Calibri"/>
          <w:sz w:val="22"/>
          <w:szCs w:val="22"/>
        </w:rPr>
        <w:t>mowy stanowią jej załączniki</w:t>
      </w:r>
      <w:r w:rsidR="00F94236" w:rsidRPr="002F4961">
        <w:rPr>
          <w:rFonts w:ascii="Calibri" w:hAnsi="Calibri" w:cs="Calibri"/>
          <w:sz w:val="22"/>
          <w:szCs w:val="22"/>
        </w:rPr>
        <w:t>:</w:t>
      </w:r>
    </w:p>
    <w:p w:rsidR="00744B26" w:rsidRPr="002F4961" w:rsidRDefault="00744B26" w:rsidP="00BA54D2">
      <w:pPr>
        <w:tabs>
          <w:tab w:val="num" w:pos="567"/>
        </w:tabs>
        <w:spacing w:line="276" w:lineRule="auto"/>
        <w:jc w:val="both"/>
        <w:rPr>
          <w:rFonts w:ascii="Calibri" w:hAnsi="Calibri" w:cs="Calibri"/>
          <w:b/>
          <w:sz w:val="22"/>
          <w:szCs w:val="22"/>
        </w:rPr>
      </w:pPr>
    </w:p>
    <w:p w:rsidR="007452A7" w:rsidRPr="002F4961" w:rsidRDefault="00744B26" w:rsidP="00BA54D2">
      <w:pPr>
        <w:tabs>
          <w:tab w:val="num" w:pos="567"/>
        </w:tabs>
        <w:spacing w:line="276" w:lineRule="auto"/>
        <w:ind w:left="567" w:hanging="283"/>
        <w:jc w:val="both"/>
        <w:rPr>
          <w:rFonts w:ascii="Calibri" w:hAnsi="Calibri" w:cs="Calibri"/>
          <w:sz w:val="22"/>
          <w:szCs w:val="22"/>
        </w:rPr>
      </w:pPr>
      <w:r w:rsidRPr="002F4961">
        <w:rPr>
          <w:rFonts w:ascii="Calibri" w:hAnsi="Calibri" w:cs="Calibri"/>
          <w:sz w:val="22"/>
          <w:szCs w:val="22"/>
        </w:rPr>
        <w:t>1)</w:t>
      </w:r>
      <w:r w:rsidRPr="002F4961">
        <w:rPr>
          <w:rFonts w:ascii="Calibri" w:hAnsi="Calibri" w:cs="Calibri"/>
          <w:b/>
          <w:sz w:val="22"/>
          <w:szCs w:val="22"/>
        </w:rPr>
        <w:t xml:space="preserve"> </w:t>
      </w:r>
      <w:r w:rsidR="007452A7" w:rsidRPr="002F4961">
        <w:rPr>
          <w:rFonts w:ascii="Calibri" w:hAnsi="Calibri" w:cs="Calibri"/>
          <w:b/>
          <w:sz w:val="22"/>
          <w:szCs w:val="22"/>
        </w:rPr>
        <w:t xml:space="preserve">Załącznik Nr </w:t>
      </w:r>
      <w:r w:rsidR="003B20D9" w:rsidRPr="002F4961">
        <w:rPr>
          <w:rFonts w:ascii="Calibri" w:hAnsi="Calibri" w:cs="Calibri"/>
          <w:b/>
          <w:sz w:val="22"/>
          <w:szCs w:val="22"/>
        </w:rPr>
        <w:t>…</w:t>
      </w:r>
      <w:r w:rsidR="007452A7" w:rsidRPr="002F4961">
        <w:rPr>
          <w:rFonts w:ascii="Calibri" w:hAnsi="Calibri" w:cs="Calibri"/>
          <w:sz w:val="22"/>
          <w:szCs w:val="22"/>
        </w:rPr>
        <w:t xml:space="preserve"> – </w:t>
      </w:r>
      <w:r w:rsidR="00DE465F" w:rsidRPr="002F4961">
        <w:rPr>
          <w:rFonts w:ascii="Calibri" w:hAnsi="Calibri" w:cs="Calibri"/>
          <w:sz w:val="22"/>
          <w:szCs w:val="22"/>
        </w:rPr>
        <w:t xml:space="preserve">Informacja z KRS – wydruk/ wydruk z </w:t>
      </w:r>
      <w:r w:rsidR="000338DA" w:rsidRPr="002F4961">
        <w:rPr>
          <w:rFonts w:ascii="Calibri" w:hAnsi="Calibri" w:cs="Calibri"/>
          <w:sz w:val="22"/>
          <w:szCs w:val="22"/>
        </w:rPr>
        <w:t>CEIDG</w:t>
      </w:r>
      <w:r w:rsidR="00DE465F" w:rsidRPr="002F4961">
        <w:rPr>
          <w:rFonts w:ascii="Calibri" w:hAnsi="Calibri" w:cs="Calibri"/>
          <w:sz w:val="22"/>
          <w:szCs w:val="22"/>
        </w:rPr>
        <w:t xml:space="preserve">/ umowa spółki cywilnej/ </w:t>
      </w:r>
      <w:r w:rsidR="00574190" w:rsidRPr="002F4961">
        <w:rPr>
          <w:rFonts w:ascii="Calibri" w:hAnsi="Calibri" w:cs="Calibri"/>
          <w:sz w:val="22"/>
          <w:szCs w:val="22"/>
        </w:rPr>
        <w:br/>
      </w:r>
      <w:r w:rsidR="00DE465F" w:rsidRPr="002F4961">
        <w:rPr>
          <w:rFonts w:ascii="Calibri" w:hAnsi="Calibri" w:cs="Calibri"/>
          <w:sz w:val="22"/>
          <w:szCs w:val="22"/>
        </w:rPr>
        <w:t xml:space="preserve">kopia pełnomocnictwa </w:t>
      </w:r>
      <w:r w:rsidR="00DE465F" w:rsidRPr="002F4961">
        <w:rPr>
          <w:rFonts w:ascii="Calibri" w:hAnsi="Calibri" w:cs="Calibri"/>
          <w:i/>
          <w:sz w:val="22"/>
          <w:szCs w:val="22"/>
        </w:rPr>
        <w:t>[jeśli dotyczy]</w:t>
      </w:r>
      <w:r w:rsidR="000D250F" w:rsidRPr="002F4961">
        <w:rPr>
          <w:rFonts w:ascii="Calibri" w:hAnsi="Calibri" w:cs="Calibri"/>
          <w:i/>
          <w:sz w:val="22"/>
          <w:szCs w:val="22"/>
        </w:rPr>
        <w:t>;</w:t>
      </w:r>
      <w:r w:rsidR="007452A7" w:rsidRPr="002F4961">
        <w:rPr>
          <w:rFonts w:ascii="Calibri" w:hAnsi="Calibri" w:cs="Calibri"/>
          <w:sz w:val="22"/>
          <w:szCs w:val="22"/>
        </w:rPr>
        <w:t xml:space="preserve"> </w:t>
      </w:r>
    </w:p>
    <w:p w:rsidR="00744B26" w:rsidRPr="002F4961" w:rsidRDefault="00744B26" w:rsidP="00BA54D2">
      <w:pPr>
        <w:pStyle w:val="Akapitzlist"/>
        <w:numPr>
          <w:ilvl w:val="1"/>
          <w:numId w:val="31"/>
        </w:numPr>
        <w:tabs>
          <w:tab w:val="num" w:pos="567"/>
        </w:tabs>
        <w:spacing w:line="276" w:lineRule="auto"/>
        <w:ind w:left="567" w:hanging="283"/>
        <w:jc w:val="both"/>
        <w:rPr>
          <w:rFonts w:ascii="Calibri" w:hAnsi="Calibri" w:cs="Calibri"/>
          <w:sz w:val="22"/>
          <w:szCs w:val="22"/>
          <w:u w:val="single"/>
        </w:rPr>
      </w:pPr>
      <w:r w:rsidRPr="002F4961">
        <w:rPr>
          <w:rFonts w:ascii="Calibri" w:hAnsi="Calibri" w:cs="Calibri"/>
          <w:b/>
          <w:sz w:val="22"/>
          <w:szCs w:val="22"/>
        </w:rPr>
        <w:t>Załącznik Nr …</w:t>
      </w:r>
      <w:r w:rsidRPr="002F4961">
        <w:rPr>
          <w:rFonts w:ascii="Calibri" w:hAnsi="Calibri" w:cs="Calibri"/>
          <w:sz w:val="22"/>
          <w:szCs w:val="22"/>
        </w:rPr>
        <w:t xml:space="preserve"> – Przedmiar robót;</w:t>
      </w:r>
    </w:p>
    <w:p w:rsidR="007452A7" w:rsidRPr="002F4961" w:rsidRDefault="007452A7" w:rsidP="00BA54D2">
      <w:pPr>
        <w:pStyle w:val="Akapitzlist"/>
        <w:numPr>
          <w:ilvl w:val="1"/>
          <w:numId w:val="31"/>
        </w:numPr>
        <w:tabs>
          <w:tab w:val="num" w:pos="567"/>
        </w:tabs>
        <w:spacing w:line="276" w:lineRule="auto"/>
        <w:ind w:left="567" w:hanging="283"/>
        <w:jc w:val="both"/>
        <w:rPr>
          <w:rFonts w:ascii="Calibri" w:hAnsi="Calibri" w:cs="Calibri"/>
          <w:sz w:val="22"/>
          <w:szCs w:val="22"/>
        </w:rPr>
      </w:pPr>
      <w:r w:rsidRPr="002F4961">
        <w:rPr>
          <w:rFonts w:ascii="Calibri" w:hAnsi="Calibri" w:cs="Calibri"/>
          <w:b/>
          <w:sz w:val="22"/>
          <w:szCs w:val="22"/>
        </w:rPr>
        <w:t xml:space="preserve">Załącznik Nr </w:t>
      </w:r>
      <w:r w:rsidR="003B20D9" w:rsidRPr="002F4961">
        <w:rPr>
          <w:rFonts w:ascii="Calibri" w:hAnsi="Calibri" w:cs="Calibri"/>
          <w:b/>
          <w:sz w:val="22"/>
          <w:szCs w:val="22"/>
        </w:rPr>
        <w:t>…</w:t>
      </w:r>
      <w:r w:rsidR="003B20D9" w:rsidRPr="002F4961">
        <w:rPr>
          <w:rFonts w:ascii="Calibri" w:hAnsi="Calibri" w:cs="Calibri"/>
          <w:sz w:val="22"/>
          <w:szCs w:val="22"/>
        </w:rPr>
        <w:t xml:space="preserve"> </w:t>
      </w:r>
      <w:r w:rsidRPr="002F4961">
        <w:rPr>
          <w:rFonts w:ascii="Calibri" w:hAnsi="Calibri" w:cs="Calibri"/>
          <w:sz w:val="22"/>
          <w:szCs w:val="22"/>
        </w:rPr>
        <w:t>– Specyfikacja Techni</w:t>
      </w:r>
      <w:r w:rsidR="000D250F" w:rsidRPr="002F4961">
        <w:rPr>
          <w:rFonts w:ascii="Calibri" w:hAnsi="Calibri" w:cs="Calibri"/>
          <w:sz w:val="22"/>
          <w:szCs w:val="22"/>
        </w:rPr>
        <w:t>czna Wykonania i Odbioru Robót</w:t>
      </w:r>
      <w:r w:rsidR="000338DA" w:rsidRPr="002F4961">
        <w:rPr>
          <w:rFonts w:ascii="Calibri" w:hAnsi="Calibri" w:cs="Calibri"/>
          <w:sz w:val="22"/>
          <w:szCs w:val="22"/>
        </w:rPr>
        <w:t xml:space="preserve"> Budowlanych</w:t>
      </w:r>
      <w:r w:rsidR="000D250F" w:rsidRPr="002F4961">
        <w:rPr>
          <w:rFonts w:ascii="Calibri" w:hAnsi="Calibri" w:cs="Calibri"/>
          <w:sz w:val="22"/>
          <w:szCs w:val="22"/>
        </w:rPr>
        <w:t>;</w:t>
      </w:r>
    </w:p>
    <w:p w:rsidR="00A50A00" w:rsidRPr="002F4961" w:rsidRDefault="007452A7" w:rsidP="00BA54D2">
      <w:pPr>
        <w:pStyle w:val="Akapitzlist"/>
        <w:numPr>
          <w:ilvl w:val="1"/>
          <w:numId w:val="31"/>
        </w:numPr>
        <w:tabs>
          <w:tab w:val="num" w:pos="567"/>
        </w:tabs>
        <w:spacing w:line="276" w:lineRule="auto"/>
        <w:ind w:left="567" w:hanging="283"/>
        <w:jc w:val="both"/>
        <w:rPr>
          <w:rFonts w:ascii="Calibri" w:hAnsi="Calibri" w:cs="Calibri"/>
          <w:sz w:val="22"/>
          <w:szCs w:val="22"/>
        </w:rPr>
      </w:pPr>
      <w:r w:rsidRPr="002F4961">
        <w:rPr>
          <w:rFonts w:ascii="Calibri" w:hAnsi="Calibri" w:cs="Calibri"/>
          <w:b/>
          <w:sz w:val="22"/>
          <w:szCs w:val="22"/>
        </w:rPr>
        <w:t xml:space="preserve">Załącznik Nr </w:t>
      </w:r>
      <w:r w:rsidR="003B20D9" w:rsidRPr="002F4961">
        <w:rPr>
          <w:rFonts w:ascii="Calibri" w:hAnsi="Calibri" w:cs="Calibri"/>
          <w:b/>
          <w:sz w:val="22"/>
          <w:szCs w:val="22"/>
        </w:rPr>
        <w:t>…</w:t>
      </w:r>
      <w:r w:rsidRPr="002F4961">
        <w:rPr>
          <w:rFonts w:ascii="Calibri" w:hAnsi="Calibri" w:cs="Calibri"/>
          <w:sz w:val="22"/>
          <w:szCs w:val="22"/>
        </w:rPr>
        <w:t xml:space="preserve"> – Oferta Wykonawcy wraz z kosztorysem ofertowym</w:t>
      </w:r>
      <w:r w:rsidR="000D250F" w:rsidRPr="002F4961">
        <w:rPr>
          <w:rFonts w:ascii="Calibri" w:hAnsi="Calibri" w:cs="Calibri"/>
          <w:sz w:val="22"/>
          <w:szCs w:val="22"/>
        </w:rPr>
        <w:t>;</w:t>
      </w:r>
    </w:p>
    <w:p w:rsidR="007452A7" w:rsidRPr="002F4961" w:rsidRDefault="007452A7" w:rsidP="00BA54D2">
      <w:pPr>
        <w:pStyle w:val="Akapitzlist"/>
        <w:numPr>
          <w:ilvl w:val="1"/>
          <w:numId w:val="31"/>
        </w:numPr>
        <w:tabs>
          <w:tab w:val="num" w:pos="567"/>
        </w:tabs>
        <w:spacing w:line="276" w:lineRule="auto"/>
        <w:ind w:left="567" w:hanging="283"/>
        <w:jc w:val="both"/>
        <w:rPr>
          <w:rFonts w:ascii="Calibri" w:hAnsi="Calibri" w:cs="Calibri"/>
          <w:sz w:val="22"/>
          <w:szCs w:val="22"/>
        </w:rPr>
      </w:pPr>
      <w:r w:rsidRPr="002F4961">
        <w:rPr>
          <w:rFonts w:ascii="Calibri" w:hAnsi="Calibri" w:cs="Calibri"/>
          <w:b/>
          <w:sz w:val="22"/>
          <w:szCs w:val="22"/>
        </w:rPr>
        <w:t>Załącznik Nr</w:t>
      </w:r>
      <w:r w:rsidRPr="002F4961">
        <w:rPr>
          <w:rFonts w:ascii="Calibri" w:hAnsi="Calibri" w:cs="Calibri"/>
          <w:sz w:val="22"/>
          <w:szCs w:val="22"/>
        </w:rPr>
        <w:t xml:space="preserve"> </w:t>
      </w:r>
      <w:r w:rsidR="003B20D9" w:rsidRPr="002F4961">
        <w:rPr>
          <w:rFonts w:ascii="Calibri" w:hAnsi="Calibri" w:cs="Calibri"/>
          <w:sz w:val="22"/>
          <w:szCs w:val="22"/>
        </w:rPr>
        <w:t>…</w:t>
      </w:r>
      <w:r w:rsidRPr="002F4961">
        <w:rPr>
          <w:rFonts w:ascii="Calibri" w:hAnsi="Calibri" w:cs="Calibri"/>
          <w:sz w:val="22"/>
          <w:szCs w:val="22"/>
        </w:rPr>
        <w:t xml:space="preserve"> – Ubezpi</w:t>
      </w:r>
      <w:r w:rsidR="000D250F" w:rsidRPr="002F4961">
        <w:rPr>
          <w:rFonts w:ascii="Calibri" w:hAnsi="Calibri" w:cs="Calibri"/>
          <w:sz w:val="22"/>
          <w:szCs w:val="22"/>
        </w:rPr>
        <w:t>eczenie OC;</w:t>
      </w:r>
    </w:p>
    <w:p w:rsidR="001A1272" w:rsidRPr="002F4961" w:rsidRDefault="001A1272" w:rsidP="00BA54D2">
      <w:pPr>
        <w:pStyle w:val="Akapitzlist"/>
        <w:numPr>
          <w:ilvl w:val="1"/>
          <w:numId w:val="31"/>
        </w:numPr>
        <w:tabs>
          <w:tab w:val="num" w:pos="567"/>
        </w:tabs>
        <w:spacing w:line="276" w:lineRule="auto"/>
        <w:ind w:left="567" w:hanging="283"/>
        <w:jc w:val="both"/>
        <w:rPr>
          <w:rFonts w:ascii="Calibri" w:hAnsi="Calibri" w:cs="Calibri"/>
          <w:sz w:val="22"/>
          <w:szCs w:val="22"/>
        </w:rPr>
      </w:pPr>
      <w:r w:rsidRPr="002F4961">
        <w:rPr>
          <w:rFonts w:ascii="Calibri" w:hAnsi="Calibri" w:cs="Calibri"/>
          <w:b/>
          <w:sz w:val="22"/>
          <w:szCs w:val="22"/>
        </w:rPr>
        <w:t xml:space="preserve">Załącznik Nr </w:t>
      </w:r>
      <w:r w:rsidR="003B20D9" w:rsidRPr="002F4961">
        <w:rPr>
          <w:rFonts w:ascii="Calibri" w:hAnsi="Calibri" w:cs="Calibri"/>
          <w:b/>
          <w:sz w:val="22"/>
          <w:szCs w:val="22"/>
        </w:rPr>
        <w:t>…</w:t>
      </w:r>
      <w:r w:rsidRPr="002F4961">
        <w:rPr>
          <w:rFonts w:ascii="Calibri" w:hAnsi="Calibri" w:cs="Calibri"/>
          <w:sz w:val="22"/>
          <w:szCs w:val="22"/>
        </w:rPr>
        <w:t xml:space="preserve"> – Uprawnienia budowlane kierownika robót</w:t>
      </w:r>
      <w:r w:rsidR="000D250F" w:rsidRPr="002F4961">
        <w:rPr>
          <w:rFonts w:ascii="Calibri" w:hAnsi="Calibri" w:cs="Calibri"/>
          <w:sz w:val="22"/>
          <w:szCs w:val="22"/>
        </w:rPr>
        <w:t xml:space="preserve"> (wraz z zaświadczeniem z Izby);</w:t>
      </w:r>
    </w:p>
    <w:p w:rsidR="007452A7" w:rsidRPr="002F4961" w:rsidRDefault="007452A7" w:rsidP="00BA54D2">
      <w:pPr>
        <w:pStyle w:val="Akapitzlist"/>
        <w:numPr>
          <w:ilvl w:val="1"/>
          <w:numId w:val="31"/>
        </w:numPr>
        <w:tabs>
          <w:tab w:val="num" w:pos="567"/>
        </w:tabs>
        <w:spacing w:line="276" w:lineRule="auto"/>
        <w:ind w:left="567" w:hanging="283"/>
        <w:jc w:val="both"/>
        <w:rPr>
          <w:rFonts w:ascii="Calibri" w:hAnsi="Calibri" w:cs="Calibri"/>
          <w:sz w:val="22"/>
          <w:szCs w:val="22"/>
        </w:rPr>
      </w:pPr>
      <w:r w:rsidRPr="002F4961">
        <w:rPr>
          <w:rFonts w:ascii="Calibri" w:hAnsi="Calibri" w:cs="Calibri"/>
          <w:b/>
          <w:sz w:val="22"/>
          <w:szCs w:val="22"/>
        </w:rPr>
        <w:t>Załącznik Nr</w:t>
      </w:r>
      <w:r w:rsidR="001A1272" w:rsidRPr="002F4961">
        <w:rPr>
          <w:rFonts w:ascii="Calibri" w:hAnsi="Calibri" w:cs="Calibri"/>
          <w:b/>
          <w:sz w:val="22"/>
          <w:szCs w:val="22"/>
        </w:rPr>
        <w:t xml:space="preserve"> </w:t>
      </w:r>
      <w:r w:rsidR="003B20D9" w:rsidRPr="002F4961">
        <w:rPr>
          <w:rFonts w:ascii="Calibri" w:hAnsi="Calibri" w:cs="Calibri"/>
          <w:b/>
          <w:sz w:val="22"/>
          <w:szCs w:val="22"/>
        </w:rPr>
        <w:t>…</w:t>
      </w:r>
      <w:r w:rsidRPr="002F4961">
        <w:rPr>
          <w:rFonts w:ascii="Calibri" w:hAnsi="Calibri" w:cs="Calibri"/>
          <w:sz w:val="22"/>
          <w:szCs w:val="22"/>
        </w:rPr>
        <w:t xml:space="preserve"> -</w:t>
      </w:r>
      <w:r w:rsidR="000338DA" w:rsidRPr="002F4961">
        <w:rPr>
          <w:rFonts w:ascii="Calibri" w:hAnsi="Calibri" w:cs="Calibri"/>
          <w:sz w:val="22"/>
          <w:szCs w:val="22"/>
        </w:rPr>
        <w:t xml:space="preserve"> Gwarancja jakości</w:t>
      </w:r>
      <w:r w:rsidR="000D250F" w:rsidRPr="002F4961">
        <w:rPr>
          <w:rFonts w:ascii="Calibri" w:hAnsi="Calibri" w:cs="Calibri"/>
          <w:sz w:val="22"/>
          <w:szCs w:val="22"/>
        </w:rPr>
        <w:t>;</w:t>
      </w:r>
    </w:p>
    <w:p w:rsidR="000338DA" w:rsidRPr="002F4961" w:rsidRDefault="000338DA" w:rsidP="00BA54D2">
      <w:pPr>
        <w:pStyle w:val="Akapitzlist"/>
        <w:numPr>
          <w:ilvl w:val="1"/>
          <w:numId w:val="31"/>
        </w:numPr>
        <w:tabs>
          <w:tab w:val="num" w:pos="567"/>
        </w:tabs>
        <w:spacing w:line="276" w:lineRule="auto"/>
        <w:ind w:left="567" w:hanging="283"/>
        <w:jc w:val="both"/>
        <w:rPr>
          <w:rFonts w:ascii="Calibri" w:hAnsi="Calibri" w:cs="Calibri"/>
          <w:sz w:val="22"/>
          <w:szCs w:val="22"/>
        </w:rPr>
      </w:pPr>
      <w:r w:rsidRPr="002F4961">
        <w:rPr>
          <w:rFonts w:ascii="Calibri" w:hAnsi="Calibri" w:cs="Calibri"/>
          <w:b/>
          <w:sz w:val="22"/>
          <w:szCs w:val="22"/>
        </w:rPr>
        <w:t>Załącznik Nr …</w:t>
      </w:r>
      <w:r w:rsidRPr="002F4961">
        <w:rPr>
          <w:rFonts w:ascii="Calibri" w:hAnsi="Calibri" w:cs="Calibri"/>
          <w:sz w:val="22"/>
          <w:szCs w:val="22"/>
        </w:rPr>
        <w:t xml:space="preserve"> – Warunki dokonania odbioru </w:t>
      </w:r>
      <w:r w:rsidR="006B070C" w:rsidRPr="002F4961">
        <w:rPr>
          <w:rFonts w:ascii="Calibri" w:hAnsi="Calibri" w:cs="Calibri"/>
          <w:sz w:val="22"/>
          <w:szCs w:val="22"/>
        </w:rPr>
        <w:t>Przedmiot</w:t>
      </w:r>
      <w:r w:rsidRPr="002F4961">
        <w:rPr>
          <w:rFonts w:ascii="Calibri" w:hAnsi="Calibri" w:cs="Calibri"/>
          <w:sz w:val="22"/>
          <w:szCs w:val="22"/>
        </w:rPr>
        <w:t>u Umowy;</w:t>
      </w:r>
    </w:p>
    <w:p w:rsidR="00262598" w:rsidRPr="002F4961" w:rsidRDefault="007452A7" w:rsidP="00BA54D2">
      <w:pPr>
        <w:pStyle w:val="Akapitzlist"/>
        <w:numPr>
          <w:ilvl w:val="1"/>
          <w:numId w:val="31"/>
        </w:numPr>
        <w:tabs>
          <w:tab w:val="clear" w:pos="1440"/>
          <w:tab w:val="num" w:pos="567"/>
          <w:tab w:val="left" w:pos="709"/>
        </w:tabs>
        <w:spacing w:line="276" w:lineRule="auto"/>
        <w:ind w:left="567" w:hanging="283"/>
        <w:jc w:val="both"/>
        <w:rPr>
          <w:rFonts w:ascii="Calibri" w:hAnsi="Calibri" w:cs="Calibri"/>
          <w:sz w:val="22"/>
          <w:szCs w:val="22"/>
        </w:rPr>
      </w:pPr>
      <w:r w:rsidRPr="002F4961">
        <w:rPr>
          <w:rFonts w:ascii="Calibri" w:hAnsi="Calibri" w:cs="Calibri"/>
          <w:b/>
          <w:sz w:val="22"/>
          <w:szCs w:val="22"/>
        </w:rPr>
        <w:t xml:space="preserve">Załącznik Nr </w:t>
      </w:r>
      <w:r w:rsidR="003B20D9" w:rsidRPr="002F4961">
        <w:rPr>
          <w:rFonts w:ascii="Calibri" w:hAnsi="Calibri" w:cs="Calibri"/>
          <w:b/>
          <w:sz w:val="22"/>
          <w:szCs w:val="22"/>
        </w:rPr>
        <w:t>…</w:t>
      </w:r>
      <w:r w:rsidRPr="002F4961">
        <w:rPr>
          <w:rFonts w:ascii="Calibri" w:hAnsi="Calibri" w:cs="Calibri"/>
          <w:sz w:val="22"/>
          <w:szCs w:val="22"/>
        </w:rPr>
        <w:t xml:space="preserve"> – Wzór prot</w:t>
      </w:r>
      <w:r w:rsidR="00B13767" w:rsidRPr="002F4961">
        <w:rPr>
          <w:rFonts w:ascii="Calibri" w:hAnsi="Calibri" w:cs="Calibri"/>
          <w:sz w:val="22"/>
          <w:szCs w:val="22"/>
        </w:rPr>
        <w:t>okołu odbioru robót budowlanych</w:t>
      </w:r>
      <w:r w:rsidR="000338DA" w:rsidRPr="002F4961">
        <w:rPr>
          <w:rFonts w:ascii="Calibri" w:hAnsi="Calibri" w:cs="Calibri"/>
          <w:sz w:val="22"/>
          <w:szCs w:val="22"/>
        </w:rPr>
        <w:t>;</w:t>
      </w:r>
    </w:p>
    <w:p w:rsidR="007452A7" w:rsidRDefault="000338DA" w:rsidP="00BA54D2">
      <w:pPr>
        <w:pStyle w:val="Akapitzlist"/>
        <w:numPr>
          <w:ilvl w:val="1"/>
          <w:numId w:val="31"/>
        </w:numPr>
        <w:tabs>
          <w:tab w:val="clear" w:pos="1440"/>
          <w:tab w:val="left" w:pos="426"/>
          <w:tab w:val="num" w:pos="567"/>
        </w:tabs>
        <w:spacing w:line="276" w:lineRule="auto"/>
        <w:ind w:left="567" w:hanging="425"/>
        <w:jc w:val="both"/>
        <w:rPr>
          <w:rFonts w:ascii="Calibri" w:hAnsi="Calibri" w:cs="Calibri"/>
          <w:sz w:val="22"/>
          <w:szCs w:val="22"/>
        </w:rPr>
      </w:pPr>
      <w:r w:rsidRPr="002F4961">
        <w:rPr>
          <w:rFonts w:ascii="Calibri" w:hAnsi="Calibri" w:cs="Calibri"/>
          <w:b/>
          <w:sz w:val="22"/>
          <w:szCs w:val="22"/>
        </w:rPr>
        <w:t>Załącznik Nr …</w:t>
      </w:r>
      <w:r w:rsidRPr="002F4961">
        <w:rPr>
          <w:rFonts w:ascii="Calibri" w:hAnsi="Calibri" w:cs="Calibri"/>
          <w:sz w:val="22"/>
          <w:szCs w:val="22"/>
        </w:rPr>
        <w:t xml:space="preserve"> – Potwierdzenie zobowiązania do solidarnej odpowie</w:t>
      </w:r>
      <w:r w:rsidR="00866B5D" w:rsidRPr="002F4961">
        <w:rPr>
          <w:rFonts w:ascii="Calibri" w:hAnsi="Calibri" w:cs="Calibri"/>
          <w:sz w:val="22"/>
          <w:szCs w:val="22"/>
        </w:rPr>
        <w:t>dzialności dla wykonania Umowy</w:t>
      </w:r>
      <w:r w:rsidR="00D03B4A">
        <w:rPr>
          <w:rFonts w:ascii="Calibri" w:hAnsi="Calibri" w:cs="Calibri"/>
          <w:sz w:val="22"/>
          <w:szCs w:val="22"/>
        </w:rPr>
        <w:t>;</w:t>
      </w:r>
    </w:p>
    <w:p w:rsidR="00D03B4A" w:rsidRPr="002F4961" w:rsidRDefault="00D03B4A" w:rsidP="00BA54D2">
      <w:pPr>
        <w:pStyle w:val="Akapitzlist"/>
        <w:numPr>
          <w:ilvl w:val="1"/>
          <w:numId w:val="31"/>
        </w:numPr>
        <w:tabs>
          <w:tab w:val="clear" w:pos="1440"/>
          <w:tab w:val="left" w:pos="426"/>
          <w:tab w:val="num" w:pos="567"/>
        </w:tabs>
        <w:spacing w:line="276" w:lineRule="auto"/>
        <w:ind w:left="567" w:hanging="425"/>
        <w:jc w:val="both"/>
        <w:rPr>
          <w:rFonts w:ascii="Calibri" w:hAnsi="Calibri" w:cs="Calibri"/>
          <w:sz w:val="22"/>
          <w:szCs w:val="22"/>
        </w:rPr>
      </w:pPr>
      <w:r w:rsidRPr="002F4961">
        <w:rPr>
          <w:rFonts w:ascii="Calibri" w:hAnsi="Calibri" w:cs="Calibri"/>
          <w:b/>
          <w:sz w:val="22"/>
          <w:szCs w:val="22"/>
        </w:rPr>
        <w:t>Załącznik Nr …</w:t>
      </w:r>
      <w:r>
        <w:rPr>
          <w:rFonts w:ascii="Calibri" w:hAnsi="Calibri" w:cs="Calibri"/>
          <w:b/>
          <w:sz w:val="22"/>
          <w:szCs w:val="22"/>
        </w:rPr>
        <w:t xml:space="preserve"> </w:t>
      </w:r>
      <w:r w:rsidRPr="00D03B4A">
        <w:rPr>
          <w:rFonts w:ascii="Calibri" w:hAnsi="Calibri" w:cs="Calibri"/>
          <w:sz w:val="22"/>
          <w:szCs w:val="22"/>
        </w:rPr>
        <w:t>- Potwierdzenie wniesienia Zabezpieczenia należytego wykonania Umowy.</w:t>
      </w:r>
    </w:p>
    <w:p w:rsidR="00E94C3A" w:rsidRPr="002F4961" w:rsidRDefault="00E94C3A" w:rsidP="00BA54D2">
      <w:pPr>
        <w:numPr>
          <w:ilvl w:val="0"/>
          <w:numId w:val="51"/>
        </w:numPr>
        <w:spacing w:line="276" w:lineRule="auto"/>
        <w:jc w:val="both"/>
        <w:rPr>
          <w:rFonts w:ascii="Calibri" w:hAnsi="Calibri" w:cs="Calibri"/>
          <w:sz w:val="22"/>
          <w:szCs w:val="22"/>
        </w:rPr>
      </w:pPr>
      <w:r w:rsidRPr="002F4961">
        <w:rPr>
          <w:rFonts w:ascii="Calibri" w:hAnsi="Calibri" w:cs="Calibri"/>
          <w:sz w:val="22"/>
          <w:szCs w:val="22"/>
        </w:rPr>
        <w:t>Umowa została sporządzona w dwóch jednobrzmiących egzemplarzach, z których jeden egzemplarz otrzymuje Zamawiający, a drugi Wykonawca.</w:t>
      </w:r>
    </w:p>
    <w:p w:rsidR="000A53BB" w:rsidRPr="002F4961" w:rsidRDefault="000A53BB" w:rsidP="00BA54D2">
      <w:pPr>
        <w:spacing w:line="276" w:lineRule="auto"/>
        <w:ind w:left="284"/>
        <w:jc w:val="both"/>
        <w:rPr>
          <w:rFonts w:ascii="Calibri" w:hAnsi="Calibri" w:cs="Calibri"/>
          <w:sz w:val="22"/>
          <w:szCs w:val="22"/>
        </w:rPr>
      </w:pPr>
    </w:p>
    <w:p w:rsidR="00784821" w:rsidRPr="002F4961" w:rsidRDefault="00784821" w:rsidP="00BA54D2">
      <w:pPr>
        <w:spacing w:line="276" w:lineRule="auto"/>
        <w:ind w:left="284" w:hanging="284"/>
        <w:jc w:val="both"/>
        <w:rPr>
          <w:rFonts w:ascii="Calibri" w:hAnsi="Calibri" w:cs="Calibri"/>
          <w:b/>
          <w:sz w:val="22"/>
          <w:szCs w:val="22"/>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614"/>
      </w:tblGrid>
      <w:tr w:rsidR="00784821" w:rsidRPr="002F4961" w:rsidTr="00784821">
        <w:tc>
          <w:tcPr>
            <w:tcW w:w="4748" w:type="dxa"/>
          </w:tcPr>
          <w:p w:rsidR="00784821" w:rsidRPr="002F4961" w:rsidRDefault="00784821" w:rsidP="00784821">
            <w:pPr>
              <w:ind w:right="1099"/>
              <w:jc w:val="center"/>
              <w:rPr>
                <w:rFonts w:ascii="Calibri" w:hAnsi="Calibri" w:cs="Calibri"/>
                <w:b/>
                <w:sz w:val="22"/>
                <w:szCs w:val="22"/>
              </w:rPr>
            </w:pPr>
            <w:r w:rsidRPr="002F4961">
              <w:rPr>
                <w:rFonts w:ascii="Calibri" w:hAnsi="Calibri" w:cs="Calibri"/>
                <w:b/>
                <w:sz w:val="22"/>
                <w:szCs w:val="22"/>
              </w:rPr>
              <w:t>ZAMAWIAJĄCY</w:t>
            </w:r>
          </w:p>
        </w:tc>
        <w:tc>
          <w:tcPr>
            <w:tcW w:w="4748" w:type="dxa"/>
          </w:tcPr>
          <w:p w:rsidR="00784821" w:rsidRPr="002F4961" w:rsidRDefault="00784821" w:rsidP="00784821">
            <w:pPr>
              <w:ind w:firstLine="1302"/>
              <w:jc w:val="center"/>
              <w:rPr>
                <w:rFonts w:ascii="Calibri" w:hAnsi="Calibri" w:cs="Calibri"/>
                <w:b/>
                <w:sz w:val="22"/>
                <w:szCs w:val="22"/>
              </w:rPr>
            </w:pPr>
            <w:r w:rsidRPr="002F4961">
              <w:rPr>
                <w:rFonts w:ascii="Calibri" w:hAnsi="Calibri" w:cs="Calibri"/>
                <w:b/>
                <w:sz w:val="22"/>
                <w:szCs w:val="22"/>
              </w:rPr>
              <w:t>WYKONAWCA</w:t>
            </w:r>
          </w:p>
        </w:tc>
      </w:tr>
      <w:tr w:rsidR="00784821" w:rsidRPr="002F4961" w:rsidTr="00784821">
        <w:tc>
          <w:tcPr>
            <w:tcW w:w="4748" w:type="dxa"/>
          </w:tcPr>
          <w:p w:rsidR="00784821" w:rsidRPr="002F4961" w:rsidRDefault="00784821" w:rsidP="00784821">
            <w:pPr>
              <w:ind w:right="1099"/>
              <w:jc w:val="center"/>
              <w:rPr>
                <w:rFonts w:ascii="Calibri" w:hAnsi="Calibri" w:cs="Calibri"/>
                <w:b/>
                <w:sz w:val="22"/>
                <w:szCs w:val="22"/>
              </w:rPr>
            </w:pPr>
          </w:p>
          <w:p w:rsidR="00784821" w:rsidRPr="002F4961" w:rsidRDefault="00784821" w:rsidP="00784821">
            <w:pPr>
              <w:ind w:right="1099"/>
              <w:jc w:val="center"/>
              <w:rPr>
                <w:rFonts w:ascii="Calibri" w:hAnsi="Calibri" w:cs="Calibri"/>
                <w:b/>
                <w:sz w:val="22"/>
                <w:szCs w:val="22"/>
              </w:rPr>
            </w:pPr>
          </w:p>
          <w:p w:rsidR="00784821" w:rsidRPr="002F4961" w:rsidRDefault="00784821" w:rsidP="00784821">
            <w:pPr>
              <w:ind w:right="1099"/>
              <w:jc w:val="center"/>
              <w:rPr>
                <w:rFonts w:ascii="Calibri" w:hAnsi="Calibri" w:cs="Calibri"/>
                <w:b/>
                <w:sz w:val="22"/>
                <w:szCs w:val="22"/>
              </w:rPr>
            </w:pPr>
            <w:r w:rsidRPr="002F4961">
              <w:rPr>
                <w:rFonts w:ascii="Calibri" w:hAnsi="Calibri" w:cs="Calibri"/>
                <w:b/>
                <w:sz w:val="22"/>
                <w:szCs w:val="22"/>
              </w:rPr>
              <w:t>....................................................</w:t>
            </w:r>
          </w:p>
        </w:tc>
        <w:tc>
          <w:tcPr>
            <w:tcW w:w="4748" w:type="dxa"/>
          </w:tcPr>
          <w:p w:rsidR="00784821" w:rsidRPr="002F4961" w:rsidRDefault="00784821" w:rsidP="00784821">
            <w:pPr>
              <w:ind w:firstLine="1302"/>
              <w:jc w:val="center"/>
              <w:rPr>
                <w:rFonts w:ascii="Calibri" w:hAnsi="Calibri" w:cs="Calibri"/>
                <w:b/>
                <w:sz w:val="22"/>
                <w:szCs w:val="22"/>
              </w:rPr>
            </w:pPr>
          </w:p>
          <w:p w:rsidR="00784821" w:rsidRPr="002F4961" w:rsidRDefault="00784821" w:rsidP="00784821">
            <w:pPr>
              <w:ind w:firstLine="1302"/>
              <w:jc w:val="center"/>
              <w:rPr>
                <w:rFonts w:ascii="Calibri" w:hAnsi="Calibri" w:cs="Calibri"/>
                <w:b/>
                <w:sz w:val="22"/>
                <w:szCs w:val="22"/>
              </w:rPr>
            </w:pPr>
          </w:p>
          <w:p w:rsidR="00784821" w:rsidRPr="002F4961" w:rsidRDefault="00784821" w:rsidP="00784821">
            <w:pPr>
              <w:ind w:firstLine="1302"/>
              <w:jc w:val="center"/>
              <w:rPr>
                <w:rFonts w:ascii="Calibri" w:hAnsi="Calibri" w:cs="Calibri"/>
                <w:b/>
                <w:sz w:val="22"/>
                <w:szCs w:val="22"/>
              </w:rPr>
            </w:pPr>
            <w:r w:rsidRPr="002F4961">
              <w:rPr>
                <w:rFonts w:ascii="Calibri" w:hAnsi="Calibri" w:cs="Calibri"/>
                <w:b/>
                <w:sz w:val="22"/>
                <w:szCs w:val="22"/>
              </w:rPr>
              <w:t>....................................................</w:t>
            </w:r>
          </w:p>
        </w:tc>
      </w:tr>
    </w:tbl>
    <w:p w:rsidR="00784821" w:rsidRPr="002F4961" w:rsidRDefault="00784821" w:rsidP="000A53BB">
      <w:pPr>
        <w:rPr>
          <w:rFonts w:ascii="Calibri" w:hAnsi="Calibri" w:cs="Calibri"/>
          <w:b/>
          <w:sz w:val="22"/>
          <w:szCs w:val="22"/>
        </w:rPr>
      </w:pPr>
    </w:p>
    <w:sectPr w:rsidR="00784821" w:rsidRPr="002F4961" w:rsidSect="000A53BB">
      <w:headerReference w:type="default" r:id="rId8"/>
      <w:footerReference w:type="even" r:id="rId9"/>
      <w:footerReference w:type="default" r:id="rId10"/>
      <w:pgSz w:w="11906" w:h="16838"/>
      <w:pgMar w:top="993" w:right="1133" w:bottom="1417" w:left="1417" w:header="567" w:footer="49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883" w:rsidRDefault="00D74883">
      <w:r>
        <w:separator/>
      </w:r>
    </w:p>
  </w:endnote>
  <w:endnote w:type="continuationSeparator" w:id="0">
    <w:p w:rsidR="00D74883" w:rsidRDefault="00D7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966" w:rsidRDefault="00CC0966" w:rsidP="003436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C0966" w:rsidRDefault="00CC0966" w:rsidP="005F605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966" w:rsidRPr="00792EF8" w:rsidRDefault="00CC0966">
    <w:pPr>
      <w:pStyle w:val="Stopka"/>
      <w:jc w:val="right"/>
      <w:rPr>
        <w:rFonts w:ascii="Calibri" w:hAnsi="Calibri" w:cs="Calibri"/>
      </w:rPr>
    </w:pPr>
    <w:r w:rsidRPr="00792EF8">
      <w:rPr>
        <w:rFonts w:ascii="Calibri" w:hAnsi="Calibri" w:cs="Calibri"/>
      </w:rPr>
      <w:t xml:space="preserve">Strona </w:t>
    </w:r>
    <w:r w:rsidRPr="00792EF8">
      <w:rPr>
        <w:rFonts w:ascii="Calibri" w:hAnsi="Calibri" w:cs="Calibri"/>
        <w:b/>
        <w:bCs/>
      </w:rPr>
      <w:fldChar w:fldCharType="begin"/>
    </w:r>
    <w:r w:rsidRPr="00792EF8">
      <w:rPr>
        <w:rFonts w:ascii="Calibri" w:hAnsi="Calibri" w:cs="Calibri"/>
        <w:b/>
        <w:bCs/>
      </w:rPr>
      <w:instrText>PAGE</w:instrText>
    </w:r>
    <w:r w:rsidRPr="00792EF8">
      <w:rPr>
        <w:rFonts w:ascii="Calibri" w:hAnsi="Calibri" w:cs="Calibri"/>
        <w:b/>
        <w:bCs/>
      </w:rPr>
      <w:fldChar w:fldCharType="separate"/>
    </w:r>
    <w:r w:rsidR="005006A8">
      <w:rPr>
        <w:rFonts w:ascii="Calibri" w:hAnsi="Calibri" w:cs="Calibri"/>
        <w:b/>
        <w:bCs/>
        <w:noProof/>
      </w:rPr>
      <w:t>2</w:t>
    </w:r>
    <w:r w:rsidRPr="00792EF8">
      <w:rPr>
        <w:rFonts w:ascii="Calibri" w:hAnsi="Calibri" w:cs="Calibri"/>
        <w:b/>
        <w:bCs/>
      </w:rPr>
      <w:fldChar w:fldCharType="end"/>
    </w:r>
    <w:r w:rsidRPr="00792EF8">
      <w:rPr>
        <w:rFonts w:ascii="Calibri" w:hAnsi="Calibri" w:cs="Calibri"/>
      </w:rPr>
      <w:t xml:space="preserve"> z </w:t>
    </w:r>
    <w:r w:rsidRPr="00792EF8">
      <w:rPr>
        <w:rFonts w:ascii="Calibri" w:hAnsi="Calibri" w:cs="Calibri"/>
        <w:b/>
        <w:bCs/>
      </w:rPr>
      <w:fldChar w:fldCharType="begin"/>
    </w:r>
    <w:r w:rsidRPr="00792EF8">
      <w:rPr>
        <w:rFonts w:ascii="Calibri" w:hAnsi="Calibri" w:cs="Calibri"/>
        <w:b/>
        <w:bCs/>
      </w:rPr>
      <w:instrText>NUMPAGES</w:instrText>
    </w:r>
    <w:r w:rsidRPr="00792EF8">
      <w:rPr>
        <w:rFonts w:ascii="Calibri" w:hAnsi="Calibri" w:cs="Calibri"/>
        <w:b/>
        <w:bCs/>
      </w:rPr>
      <w:fldChar w:fldCharType="separate"/>
    </w:r>
    <w:r w:rsidR="005006A8">
      <w:rPr>
        <w:rFonts w:ascii="Calibri" w:hAnsi="Calibri" w:cs="Calibri"/>
        <w:b/>
        <w:bCs/>
        <w:noProof/>
      </w:rPr>
      <w:t>35</w:t>
    </w:r>
    <w:r w:rsidRPr="00792EF8">
      <w:rPr>
        <w:rFonts w:ascii="Calibri" w:hAnsi="Calibri" w:cs="Calibri"/>
        <w:b/>
        <w:bCs/>
      </w:rPr>
      <w:fldChar w:fldCharType="end"/>
    </w:r>
  </w:p>
  <w:p w:rsidR="00CC0966" w:rsidRPr="00A63F3F" w:rsidRDefault="00CC0966">
    <w:pPr>
      <w:pStyle w:val="Stopka"/>
      <w:jc w:val="right"/>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883" w:rsidRDefault="00D74883">
      <w:r>
        <w:separator/>
      </w:r>
    </w:p>
  </w:footnote>
  <w:footnote w:type="continuationSeparator" w:id="0">
    <w:p w:rsidR="00D74883" w:rsidRDefault="00D748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966" w:rsidRPr="003F753F" w:rsidRDefault="00CC0966" w:rsidP="003F753F">
    <w:pPr>
      <w:tabs>
        <w:tab w:val="center" w:pos="4536"/>
        <w:tab w:val="right" w:pos="9072"/>
      </w:tabs>
      <w:spacing w:line="276" w:lineRule="auto"/>
      <w:jc w:val="center"/>
      <w:rPr>
        <w:rFonts w:ascii="Tahoma" w:eastAsia="Calibri" w:hAnsi="Tahoma" w:cs="Tahoma"/>
        <w:b/>
        <w:color w:val="5B9BD5"/>
        <w:sz w:val="16"/>
        <w:szCs w:val="16"/>
        <w:lang w:eastAsia="en-US"/>
      </w:rPr>
    </w:pPr>
    <w:r w:rsidRPr="003F753F">
      <w:rPr>
        <w:rFonts w:ascii="Tahoma" w:eastAsia="Calibri" w:hAnsi="Tahoma" w:cs="Tahoma"/>
        <w:b/>
        <w:color w:val="5B9BD5"/>
        <w:sz w:val="16"/>
        <w:szCs w:val="16"/>
        <w:lang w:eastAsia="en-US"/>
      </w:rPr>
      <w:t>Zadanie jest finansowane ze środków otrzymanych od Ministra Spraw Wewnętrznych i Administracji</w:t>
    </w:r>
  </w:p>
  <w:p w:rsidR="00CC0966" w:rsidRPr="00964F76" w:rsidRDefault="00CC0966" w:rsidP="00964F76">
    <w:pPr>
      <w:jc w:val="right"/>
      <w:rPr>
        <w:rFonts w:ascii="Arial" w:hAnsi="Arial" w:cs="Arial"/>
        <w:b/>
        <w:i/>
        <w:color w:val="FF0000"/>
        <w:sz w:val="16"/>
        <w:szCs w:val="16"/>
      </w:rPr>
    </w:pPr>
    <w:r w:rsidRPr="00964F76">
      <w:rPr>
        <w:rFonts w:ascii="Arial" w:hAnsi="Arial" w:cs="Arial"/>
        <w:b/>
        <w:i/>
        <w:color w:val="FF0000"/>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4A6276"/>
    <w:name w:val="WW8Num4"/>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07"/>
    <w:multiLevelType w:val="multilevel"/>
    <w:tmpl w:val="59E650A8"/>
    <w:name w:val="WW8Num8"/>
    <w:lvl w:ilvl="0">
      <w:start w:val="1"/>
      <w:numFmt w:val="decimal"/>
      <w:lvlText w:val="%1."/>
      <w:lvlJc w:val="left"/>
      <w:pPr>
        <w:tabs>
          <w:tab w:val="num" w:pos="283"/>
        </w:tabs>
      </w:pPr>
    </w:lvl>
    <w:lvl w:ilvl="1">
      <w:start w:val="1"/>
      <w:numFmt w:val="decimal"/>
      <w:lvlText w:val="%2)"/>
      <w:lvlJc w:val="left"/>
      <w:pPr>
        <w:tabs>
          <w:tab w:val="num" w:pos="567"/>
        </w:tabs>
      </w:pPr>
      <w:rPr>
        <w:rFonts w:asciiTheme="minorHAnsi" w:eastAsia="Times New Roman" w:hAnsiTheme="minorHAnsi" w:cstheme="minorHAnsi"/>
      </w:rPr>
    </w:lvl>
    <w:lvl w:ilvl="2">
      <w:start w:val="1"/>
      <w:numFmt w:val="decimal"/>
      <w:lvlText w:val="%3."/>
      <w:lvlJc w:val="left"/>
      <w:pPr>
        <w:tabs>
          <w:tab w:val="num" w:pos="850"/>
        </w:tabs>
      </w:pPr>
    </w:lvl>
    <w:lvl w:ilvl="3">
      <w:start w:val="1"/>
      <w:numFmt w:val="decimal"/>
      <w:lvlText w:val="%4."/>
      <w:lvlJc w:val="left"/>
      <w:pPr>
        <w:tabs>
          <w:tab w:val="num" w:pos="1134"/>
        </w:tabs>
      </w:pPr>
      <w:rPr>
        <w:b w:val="0"/>
        <w:color w:val="auto"/>
      </w:r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3266A54"/>
    <w:multiLevelType w:val="hybridMultilevel"/>
    <w:tmpl w:val="21B22AF4"/>
    <w:lvl w:ilvl="0" w:tplc="51964D2C">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4C061F8"/>
    <w:multiLevelType w:val="hybridMultilevel"/>
    <w:tmpl w:val="699C1128"/>
    <w:lvl w:ilvl="0" w:tplc="F6C6B92C">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04C40AB7"/>
    <w:multiLevelType w:val="multilevel"/>
    <w:tmpl w:val="AFCE26BC"/>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432" w:hanging="432"/>
      </w:pPr>
      <w:rPr>
        <w:rFonts w:hint="default"/>
        <w:b w:val="0"/>
        <w:color w:val="auto"/>
      </w:rPr>
    </w:lvl>
    <w:lvl w:ilvl="2">
      <w:start w:val="1"/>
      <w:numFmt w:val="decimal"/>
      <w:lvlText w:val="%3)"/>
      <w:lvlJc w:val="left"/>
      <w:pPr>
        <w:ind w:left="1497" w:hanging="504"/>
      </w:pPr>
      <w:rPr>
        <w:rFonts w:asciiTheme="minorHAnsi" w:eastAsia="Times New Roman" w:hAnsiTheme="minorHAnsi" w:cstheme="minorHAnsi"/>
        <w:b w:val="0"/>
        <w:strike w:val="0"/>
        <w:color w:val="auto"/>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7232AF"/>
    <w:multiLevelType w:val="hybridMultilevel"/>
    <w:tmpl w:val="67D49C90"/>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 w15:restartNumberingAfterBreak="0">
    <w:nsid w:val="09925CD2"/>
    <w:multiLevelType w:val="hybridMultilevel"/>
    <w:tmpl w:val="5A7CB816"/>
    <w:lvl w:ilvl="0" w:tplc="9A7C0A4C">
      <w:start w:val="1"/>
      <w:numFmt w:val="decimal"/>
      <w:lvlText w:val="%1)"/>
      <w:lvlJc w:val="left"/>
      <w:pPr>
        <w:ind w:left="862" w:hanging="360"/>
      </w:pPr>
      <w:rPr>
        <w:rFonts w:asciiTheme="minorHAnsi" w:eastAsia="Times New Roman" w:hAnsiTheme="minorHAnsi" w:cstheme="minorHAnsi"/>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09F825D5"/>
    <w:multiLevelType w:val="hybridMultilevel"/>
    <w:tmpl w:val="8C2E24A6"/>
    <w:lvl w:ilvl="0" w:tplc="6BFE8B1C">
      <w:start w:val="1"/>
      <w:numFmt w:val="decimal"/>
      <w:lvlText w:val="%1."/>
      <w:lvlJc w:val="left"/>
      <w:pPr>
        <w:tabs>
          <w:tab w:val="num" w:pos="340"/>
        </w:tabs>
        <w:ind w:left="340" w:hanging="340"/>
      </w:pPr>
      <w:rPr>
        <w:rFonts w:ascii="Calibri" w:hAnsi="Calibri" w:cs="Calibri" w:hint="default"/>
        <w:i w:val="0"/>
      </w:rPr>
    </w:lvl>
    <w:lvl w:ilvl="1" w:tplc="6EF63B7C">
      <w:start w:val="1"/>
      <w:numFmt w:val="decimal"/>
      <w:lvlText w:val="%2)"/>
      <w:lvlJc w:val="left"/>
      <w:pPr>
        <w:tabs>
          <w:tab w:val="num" w:pos="1364"/>
        </w:tabs>
        <w:ind w:left="1364" w:hanging="284"/>
      </w:pPr>
      <w:rPr>
        <w:rFonts w:ascii="Calibri" w:eastAsia="Times New Roman" w:hAnsi="Calibri" w:cs="Calibri" w:hint="default"/>
        <w:b w:val="0"/>
      </w:rPr>
    </w:lvl>
    <w:lvl w:ilvl="2" w:tplc="90FA3EFA">
      <w:start w:val="1"/>
      <w:numFmt w:val="lowerLetter"/>
      <w:lvlText w:val="%3)"/>
      <w:lvlJc w:val="left"/>
      <w:pPr>
        <w:tabs>
          <w:tab w:val="num" w:pos="2264"/>
        </w:tabs>
        <w:ind w:left="2320" w:hanging="340"/>
      </w:pPr>
      <w:rPr>
        <w:rFonts w:ascii="Times New Roman" w:hAnsi="Times New Roman" w:cs="Times New Roman" w:hint="default"/>
        <w:b w:val="0"/>
        <w:i w:val="0"/>
        <w:sz w:val="24"/>
        <w:szCs w:val="24"/>
      </w:rPr>
    </w:lvl>
    <w:lvl w:ilvl="3" w:tplc="5F5229DC">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DE06CBD"/>
    <w:multiLevelType w:val="multilevel"/>
    <w:tmpl w:val="A8123738"/>
    <w:lvl w:ilvl="0">
      <w:start w:val="1"/>
      <w:numFmt w:val="decimal"/>
      <w:lvlText w:val="%1."/>
      <w:lvlJc w:val="left"/>
      <w:pPr>
        <w:tabs>
          <w:tab w:val="num" w:pos="360"/>
        </w:tabs>
        <w:ind w:left="36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4"/>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1F0F75"/>
    <w:multiLevelType w:val="hybridMultilevel"/>
    <w:tmpl w:val="4E9C2AD8"/>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0" w15:restartNumberingAfterBreak="0">
    <w:nsid w:val="13CB74FD"/>
    <w:multiLevelType w:val="multilevel"/>
    <w:tmpl w:val="0415001D"/>
    <w:name w:val="WW8Num11233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2" w15:restartNumberingAfterBreak="0">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3" w15:restartNumberingAfterBreak="0">
    <w:nsid w:val="22607510"/>
    <w:multiLevelType w:val="hybridMultilevel"/>
    <w:tmpl w:val="898418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ACA4042"/>
    <w:multiLevelType w:val="hybridMultilevel"/>
    <w:tmpl w:val="DDF23362"/>
    <w:lvl w:ilvl="0" w:tplc="8954BFF0">
      <w:start w:val="1"/>
      <w:numFmt w:val="decimal"/>
      <w:lvlText w:val="%1)"/>
      <w:lvlJc w:val="left"/>
      <w:pPr>
        <w:ind w:left="1571" w:hanging="360"/>
      </w:pPr>
      <w:rPr>
        <w:rFonts w:asciiTheme="minorHAnsi" w:eastAsia="Times New Roman" w:hAnsiTheme="minorHAnsi" w:cstheme="minorHAnsi"/>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B9D69F8"/>
    <w:multiLevelType w:val="hybridMultilevel"/>
    <w:tmpl w:val="14FA3246"/>
    <w:lvl w:ilvl="0" w:tplc="0A804BAC">
      <w:start w:val="1"/>
      <w:numFmt w:val="decimal"/>
      <w:lvlText w:val="%1)"/>
      <w:lvlJc w:val="left"/>
      <w:pPr>
        <w:ind w:left="720" w:hanging="360"/>
      </w:pPr>
      <w:rPr>
        <w:rFonts w:asciiTheme="minorHAnsi" w:eastAsia="Times New Roman" w:hAnsiTheme="minorHAnsi" w:cstheme="minorHAnsi"/>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80D85"/>
    <w:multiLevelType w:val="multilevel"/>
    <w:tmpl w:val="2C5C3E28"/>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Theme="minorHAnsi" w:eastAsia="Times New Roman" w:hAnsiTheme="minorHAnsi" w:cstheme="minorHAnsi"/>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F10E67"/>
    <w:multiLevelType w:val="hybridMultilevel"/>
    <w:tmpl w:val="3336F18C"/>
    <w:lvl w:ilvl="0" w:tplc="277E5B20">
      <w:start w:val="1"/>
      <w:numFmt w:val="decimal"/>
      <w:lvlText w:val="%1)"/>
      <w:lvlJc w:val="left"/>
      <w:pPr>
        <w:ind w:left="1436" w:hanging="360"/>
      </w:pPr>
      <w:rPr>
        <w:rFonts w:asciiTheme="minorHAnsi" w:eastAsia="Times New Roman" w:hAnsiTheme="minorHAnsi" w:cstheme="minorHAnsi"/>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8" w15:restartNumberingAfterBreak="0">
    <w:nsid w:val="30782E4E"/>
    <w:multiLevelType w:val="hybridMultilevel"/>
    <w:tmpl w:val="E99A68DA"/>
    <w:lvl w:ilvl="0" w:tplc="EAC8C248">
      <w:start w:val="1"/>
      <w:numFmt w:val="decimal"/>
      <w:lvlText w:val="%1)"/>
      <w:lvlJc w:val="left"/>
      <w:pPr>
        <w:ind w:left="1436" w:hanging="360"/>
      </w:pPr>
      <w:rPr>
        <w:rFonts w:asciiTheme="minorHAnsi" w:eastAsia="Times New Roman" w:hAnsiTheme="minorHAnsi" w:cstheme="minorHAnsi"/>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9" w15:restartNumberingAfterBreak="0">
    <w:nsid w:val="30E90D5A"/>
    <w:multiLevelType w:val="multilevel"/>
    <w:tmpl w:val="5316DE5C"/>
    <w:lvl w:ilvl="0">
      <w:start w:val="5"/>
      <w:numFmt w:val="decimal"/>
      <w:lvlText w:val="%1."/>
      <w:lvlJc w:val="left"/>
      <w:pPr>
        <w:ind w:left="360" w:hanging="360"/>
      </w:pPr>
      <w:rPr>
        <w:rFonts w:hint="default"/>
        <w:b/>
        <w:color w:val="auto"/>
        <w:sz w:val="28"/>
        <w:szCs w:val="28"/>
      </w:rPr>
    </w:lvl>
    <w:lvl w:ilvl="1">
      <w:start w:val="1"/>
      <w:numFmt w:val="decimal"/>
      <w:lvlText w:val="%2)"/>
      <w:lvlJc w:val="left"/>
      <w:pPr>
        <w:ind w:left="644" w:hanging="360"/>
      </w:pPr>
      <w:rPr>
        <w:rFonts w:asciiTheme="minorHAnsi" w:eastAsia="Times New Roman" w:hAnsiTheme="minorHAnsi" w:cstheme="minorHAnsi"/>
        <w:b w:val="0"/>
        <w:i w:val="0"/>
        <w:strike w:val="0"/>
        <w:color w:val="auto"/>
        <w:sz w:val="22"/>
        <w:szCs w:val="22"/>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20" w15:restartNumberingAfterBreak="0">
    <w:nsid w:val="32C86CF7"/>
    <w:multiLevelType w:val="multilevel"/>
    <w:tmpl w:val="C0109DFA"/>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rPr>
        <w:rFonts w:asciiTheme="minorHAnsi" w:eastAsia="Times New Roman" w:hAnsiTheme="minorHAnsi" w:cstheme="minorHAnsi"/>
        <w:color w:val="000000" w:themeColor="text1"/>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34F442DE"/>
    <w:multiLevelType w:val="hybridMultilevel"/>
    <w:tmpl w:val="D39CC08A"/>
    <w:lvl w:ilvl="0" w:tplc="E064D962">
      <w:start w:val="1"/>
      <w:numFmt w:val="decimal"/>
      <w:lvlText w:val="%1)"/>
      <w:lvlJc w:val="left"/>
      <w:pPr>
        <w:ind w:left="1152" w:hanging="360"/>
      </w:pPr>
      <w:rPr>
        <w:rFonts w:asciiTheme="minorHAnsi" w:eastAsia="Times New Roman" w:hAnsiTheme="minorHAnsi" w:cstheme="minorHAnsi"/>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373D65FF"/>
    <w:multiLevelType w:val="multilevel"/>
    <w:tmpl w:val="1BC84E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Theme="minorHAnsi" w:eastAsia="Times New Roman" w:hAnsiTheme="minorHAnsi" w:cstheme="minorHAnsi"/>
        <w:color w:val="000000" w:themeColor="text1"/>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79A4FCD"/>
    <w:multiLevelType w:val="hybridMultilevel"/>
    <w:tmpl w:val="64521662"/>
    <w:lvl w:ilvl="0" w:tplc="20BE5C0E">
      <w:start w:val="1"/>
      <w:numFmt w:val="decimal"/>
      <w:lvlText w:val="%1)"/>
      <w:lvlJc w:val="left"/>
      <w:pPr>
        <w:ind w:left="785" w:hanging="360"/>
      </w:pPr>
      <w:rPr>
        <w:rFonts w:asciiTheme="minorHAnsi" w:eastAsia="SimSun" w:hAnsiTheme="minorHAnsi" w:cstheme="minorHAnsi"/>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396E7E08"/>
    <w:multiLevelType w:val="hybridMultilevel"/>
    <w:tmpl w:val="69E021EA"/>
    <w:lvl w:ilvl="0" w:tplc="8B62D40C">
      <w:start w:val="1"/>
      <w:numFmt w:val="lowerLetter"/>
      <w:lvlText w:val="%1)"/>
      <w:lvlJc w:val="left"/>
      <w:pPr>
        <w:ind w:left="3600" w:hanging="360"/>
      </w:pPr>
      <w:rPr>
        <w:rFonts w:hint="default"/>
        <w:color w:val="000000" w:themeColor="text1"/>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5" w15:restartNumberingAfterBreak="0">
    <w:nsid w:val="3A0C2AAF"/>
    <w:multiLevelType w:val="hybridMultilevel"/>
    <w:tmpl w:val="4C9422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C647832"/>
    <w:multiLevelType w:val="hybridMultilevel"/>
    <w:tmpl w:val="D9ECD01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7" w15:restartNumberingAfterBreak="0">
    <w:nsid w:val="3D40124D"/>
    <w:multiLevelType w:val="hybridMultilevel"/>
    <w:tmpl w:val="2F02CFDC"/>
    <w:lvl w:ilvl="0" w:tplc="C50CD068">
      <w:start w:val="1"/>
      <w:numFmt w:val="decimal"/>
      <w:lvlText w:val="%1)"/>
      <w:lvlJc w:val="left"/>
      <w:pPr>
        <w:tabs>
          <w:tab w:val="num" w:pos="720"/>
        </w:tabs>
        <w:ind w:left="720" w:hanging="360"/>
      </w:pPr>
      <w:rPr>
        <w:rFonts w:ascii="Calibri" w:hAnsi="Calibri" w:cs="Calibri" w:hint="default"/>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43234EF3"/>
    <w:multiLevelType w:val="hybridMultilevel"/>
    <w:tmpl w:val="27DA22C4"/>
    <w:lvl w:ilvl="0" w:tplc="6A1884F0">
      <w:start w:val="1"/>
      <w:numFmt w:val="decimal"/>
      <w:lvlText w:val="%1)"/>
      <w:lvlJc w:val="left"/>
      <w:pPr>
        <w:ind w:left="644" w:hanging="360"/>
      </w:pPr>
      <w:rPr>
        <w:rFonts w:hint="default"/>
      </w:rPr>
    </w:lvl>
    <w:lvl w:ilvl="1" w:tplc="0FF46CD2">
      <w:start w:val="1"/>
      <w:numFmt w:val="decimal"/>
      <w:lvlText w:val="%2."/>
      <w:lvlJc w:val="left"/>
      <w:pPr>
        <w:ind w:left="1709" w:hanging="705"/>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98A6AD7"/>
    <w:multiLevelType w:val="hybridMultilevel"/>
    <w:tmpl w:val="0A8886DE"/>
    <w:lvl w:ilvl="0" w:tplc="7158D6BA">
      <w:start w:val="1"/>
      <w:numFmt w:val="decimal"/>
      <w:lvlText w:val="%1)"/>
      <w:lvlJc w:val="left"/>
      <w:pPr>
        <w:ind w:left="1224" w:hanging="360"/>
      </w:pPr>
      <w:rPr>
        <w:rFonts w:asciiTheme="minorHAnsi" w:eastAsia="Times New Roman" w:hAnsiTheme="minorHAnsi" w:cstheme="minorHAnsi"/>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0" w15:restartNumberingAfterBreak="0">
    <w:nsid w:val="4A5F62A7"/>
    <w:multiLevelType w:val="multilevel"/>
    <w:tmpl w:val="5B428F16"/>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heme="minorHAnsi" w:eastAsia="Times New Roman" w:hAnsiTheme="minorHAnsi" w:cstheme="minorHAnsi"/>
        <w:b w:val="0"/>
        <w:strike w:val="0"/>
        <w:color w:val="auto"/>
      </w:rPr>
    </w:lvl>
    <w:lvl w:ilvl="2">
      <w:start w:val="1"/>
      <w:numFmt w:val="decimal"/>
      <w:lvlText w:val="%3)"/>
      <w:lvlJc w:val="left"/>
      <w:pPr>
        <w:ind w:left="720" w:hanging="720"/>
      </w:pPr>
      <w:rPr>
        <w:rFonts w:asciiTheme="minorHAnsi" w:eastAsia="Times New Roman" w:hAnsiTheme="minorHAnsi" w:cstheme="minorHAnsi"/>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111DA8"/>
    <w:multiLevelType w:val="hybridMultilevel"/>
    <w:tmpl w:val="1318C09C"/>
    <w:lvl w:ilvl="0" w:tplc="CA7A2FDC">
      <w:start w:val="1"/>
      <w:numFmt w:val="decimal"/>
      <w:lvlText w:val="%1)"/>
      <w:lvlJc w:val="left"/>
      <w:pPr>
        <w:ind w:left="360" w:hanging="360"/>
      </w:pPr>
      <w:rPr>
        <w:rFonts w:asciiTheme="minorHAnsi" w:eastAsia="Times New Roman" w:hAnsiTheme="minorHAnsi" w:cstheme="minorHAnsi"/>
      </w:rPr>
    </w:lvl>
    <w:lvl w:ilvl="1" w:tplc="04150019">
      <w:start w:val="1"/>
      <w:numFmt w:val="lowerLetter"/>
      <w:lvlText w:val="%2."/>
      <w:lvlJc w:val="left"/>
      <w:pPr>
        <w:ind w:left="360" w:hanging="360"/>
      </w:pPr>
    </w:lvl>
    <w:lvl w:ilvl="2" w:tplc="0415001B">
      <w:start w:val="1"/>
      <w:numFmt w:val="lowerRoman"/>
      <w:lvlText w:val="%3."/>
      <w:lvlJc w:val="right"/>
      <w:pPr>
        <w:ind w:left="180"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2" w15:restartNumberingAfterBreak="0">
    <w:nsid w:val="4C1A56F8"/>
    <w:multiLevelType w:val="multilevel"/>
    <w:tmpl w:val="DCAA2782"/>
    <w:lvl w:ilvl="0">
      <w:start w:val="28"/>
      <w:numFmt w:val="decimal"/>
      <w:lvlText w:val="%1."/>
      <w:lvlJc w:val="left"/>
      <w:pPr>
        <w:ind w:left="480" w:hanging="480"/>
      </w:pPr>
      <w:rPr>
        <w:rFonts w:hint="default"/>
        <w:b/>
      </w:rPr>
    </w:lvl>
    <w:lvl w:ilvl="1">
      <w:start w:val="1"/>
      <w:numFmt w:val="decimal"/>
      <w:lvlText w:val="%2."/>
      <w:lvlJc w:val="left"/>
      <w:pPr>
        <w:ind w:left="480" w:hanging="480"/>
      </w:pPr>
      <w:rPr>
        <w:rFonts w:asciiTheme="minorHAnsi" w:eastAsia="Times New Roman" w:hAnsiTheme="minorHAnsi" w:cstheme="minorHAnsi"/>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4D0207FD"/>
    <w:multiLevelType w:val="hybridMultilevel"/>
    <w:tmpl w:val="A9AE2A28"/>
    <w:lvl w:ilvl="0" w:tplc="41969506">
      <w:start w:val="1"/>
      <w:numFmt w:val="decimal"/>
      <w:lvlText w:val="%1."/>
      <w:lvlJc w:val="left"/>
      <w:pPr>
        <w:tabs>
          <w:tab w:val="num" w:pos="720"/>
        </w:tabs>
        <w:ind w:left="720" w:hanging="360"/>
      </w:pPr>
      <w:rPr>
        <w:rFonts w:asciiTheme="minorHAnsi" w:eastAsia="Times New Roman" w:hAnsiTheme="minorHAnsi" w:cstheme="minorHAnsi"/>
        <w:b w:val="0"/>
      </w:rPr>
    </w:lvl>
    <w:lvl w:ilvl="1" w:tplc="6284F67A">
      <w:start w:val="1"/>
      <w:numFmt w:val="decimal"/>
      <w:lvlText w:val="%2)"/>
      <w:lvlJc w:val="left"/>
      <w:pPr>
        <w:tabs>
          <w:tab w:val="num" w:pos="1440"/>
        </w:tabs>
        <w:ind w:left="1440" w:hanging="360"/>
      </w:pPr>
      <w:rPr>
        <w:rFonts w:cs="Times New Roman"/>
      </w:rPr>
    </w:lvl>
    <w:lvl w:ilvl="2" w:tplc="CA5EF17A">
      <w:start w:val="1"/>
      <w:numFmt w:val="decimal"/>
      <w:lvlText w:val="%3."/>
      <w:lvlJc w:val="left"/>
      <w:pPr>
        <w:tabs>
          <w:tab w:val="num" w:pos="2340"/>
        </w:tabs>
        <w:ind w:left="2340" w:hanging="360"/>
      </w:pPr>
      <w:rPr>
        <w:rFonts w:cs="Times New Roman"/>
        <w:b w:val="0"/>
        <w:i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D6303C8"/>
    <w:multiLevelType w:val="hybridMultilevel"/>
    <w:tmpl w:val="3FB0D10E"/>
    <w:lvl w:ilvl="0" w:tplc="DDC0A77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6B4DC3"/>
    <w:multiLevelType w:val="hybridMultilevel"/>
    <w:tmpl w:val="BBD4589A"/>
    <w:lvl w:ilvl="0" w:tplc="7B12DEEC">
      <w:start w:val="1"/>
      <w:numFmt w:val="decimal"/>
      <w:lvlText w:val="%1)"/>
      <w:lvlJc w:val="left"/>
      <w:pPr>
        <w:ind w:left="1353" w:hanging="360"/>
      </w:pPr>
      <w:rPr>
        <w:rFonts w:asciiTheme="minorHAnsi" w:eastAsia="Times New Roman" w:hAnsiTheme="minorHAnsi" w:cstheme="minorHAns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4EB83F10"/>
    <w:multiLevelType w:val="multilevel"/>
    <w:tmpl w:val="35D0E6B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432" w:hanging="432"/>
      </w:pPr>
      <w:rPr>
        <w:rFonts w:hint="default"/>
        <w:b w:val="0"/>
        <w:color w:val="auto"/>
      </w:rPr>
    </w:lvl>
    <w:lvl w:ilvl="2">
      <w:start w:val="1"/>
      <w:numFmt w:val="decimal"/>
      <w:lvlText w:val="%3)"/>
      <w:lvlJc w:val="left"/>
      <w:pPr>
        <w:ind w:left="1497" w:hanging="504"/>
      </w:pPr>
      <w:rPr>
        <w:rFonts w:asciiTheme="minorHAnsi" w:eastAsia="Times New Roman" w:hAnsiTheme="minorHAnsi" w:cstheme="minorHAnsi"/>
        <w:b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8" w15:restartNumberingAfterBreak="0">
    <w:nsid w:val="53AA5DF8"/>
    <w:multiLevelType w:val="multilevel"/>
    <w:tmpl w:val="DDD865BE"/>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432" w:hanging="432"/>
      </w:pPr>
      <w:rPr>
        <w:rFonts w:hint="default"/>
        <w:b w:val="0"/>
        <w:color w:val="auto"/>
      </w:rPr>
    </w:lvl>
    <w:lvl w:ilvl="2">
      <w:start w:val="1"/>
      <w:numFmt w:val="decimal"/>
      <w:lvlText w:val="%3)"/>
      <w:lvlJc w:val="left"/>
      <w:pPr>
        <w:ind w:left="1497" w:hanging="504"/>
      </w:pPr>
      <w:rPr>
        <w:rFonts w:asciiTheme="minorHAnsi" w:eastAsia="Times New Roman" w:hAnsiTheme="minorHAnsi" w:cstheme="minorHAnsi"/>
        <w:b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670606E"/>
    <w:multiLevelType w:val="multilevel"/>
    <w:tmpl w:val="54B646DC"/>
    <w:lvl w:ilvl="0">
      <w:start w:val="1"/>
      <w:numFmt w:val="decimal"/>
      <w:lvlText w:val="%1."/>
      <w:lvlJc w:val="left"/>
      <w:pPr>
        <w:tabs>
          <w:tab w:val="num" w:pos="340"/>
        </w:tabs>
        <w:ind w:left="340" w:hanging="340"/>
      </w:pPr>
      <w:rPr>
        <w:rFonts w:ascii="Times New Roman" w:hAnsi="Times New Roman" w:cs="Times New Roman" w:hint="default"/>
        <w:b w:val="0"/>
        <w:i w:val="0"/>
        <w:caps w:val="0"/>
        <w:strike w:val="0"/>
        <w:dstrike w:val="0"/>
        <w:vanish w:val="0"/>
        <w:color w:val="auto"/>
        <w:sz w:val="22"/>
        <w:vertAlign w:val="baseline"/>
      </w:rPr>
    </w:lvl>
    <w:lvl w:ilvl="1">
      <w:start w:val="1"/>
      <w:numFmt w:val="decimal"/>
      <w:lvlText w:val="%2)"/>
      <w:lvlJc w:val="left"/>
      <w:pPr>
        <w:tabs>
          <w:tab w:val="num" w:pos="680"/>
        </w:tabs>
        <w:ind w:left="680" w:hanging="340"/>
      </w:pPr>
      <w:rPr>
        <w:rFonts w:ascii="Calibri" w:hAnsi="Calibri" w:cs="Calibri" w:hint="default"/>
        <w:b w:val="0"/>
        <w:caps w:val="0"/>
        <w:strike w:val="0"/>
        <w:dstrike w:val="0"/>
        <w:vanish w:val="0"/>
        <w:color w:val="000000"/>
        <w:sz w:val="22"/>
        <w:vertAlign w:val="baseline"/>
      </w:rPr>
    </w:lvl>
    <w:lvl w:ilvl="2">
      <w:start w:val="1"/>
      <w:numFmt w:val="lowerLetter"/>
      <w:lvlText w:val="%3)"/>
      <w:lvlJc w:val="left"/>
      <w:pPr>
        <w:tabs>
          <w:tab w:val="num" w:pos="1020"/>
        </w:tabs>
        <w:ind w:left="1021" w:hanging="341"/>
      </w:pPr>
      <w:rPr>
        <w:rFonts w:ascii="Times New Roman" w:hAnsi="Times New Roman" w:cs="Times New Roman" w:hint="default"/>
        <w:b w:val="0"/>
        <w:i w:val="0"/>
        <w:caps w:val="0"/>
        <w:strike w:val="0"/>
        <w:dstrike w:val="0"/>
        <w:vanish w:val="0"/>
        <w:color w:val="auto"/>
        <w:sz w:val="22"/>
        <w:szCs w:val="24"/>
        <w:vertAlign w:val="baseline"/>
      </w:rPr>
    </w:lvl>
    <w:lvl w:ilvl="3">
      <w:start w:val="1"/>
      <w:numFmt w:val="upperLetter"/>
      <w:lvlText w:val="%4."/>
      <w:lvlJc w:val="left"/>
      <w:pPr>
        <w:tabs>
          <w:tab w:val="num" w:pos="1360"/>
        </w:tabs>
        <w:ind w:left="1361" w:hanging="341"/>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tabs>
          <w:tab w:val="num" w:pos="1700"/>
        </w:tabs>
        <w:ind w:left="1360" w:firstLine="0"/>
      </w:pPr>
      <w:rPr>
        <w:rFonts w:cs="Times New Roman" w:hint="default"/>
      </w:rPr>
    </w:lvl>
    <w:lvl w:ilvl="5">
      <w:start w:val="1"/>
      <w:numFmt w:val="lowerRoman"/>
      <w:lvlText w:val="%6."/>
      <w:lvlJc w:val="right"/>
      <w:pPr>
        <w:tabs>
          <w:tab w:val="num" w:pos="2040"/>
        </w:tabs>
        <w:ind w:left="1700" w:firstLine="0"/>
      </w:pPr>
      <w:rPr>
        <w:rFonts w:cs="Times New Roman" w:hint="default"/>
      </w:rPr>
    </w:lvl>
    <w:lvl w:ilvl="6">
      <w:start w:val="1"/>
      <w:numFmt w:val="decimal"/>
      <w:lvlText w:val="%7."/>
      <w:lvlJc w:val="left"/>
      <w:pPr>
        <w:tabs>
          <w:tab w:val="num" w:pos="2380"/>
        </w:tabs>
        <w:ind w:left="2040" w:firstLine="0"/>
      </w:pPr>
      <w:rPr>
        <w:rFonts w:cs="Times New Roman" w:hint="default"/>
      </w:rPr>
    </w:lvl>
    <w:lvl w:ilvl="7">
      <w:start w:val="1"/>
      <w:numFmt w:val="lowerLetter"/>
      <w:lvlText w:val="%8."/>
      <w:lvlJc w:val="left"/>
      <w:pPr>
        <w:tabs>
          <w:tab w:val="num" w:pos="2720"/>
        </w:tabs>
        <w:ind w:left="2380" w:firstLine="0"/>
      </w:pPr>
      <w:rPr>
        <w:rFonts w:cs="Times New Roman" w:hint="default"/>
      </w:rPr>
    </w:lvl>
    <w:lvl w:ilvl="8">
      <w:start w:val="1"/>
      <w:numFmt w:val="lowerRoman"/>
      <w:lvlText w:val="%9."/>
      <w:lvlJc w:val="right"/>
      <w:pPr>
        <w:tabs>
          <w:tab w:val="num" w:pos="3060"/>
        </w:tabs>
        <w:ind w:left="2720" w:firstLine="0"/>
      </w:pPr>
      <w:rPr>
        <w:rFonts w:cs="Times New Roman" w:hint="default"/>
      </w:rPr>
    </w:lvl>
  </w:abstractNum>
  <w:abstractNum w:abstractNumId="40" w15:restartNumberingAfterBreak="0">
    <w:nsid w:val="57DA1BA3"/>
    <w:multiLevelType w:val="hybridMultilevel"/>
    <w:tmpl w:val="A0B4B222"/>
    <w:lvl w:ilvl="0" w:tplc="66C03B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144A35"/>
    <w:multiLevelType w:val="hybridMultilevel"/>
    <w:tmpl w:val="38C08644"/>
    <w:lvl w:ilvl="0" w:tplc="D924DA10">
      <w:start w:val="1"/>
      <w:numFmt w:val="decimal"/>
      <w:lvlText w:val="%1."/>
      <w:lvlJc w:val="left"/>
      <w:pPr>
        <w:ind w:left="720" w:hanging="360"/>
      </w:pPr>
      <w:rPr>
        <w:rFonts w:ascii="Calibri" w:eastAsia="Times New Roman" w:hAnsi="Calibri" w:cs="Calibri"/>
        <w:b w:val="0"/>
      </w:rPr>
    </w:lvl>
    <w:lvl w:ilvl="1" w:tplc="D4DCB318">
      <w:start w:val="1"/>
      <w:numFmt w:val="decimal"/>
      <w:lvlText w:val="%2)"/>
      <w:lvlJc w:val="left"/>
      <w:pPr>
        <w:ind w:left="644" w:hanging="360"/>
      </w:pPr>
      <w:rPr>
        <w:rFonts w:asciiTheme="minorHAnsi" w:eastAsia="Times New Roman" w:hAnsiTheme="minorHAnsi" w:cstheme="minorHAnsi"/>
        <w:b w:val="0"/>
      </w:rPr>
    </w:lvl>
    <w:lvl w:ilvl="2" w:tplc="1A220B70">
      <w:start w:val="1"/>
      <w:numFmt w:val="decimal"/>
      <w:lvlText w:val="%3)"/>
      <w:lvlJc w:val="right"/>
      <w:pPr>
        <w:ind w:left="322" w:hanging="180"/>
      </w:pPr>
      <w:rPr>
        <w:rFonts w:asciiTheme="minorHAnsi" w:eastAsia="Times New Roman" w:hAnsiTheme="minorHAnsi" w:cstheme="minorHAnsi"/>
        <w:b w:val="0"/>
        <w:strike w:val="0"/>
      </w:rPr>
    </w:lvl>
    <w:lvl w:ilvl="3" w:tplc="443E8DAA">
      <w:start w:val="17"/>
      <w:numFmt w:val="decimal"/>
      <w:lvlText w:val="%4."/>
      <w:lvlJc w:val="left"/>
      <w:pPr>
        <w:ind w:left="2880" w:hanging="360"/>
      </w:pPr>
      <w:rPr>
        <w:rFonts w:hint="default"/>
      </w:rPr>
    </w:lvl>
    <w:lvl w:ilvl="4" w:tplc="7F36C6B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2A5062"/>
    <w:multiLevelType w:val="multilevel"/>
    <w:tmpl w:val="5174224A"/>
    <w:lvl w:ilvl="0">
      <w:start w:val="4"/>
      <w:numFmt w:val="decimal"/>
      <w:lvlText w:val="%1."/>
      <w:lvlJc w:val="left"/>
      <w:pPr>
        <w:ind w:left="360" w:hanging="360"/>
      </w:pPr>
      <w:rPr>
        <w:rFonts w:hint="default"/>
        <w:color w:val="000000"/>
        <w:sz w:val="28"/>
        <w:szCs w:val="28"/>
      </w:rPr>
    </w:lvl>
    <w:lvl w:ilvl="1">
      <w:start w:val="1"/>
      <w:numFmt w:val="decimal"/>
      <w:lvlText w:val="%2."/>
      <w:lvlJc w:val="left"/>
      <w:pPr>
        <w:ind w:left="360" w:hanging="360"/>
      </w:pPr>
      <w:rPr>
        <w:rFonts w:ascii="Calibri" w:eastAsia="Times New Roman"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BAB7EB6"/>
    <w:multiLevelType w:val="hybridMultilevel"/>
    <w:tmpl w:val="CB8C48E2"/>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5" w15:restartNumberingAfterBreak="0">
    <w:nsid w:val="65454EBE"/>
    <w:multiLevelType w:val="hybridMultilevel"/>
    <w:tmpl w:val="1C043DF0"/>
    <w:lvl w:ilvl="0" w:tplc="02D0492A">
      <w:start w:val="3"/>
      <w:numFmt w:val="lowerLetter"/>
      <w:lvlText w:val="%1)"/>
      <w:lvlJc w:val="left"/>
      <w:pPr>
        <w:tabs>
          <w:tab w:val="num" w:pos="900"/>
        </w:tabs>
        <w:ind w:left="900" w:hanging="360"/>
      </w:pPr>
      <w:rPr>
        <w:rFonts w:cs="Times New Roman"/>
      </w:rPr>
    </w:lvl>
    <w:lvl w:ilvl="1" w:tplc="EDAA41CA">
      <w:start w:val="1"/>
      <w:numFmt w:val="decimal"/>
      <w:lvlText w:val="%2)"/>
      <w:lvlJc w:val="left"/>
      <w:pPr>
        <w:tabs>
          <w:tab w:val="num" w:pos="1620"/>
        </w:tabs>
        <w:ind w:left="1620" w:hanging="360"/>
      </w:pPr>
      <w:rPr>
        <w:rFonts w:cs="Times New Roman"/>
      </w:rPr>
    </w:lvl>
    <w:lvl w:ilvl="2" w:tplc="21F63162">
      <w:start w:val="1"/>
      <w:numFmt w:val="decimal"/>
      <w:lvlText w:val="%3."/>
      <w:lvlJc w:val="left"/>
      <w:pPr>
        <w:tabs>
          <w:tab w:val="num" w:pos="2520"/>
        </w:tabs>
        <w:ind w:left="2520" w:hanging="360"/>
      </w:pPr>
      <w:rPr>
        <w:rFonts w:cs="Times New Roman"/>
      </w:rPr>
    </w:lvl>
    <w:lvl w:ilvl="3" w:tplc="25D6057C">
      <w:start w:val="1"/>
      <w:numFmt w:val="decimal"/>
      <w:lvlText w:val="%4)"/>
      <w:lvlJc w:val="left"/>
      <w:pPr>
        <w:tabs>
          <w:tab w:val="num" w:pos="3060"/>
        </w:tabs>
        <w:ind w:left="3060" w:hanging="360"/>
      </w:pPr>
      <w:rPr>
        <w:rFonts w:ascii="Calibri" w:hAnsi="Calibri" w:cs="Calibri" w:hint="default"/>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6CE2AC0E">
      <w:start w:val="1"/>
      <w:numFmt w:val="decimal"/>
      <w:lvlText w:val="%7."/>
      <w:lvlJc w:val="left"/>
      <w:pPr>
        <w:tabs>
          <w:tab w:val="num" w:pos="5220"/>
        </w:tabs>
        <w:ind w:left="5220" w:hanging="360"/>
      </w:pPr>
      <w:rPr>
        <w:rFonts w:cs="Times New Roman"/>
        <w:color w:val="auto"/>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46" w15:restartNumberingAfterBreak="0">
    <w:nsid w:val="69D30F22"/>
    <w:multiLevelType w:val="hybridMultilevel"/>
    <w:tmpl w:val="59941788"/>
    <w:lvl w:ilvl="0" w:tplc="38EAB3BA">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B3351FA"/>
    <w:multiLevelType w:val="hybridMultilevel"/>
    <w:tmpl w:val="EE6A054A"/>
    <w:lvl w:ilvl="0" w:tplc="358EEDBC">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7A70BF"/>
    <w:multiLevelType w:val="multilevel"/>
    <w:tmpl w:val="654EDAAC"/>
    <w:lvl w:ilvl="0">
      <w:start w:val="1"/>
      <w:numFmt w:val="decimal"/>
      <w:lvlText w:val="%1."/>
      <w:lvlJc w:val="left"/>
      <w:pPr>
        <w:tabs>
          <w:tab w:val="num" w:pos="340"/>
        </w:tabs>
        <w:ind w:left="340" w:hanging="340"/>
      </w:pPr>
      <w:rPr>
        <w:rFonts w:ascii="Calibri" w:hAnsi="Calibri" w:cs="Calibri" w:hint="default"/>
        <w:b w:val="0"/>
        <w:i w:val="0"/>
        <w:caps w:val="0"/>
        <w:strike w:val="0"/>
        <w:dstrike w:val="0"/>
        <w:vanish w:val="0"/>
        <w:webHidden w:val="0"/>
        <w:color w:val="auto"/>
        <w:sz w:val="22"/>
        <w:szCs w:val="22"/>
        <w:u w:val="none"/>
        <w:effect w:val="none"/>
        <w:vertAlign w:val="baseline"/>
        <w:specVanish w:val="0"/>
      </w:rPr>
    </w:lvl>
    <w:lvl w:ilvl="1">
      <w:start w:val="1"/>
      <w:numFmt w:val="decimal"/>
      <w:lvlText w:val="%2)"/>
      <w:lvlJc w:val="left"/>
      <w:pPr>
        <w:tabs>
          <w:tab w:val="num" w:pos="680"/>
        </w:tabs>
        <w:ind w:left="680" w:hanging="340"/>
      </w:pPr>
      <w:rPr>
        <w:rFonts w:ascii="Times New Roman" w:hAnsi="Times New Roman" w:cs="Arial" w:hint="default"/>
        <w:b w:val="0"/>
        <w:caps w:val="0"/>
        <w:strike w:val="0"/>
        <w:dstrike w:val="0"/>
        <w:vanish w:val="0"/>
        <w:webHidden w:val="0"/>
        <w:color w:val="000000"/>
        <w:sz w:val="22"/>
        <w:u w:val="none"/>
        <w:effect w:val="none"/>
        <w:vertAlign w:val="baseline"/>
        <w:specVanish w:val="0"/>
      </w:rPr>
    </w:lvl>
    <w:lvl w:ilvl="2">
      <w:start w:val="1"/>
      <w:numFmt w:val="lowerLetter"/>
      <w:lvlText w:val="%3)"/>
      <w:lvlJc w:val="left"/>
      <w:pPr>
        <w:tabs>
          <w:tab w:val="num" w:pos="1020"/>
        </w:tabs>
        <w:ind w:left="1021" w:hanging="341"/>
      </w:pPr>
      <w:rPr>
        <w:rFonts w:ascii="Times New Roman" w:hAnsi="Times New Roman" w:cs="Times New Roman" w:hint="default"/>
        <w:b w:val="0"/>
        <w:i w:val="0"/>
        <w:caps w:val="0"/>
        <w:strike w:val="0"/>
        <w:dstrike w:val="0"/>
        <w:vanish w:val="0"/>
        <w:webHidden w:val="0"/>
        <w:color w:val="auto"/>
        <w:sz w:val="22"/>
        <w:szCs w:val="24"/>
        <w:u w:val="none"/>
        <w:effect w:val="none"/>
        <w:vertAlign w:val="baseline"/>
        <w:specVanish w:val="0"/>
      </w:rPr>
    </w:lvl>
    <w:lvl w:ilvl="3">
      <w:start w:val="1"/>
      <w:numFmt w:val="upperLetter"/>
      <w:lvlText w:val="%4."/>
      <w:lvlJc w:val="left"/>
      <w:pPr>
        <w:tabs>
          <w:tab w:val="num" w:pos="1360"/>
        </w:tabs>
        <w:ind w:left="1361" w:hanging="341"/>
      </w:pPr>
      <w:rPr>
        <w:rFonts w:ascii="Times New Roman" w:hAnsi="Times New Roman" w:cs="Times New Roman" w:hint="default"/>
        <w:b w:val="0"/>
        <w:i w:val="0"/>
        <w:caps w:val="0"/>
        <w:strike w:val="0"/>
        <w:dstrike w:val="0"/>
        <w:vanish w:val="0"/>
        <w:webHidden w:val="0"/>
        <w:color w:val="000000"/>
        <w:sz w:val="22"/>
        <w:u w:val="none"/>
        <w:effect w:val="none"/>
        <w:vertAlign w:val="baseline"/>
        <w:specVanish w:val="0"/>
      </w:rPr>
    </w:lvl>
    <w:lvl w:ilvl="4">
      <w:start w:val="1"/>
      <w:numFmt w:val="lowerLetter"/>
      <w:lvlText w:val="%5."/>
      <w:lvlJc w:val="left"/>
      <w:pPr>
        <w:tabs>
          <w:tab w:val="num" w:pos="1700"/>
        </w:tabs>
        <w:ind w:left="1360" w:firstLine="0"/>
      </w:pPr>
      <w:rPr>
        <w:rFonts w:cs="Times New Roman"/>
      </w:rPr>
    </w:lvl>
    <w:lvl w:ilvl="5">
      <w:start w:val="1"/>
      <w:numFmt w:val="lowerRoman"/>
      <w:lvlText w:val="%6."/>
      <w:lvlJc w:val="right"/>
      <w:pPr>
        <w:tabs>
          <w:tab w:val="num" w:pos="2040"/>
        </w:tabs>
        <w:ind w:left="1700" w:firstLine="0"/>
      </w:pPr>
      <w:rPr>
        <w:rFonts w:cs="Times New Roman"/>
      </w:rPr>
    </w:lvl>
    <w:lvl w:ilvl="6">
      <w:start w:val="1"/>
      <w:numFmt w:val="decimal"/>
      <w:lvlText w:val="%7."/>
      <w:lvlJc w:val="left"/>
      <w:pPr>
        <w:tabs>
          <w:tab w:val="num" w:pos="2380"/>
        </w:tabs>
        <w:ind w:left="2040" w:firstLine="0"/>
      </w:pPr>
      <w:rPr>
        <w:rFonts w:cs="Times New Roman"/>
        <w:b w:val="0"/>
        <w:color w:val="auto"/>
      </w:rPr>
    </w:lvl>
    <w:lvl w:ilvl="7">
      <w:start w:val="1"/>
      <w:numFmt w:val="lowerLetter"/>
      <w:lvlText w:val="%8."/>
      <w:lvlJc w:val="left"/>
      <w:pPr>
        <w:tabs>
          <w:tab w:val="num" w:pos="2720"/>
        </w:tabs>
        <w:ind w:left="2380" w:firstLine="0"/>
      </w:pPr>
      <w:rPr>
        <w:rFonts w:cs="Times New Roman"/>
      </w:rPr>
    </w:lvl>
    <w:lvl w:ilvl="8">
      <w:start w:val="1"/>
      <w:numFmt w:val="lowerRoman"/>
      <w:lvlText w:val="%9."/>
      <w:lvlJc w:val="right"/>
      <w:pPr>
        <w:tabs>
          <w:tab w:val="num" w:pos="3060"/>
        </w:tabs>
        <w:ind w:left="2720" w:firstLine="0"/>
      </w:pPr>
      <w:rPr>
        <w:rFonts w:cs="Times New Roman"/>
      </w:rPr>
    </w:lvl>
  </w:abstractNum>
  <w:abstractNum w:abstractNumId="49" w15:restartNumberingAfterBreak="0">
    <w:nsid w:val="76916AB4"/>
    <w:multiLevelType w:val="hybridMultilevel"/>
    <w:tmpl w:val="6E925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4B2CAF"/>
    <w:multiLevelType w:val="hybridMultilevel"/>
    <w:tmpl w:val="DA28E468"/>
    <w:lvl w:ilvl="0" w:tplc="277870FC">
      <w:start w:val="1"/>
      <w:numFmt w:val="decimal"/>
      <w:lvlText w:val="%1."/>
      <w:lvlJc w:val="left"/>
      <w:pPr>
        <w:ind w:left="720" w:hanging="360"/>
      </w:pPr>
      <w:rPr>
        <w:rFonts w:hint="default"/>
        <w:color w:val="auto"/>
      </w:rPr>
    </w:lvl>
    <w:lvl w:ilvl="1" w:tplc="1B68BD56">
      <w:start w:val="1"/>
      <w:numFmt w:val="decimal"/>
      <w:lvlText w:val="%2)"/>
      <w:lvlJc w:val="left"/>
      <w:pPr>
        <w:tabs>
          <w:tab w:val="num" w:pos="1440"/>
        </w:tabs>
        <w:ind w:left="1440" w:hanging="360"/>
      </w:pPr>
      <w:rPr>
        <w:rFonts w:ascii="Calibri" w:hAnsi="Calibri" w:cs="Calibri"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9764FE"/>
    <w:multiLevelType w:val="hybridMultilevel"/>
    <w:tmpl w:val="FA08A9EC"/>
    <w:lvl w:ilvl="0" w:tplc="148A6466">
      <w:start w:val="1"/>
      <w:numFmt w:val="decimal"/>
      <w:lvlText w:val="%1."/>
      <w:lvlJc w:val="left"/>
      <w:pPr>
        <w:tabs>
          <w:tab w:val="num" w:pos="3949"/>
        </w:tabs>
        <w:ind w:left="3949" w:hanging="360"/>
      </w:pPr>
      <w:rPr>
        <w:rFonts w:cs="Times New Roman"/>
        <w:b w:val="0"/>
      </w:rPr>
    </w:lvl>
    <w:lvl w:ilvl="1" w:tplc="99E8DD18">
      <w:start w:val="1"/>
      <w:numFmt w:val="decimal"/>
      <w:lvlText w:val="%2)"/>
      <w:lvlJc w:val="left"/>
      <w:pPr>
        <w:tabs>
          <w:tab w:val="num" w:pos="1211"/>
        </w:tabs>
        <w:ind w:left="1211" w:hanging="360"/>
      </w:pPr>
      <w:rPr>
        <w:rFonts w:cs="Times New Roman"/>
        <w:b w:val="0"/>
        <w:strike w:val="0"/>
      </w:rPr>
    </w:lvl>
    <w:lvl w:ilvl="2" w:tplc="A6824404">
      <w:start w:val="3"/>
      <w:numFmt w:val="decimal"/>
      <w:lvlText w:val="%3."/>
      <w:lvlJc w:val="left"/>
      <w:pPr>
        <w:tabs>
          <w:tab w:val="num" w:pos="2340"/>
        </w:tabs>
        <w:ind w:left="2340" w:hanging="360"/>
      </w:pPr>
      <w:rPr>
        <w:rFonts w:cs="Times New Roman"/>
        <w:b w:val="0"/>
      </w:rPr>
    </w:lvl>
    <w:lvl w:ilvl="3" w:tplc="66F2E296">
      <w:start w:val="1"/>
      <w:numFmt w:val="decimal"/>
      <w:lvlText w:val="%4)"/>
      <w:lvlJc w:val="left"/>
      <w:pPr>
        <w:tabs>
          <w:tab w:val="num" w:pos="2880"/>
        </w:tabs>
        <w:ind w:left="2880" w:hanging="360"/>
      </w:pPr>
      <w:rPr>
        <w:rFonts w:cs="Times New Roman"/>
        <w:b w:val="0"/>
        <w:strike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7F617880"/>
    <w:multiLevelType w:val="hybridMultilevel"/>
    <w:tmpl w:val="B89A6534"/>
    <w:lvl w:ilvl="0" w:tplc="0DC0D2FE">
      <w:start w:val="1"/>
      <w:numFmt w:val="decimal"/>
      <w:lvlText w:val="%1)"/>
      <w:lvlJc w:val="left"/>
      <w:pPr>
        <w:ind w:left="644" w:hanging="360"/>
      </w:pPr>
      <w:rPr>
        <w:rFonts w:asciiTheme="minorHAnsi" w:eastAsia="SimSu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41"/>
  </w:num>
  <w:num w:numId="13">
    <w:abstractNumId w:val="12"/>
  </w:num>
  <w:num w:numId="14">
    <w:abstractNumId w:val="2"/>
  </w:num>
  <w:num w:numId="15">
    <w:abstractNumId w:val="35"/>
  </w:num>
  <w:num w:numId="16">
    <w:abstractNumId w:val="4"/>
  </w:num>
  <w:num w:numId="17">
    <w:abstractNumId w:val="38"/>
  </w:num>
  <w:num w:numId="18">
    <w:abstractNumId w:val="44"/>
  </w:num>
  <w:num w:numId="19">
    <w:abstractNumId w:val="42"/>
  </w:num>
  <w:num w:numId="20">
    <w:abstractNumId w:val="9"/>
  </w:num>
  <w:num w:numId="21">
    <w:abstractNumId w:val="5"/>
  </w:num>
  <w:num w:numId="22">
    <w:abstractNumId w:val="26"/>
  </w:num>
  <w:num w:numId="23">
    <w:abstractNumId w:val="37"/>
  </w:num>
  <w:num w:numId="24">
    <w:abstractNumId w:val="19"/>
  </w:num>
  <w:num w:numId="25">
    <w:abstractNumId w:val="16"/>
  </w:num>
  <w:num w:numId="26">
    <w:abstractNumId w:val="17"/>
  </w:num>
  <w:num w:numId="27">
    <w:abstractNumId w:val="18"/>
  </w:num>
  <w:num w:numId="28">
    <w:abstractNumId w:val="46"/>
  </w:num>
  <w:num w:numId="29">
    <w:abstractNumId w:val="30"/>
  </w:num>
  <w:num w:numId="30">
    <w:abstractNumId w:val="29"/>
  </w:num>
  <w:num w:numId="31">
    <w:abstractNumId w:val="33"/>
  </w:num>
  <w:num w:numId="32">
    <w:abstractNumId w:val="14"/>
  </w:num>
  <w:num w:numId="33">
    <w:abstractNumId w:val="43"/>
  </w:num>
  <w:num w:numId="34">
    <w:abstractNumId w:val="11"/>
  </w:num>
  <w:num w:numId="35">
    <w:abstractNumId w:val="32"/>
  </w:num>
  <w:num w:numId="36">
    <w:abstractNumId w:val="21"/>
  </w:num>
  <w:num w:numId="37">
    <w:abstractNumId w:val="20"/>
  </w:num>
  <w:num w:numId="38">
    <w:abstractNumId w:val="22"/>
  </w:num>
  <w:num w:numId="39">
    <w:abstractNumId w:val="15"/>
  </w:num>
  <w:num w:numId="40">
    <w:abstractNumId w:val="31"/>
  </w:num>
  <w:num w:numId="41">
    <w:abstractNumId w:val="6"/>
  </w:num>
  <w:num w:numId="42">
    <w:abstractNumId w:val="52"/>
  </w:num>
  <w:num w:numId="43">
    <w:abstractNumId w:val="23"/>
  </w:num>
  <w:num w:numId="44">
    <w:abstractNumId w:val="49"/>
  </w:num>
  <w:num w:numId="45">
    <w:abstractNumId w:val="47"/>
  </w:num>
  <w:num w:numId="46">
    <w:abstractNumId w:val="40"/>
  </w:num>
  <w:num w:numId="47">
    <w:abstractNumId w:val="24"/>
  </w:num>
  <w:num w:numId="48">
    <w:abstractNumId w:val="3"/>
  </w:num>
  <w:num w:numId="49">
    <w:abstractNumId w:val="28"/>
  </w:num>
  <w:num w:numId="50">
    <w:abstractNumId w:val="34"/>
  </w:num>
  <w:num w:numId="5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89"/>
    <w:rsid w:val="0000035D"/>
    <w:rsid w:val="00002E5C"/>
    <w:rsid w:val="0000362F"/>
    <w:rsid w:val="00003BD9"/>
    <w:rsid w:val="00007435"/>
    <w:rsid w:val="0001067C"/>
    <w:rsid w:val="00012882"/>
    <w:rsid w:val="00014C50"/>
    <w:rsid w:val="000175DC"/>
    <w:rsid w:val="00021357"/>
    <w:rsid w:val="00024505"/>
    <w:rsid w:val="000247DA"/>
    <w:rsid w:val="000252CE"/>
    <w:rsid w:val="000306CE"/>
    <w:rsid w:val="000325D1"/>
    <w:rsid w:val="00032D4B"/>
    <w:rsid w:val="00032EA1"/>
    <w:rsid w:val="000338DA"/>
    <w:rsid w:val="0003418C"/>
    <w:rsid w:val="00035716"/>
    <w:rsid w:val="000365F6"/>
    <w:rsid w:val="00040CDD"/>
    <w:rsid w:val="00041692"/>
    <w:rsid w:val="000424EB"/>
    <w:rsid w:val="00045B87"/>
    <w:rsid w:val="00046047"/>
    <w:rsid w:val="000460B3"/>
    <w:rsid w:val="0004689F"/>
    <w:rsid w:val="00051AF0"/>
    <w:rsid w:val="00051BAB"/>
    <w:rsid w:val="00054346"/>
    <w:rsid w:val="0006150E"/>
    <w:rsid w:val="00063D25"/>
    <w:rsid w:val="00065924"/>
    <w:rsid w:val="00065E57"/>
    <w:rsid w:val="0006799B"/>
    <w:rsid w:val="00070A87"/>
    <w:rsid w:val="00073B9E"/>
    <w:rsid w:val="00075E5C"/>
    <w:rsid w:val="00077811"/>
    <w:rsid w:val="000817FE"/>
    <w:rsid w:val="000820DC"/>
    <w:rsid w:val="000826BD"/>
    <w:rsid w:val="00085BB4"/>
    <w:rsid w:val="00086A46"/>
    <w:rsid w:val="0009026C"/>
    <w:rsid w:val="00092464"/>
    <w:rsid w:val="00095AE6"/>
    <w:rsid w:val="00096741"/>
    <w:rsid w:val="000A0F17"/>
    <w:rsid w:val="000A3DF5"/>
    <w:rsid w:val="000A4884"/>
    <w:rsid w:val="000A4E0A"/>
    <w:rsid w:val="000A53BA"/>
    <w:rsid w:val="000A53BB"/>
    <w:rsid w:val="000A6334"/>
    <w:rsid w:val="000A658C"/>
    <w:rsid w:val="000A74D2"/>
    <w:rsid w:val="000B1C49"/>
    <w:rsid w:val="000B29EE"/>
    <w:rsid w:val="000B45C1"/>
    <w:rsid w:val="000B5DEB"/>
    <w:rsid w:val="000B5E76"/>
    <w:rsid w:val="000C0349"/>
    <w:rsid w:val="000C085B"/>
    <w:rsid w:val="000C1A54"/>
    <w:rsid w:val="000C3222"/>
    <w:rsid w:val="000C5D6B"/>
    <w:rsid w:val="000D24D2"/>
    <w:rsid w:val="000D250F"/>
    <w:rsid w:val="000D2C76"/>
    <w:rsid w:val="000D4609"/>
    <w:rsid w:val="000D46F1"/>
    <w:rsid w:val="000D7E47"/>
    <w:rsid w:val="000E04AB"/>
    <w:rsid w:val="000E3DF2"/>
    <w:rsid w:val="000F00DF"/>
    <w:rsid w:val="000F1B66"/>
    <w:rsid w:val="000F2E07"/>
    <w:rsid w:val="000F2EC9"/>
    <w:rsid w:val="000F38EB"/>
    <w:rsid w:val="000F3C20"/>
    <w:rsid w:val="000F463B"/>
    <w:rsid w:val="000F5082"/>
    <w:rsid w:val="000F6140"/>
    <w:rsid w:val="000F6ED1"/>
    <w:rsid w:val="000F72BB"/>
    <w:rsid w:val="000F74D7"/>
    <w:rsid w:val="00100EE7"/>
    <w:rsid w:val="00101B99"/>
    <w:rsid w:val="00101E65"/>
    <w:rsid w:val="00102568"/>
    <w:rsid w:val="0010414F"/>
    <w:rsid w:val="00104F3F"/>
    <w:rsid w:val="001056D9"/>
    <w:rsid w:val="00106532"/>
    <w:rsid w:val="00107735"/>
    <w:rsid w:val="00107BF9"/>
    <w:rsid w:val="00111910"/>
    <w:rsid w:val="00112BA0"/>
    <w:rsid w:val="00112CFA"/>
    <w:rsid w:val="001138B3"/>
    <w:rsid w:val="00113F15"/>
    <w:rsid w:val="00115D53"/>
    <w:rsid w:val="0011757B"/>
    <w:rsid w:val="001229C6"/>
    <w:rsid w:val="00122A75"/>
    <w:rsid w:val="00123220"/>
    <w:rsid w:val="001234EA"/>
    <w:rsid w:val="00125616"/>
    <w:rsid w:val="001259FF"/>
    <w:rsid w:val="001269C7"/>
    <w:rsid w:val="00130105"/>
    <w:rsid w:val="00131723"/>
    <w:rsid w:val="00133634"/>
    <w:rsid w:val="001338FB"/>
    <w:rsid w:val="00136CFF"/>
    <w:rsid w:val="00137177"/>
    <w:rsid w:val="0014013B"/>
    <w:rsid w:val="00141CBB"/>
    <w:rsid w:val="00141D2E"/>
    <w:rsid w:val="00143771"/>
    <w:rsid w:val="00144C17"/>
    <w:rsid w:val="00144D09"/>
    <w:rsid w:val="001452BD"/>
    <w:rsid w:val="00146888"/>
    <w:rsid w:val="0015224D"/>
    <w:rsid w:val="0015272F"/>
    <w:rsid w:val="00152B0A"/>
    <w:rsid w:val="00154674"/>
    <w:rsid w:val="00154F7C"/>
    <w:rsid w:val="00155740"/>
    <w:rsid w:val="001565C4"/>
    <w:rsid w:val="00156FF5"/>
    <w:rsid w:val="0015713A"/>
    <w:rsid w:val="0016030B"/>
    <w:rsid w:val="00160338"/>
    <w:rsid w:val="00164119"/>
    <w:rsid w:val="00164286"/>
    <w:rsid w:val="001642D3"/>
    <w:rsid w:val="00165C53"/>
    <w:rsid w:val="00166227"/>
    <w:rsid w:val="00166399"/>
    <w:rsid w:val="001671A1"/>
    <w:rsid w:val="00174057"/>
    <w:rsid w:val="0017521A"/>
    <w:rsid w:val="00175B53"/>
    <w:rsid w:val="00177852"/>
    <w:rsid w:val="001778F6"/>
    <w:rsid w:val="00184B9B"/>
    <w:rsid w:val="00191049"/>
    <w:rsid w:val="0019249F"/>
    <w:rsid w:val="001928E3"/>
    <w:rsid w:val="00192BD4"/>
    <w:rsid w:val="001935C3"/>
    <w:rsid w:val="00193796"/>
    <w:rsid w:val="00193B7E"/>
    <w:rsid w:val="0019571E"/>
    <w:rsid w:val="00196A68"/>
    <w:rsid w:val="00197316"/>
    <w:rsid w:val="001974B6"/>
    <w:rsid w:val="001A1272"/>
    <w:rsid w:val="001A2ADC"/>
    <w:rsid w:val="001A324D"/>
    <w:rsid w:val="001A595D"/>
    <w:rsid w:val="001A6B13"/>
    <w:rsid w:val="001A77C7"/>
    <w:rsid w:val="001A78C0"/>
    <w:rsid w:val="001B08B6"/>
    <w:rsid w:val="001B0F26"/>
    <w:rsid w:val="001B11F4"/>
    <w:rsid w:val="001B45A4"/>
    <w:rsid w:val="001B4D61"/>
    <w:rsid w:val="001B73E7"/>
    <w:rsid w:val="001C09C4"/>
    <w:rsid w:val="001C225C"/>
    <w:rsid w:val="001C3498"/>
    <w:rsid w:val="001D2F67"/>
    <w:rsid w:val="001D4333"/>
    <w:rsid w:val="001D4707"/>
    <w:rsid w:val="001D476A"/>
    <w:rsid w:val="001E16DD"/>
    <w:rsid w:val="001E18A3"/>
    <w:rsid w:val="001E2A64"/>
    <w:rsid w:val="001E3C37"/>
    <w:rsid w:val="001E48F9"/>
    <w:rsid w:val="001E4A27"/>
    <w:rsid w:val="001E4E9B"/>
    <w:rsid w:val="001E5356"/>
    <w:rsid w:val="001E5751"/>
    <w:rsid w:val="001E5BA8"/>
    <w:rsid w:val="001E5DAE"/>
    <w:rsid w:val="001E61CD"/>
    <w:rsid w:val="001E7B39"/>
    <w:rsid w:val="001E7F70"/>
    <w:rsid w:val="001F0F1B"/>
    <w:rsid w:val="001F169E"/>
    <w:rsid w:val="001F2DD4"/>
    <w:rsid w:val="001F3F13"/>
    <w:rsid w:val="00200C64"/>
    <w:rsid w:val="00200C73"/>
    <w:rsid w:val="00202C59"/>
    <w:rsid w:val="0020520B"/>
    <w:rsid w:val="00205733"/>
    <w:rsid w:val="0020573C"/>
    <w:rsid w:val="0021061A"/>
    <w:rsid w:val="00213E8B"/>
    <w:rsid w:val="0021529A"/>
    <w:rsid w:val="002157CD"/>
    <w:rsid w:val="002242FF"/>
    <w:rsid w:val="002246D4"/>
    <w:rsid w:val="00224EA7"/>
    <w:rsid w:val="00224F13"/>
    <w:rsid w:val="00225C30"/>
    <w:rsid w:val="0022659C"/>
    <w:rsid w:val="0022678D"/>
    <w:rsid w:val="00232DAF"/>
    <w:rsid w:val="002332E8"/>
    <w:rsid w:val="002337C3"/>
    <w:rsid w:val="0024219C"/>
    <w:rsid w:val="0024321E"/>
    <w:rsid w:val="00245A65"/>
    <w:rsid w:val="00245A74"/>
    <w:rsid w:val="00246577"/>
    <w:rsid w:val="00250119"/>
    <w:rsid w:val="002575B6"/>
    <w:rsid w:val="00257930"/>
    <w:rsid w:val="00260C97"/>
    <w:rsid w:val="00262598"/>
    <w:rsid w:val="00265521"/>
    <w:rsid w:val="00265B4B"/>
    <w:rsid w:val="0026619E"/>
    <w:rsid w:val="0027021C"/>
    <w:rsid w:val="00272592"/>
    <w:rsid w:val="002731D3"/>
    <w:rsid w:val="00276315"/>
    <w:rsid w:val="00281DCC"/>
    <w:rsid w:val="00282465"/>
    <w:rsid w:val="00282EC0"/>
    <w:rsid w:val="00283E24"/>
    <w:rsid w:val="00290DB6"/>
    <w:rsid w:val="00291A70"/>
    <w:rsid w:val="00291D51"/>
    <w:rsid w:val="00292673"/>
    <w:rsid w:val="002937A9"/>
    <w:rsid w:val="00293CEE"/>
    <w:rsid w:val="00293F8C"/>
    <w:rsid w:val="002A328F"/>
    <w:rsid w:val="002A398F"/>
    <w:rsid w:val="002A4118"/>
    <w:rsid w:val="002A7986"/>
    <w:rsid w:val="002A7B26"/>
    <w:rsid w:val="002B01CF"/>
    <w:rsid w:val="002B0D86"/>
    <w:rsid w:val="002B316C"/>
    <w:rsid w:val="002B404F"/>
    <w:rsid w:val="002B58DA"/>
    <w:rsid w:val="002B70E9"/>
    <w:rsid w:val="002C4B12"/>
    <w:rsid w:val="002C53C9"/>
    <w:rsid w:val="002C7A4F"/>
    <w:rsid w:val="002D0884"/>
    <w:rsid w:val="002D0914"/>
    <w:rsid w:val="002D0DBD"/>
    <w:rsid w:val="002D32E9"/>
    <w:rsid w:val="002D4849"/>
    <w:rsid w:val="002D57C2"/>
    <w:rsid w:val="002D7461"/>
    <w:rsid w:val="002D7837"/>
    <w:rsid w:val="002D79D2"/>
    <w:rsid w:val="002E2A4A"/>
    <w:rsid w:val="002E711A"/>
    <w:rsid w:val="002E72C6"/>
    <w:rsid w:val="002F12F1"/>
    <w:rsid w:val="002F2B0E"/>
    <w:rsid w:val="002F4961"/>
    <w:rsid w:val="002F6D55"/>
    <w:rsid w:val="002F79F7"/>
    <w:rsid w:val="0030111B"/>
    <w:rsid w:val="00304540"/>
    <w:rsid w:val="00304BE7"/>
    <w:rsid w:val="0030535C"/>
    <w:rsid w:val="00306907"/>
    <w:rsid w:val="00306DA6"/>
    <w:rsid w:val="0030778C"/>
    <w:rsid w:val="00307DCC"/>
    <w:rsid w:val="003107B6"/>
    <w:rsid w:val="00311127"/>
    <w:rsid w:val="00314193"/>
    <w:rsid w:val="00315235"/>
    <w:rsid w:val="00315986"/>
    <w:rsid w:val="0031660C"/>
    <w:rsid w:val="00317085"/>
    <w:rsid w:val="00317205"/>
    <w:rsid w:val="0031742C"/>
    <w:rsid w:val="003177C2"/>
    <w:rsid w:val="0032292B"/>
    <w:rsid w:val="00324BF3"/>
    <w:rsid w:val="00326712"/>
    <w:rsid w:val="00327DAB"/>
    <w:rsid w:val="00331CEC"/>
    <w:rsid w:val="00332042"/>
    <w:rsid w:val="003332E6"/>
    <w:rsid w:val="00333637"/>
    <w:rsid w:val="00334C9F"/>
    <w:rsid w:val="00336B26"/>
    <w:rsid w:val="00340647"/>
    <w:rsid w:val="00340787"/>
    <w:rsid w:val="00340E9B"/>
    <w:rsid w:val="00341133"/>
    <w:rsid w:val="00341C29"/>
    <w:rsid w:val="00342F82"/>
    <w:rsid w:val="003432D9"/>
    <w:rsid w:val="003436D4"/>
    <w:rsid w:val="00344F36"/>
    <w:rsid w:val="003451BA"/>
    <w:rsid w:val="003519F3"/>
    <w:rsid w:val="00361DF6"/>
    <w:rsid w:val="0036223F"/>
    <w:rsid w:val="003632C7"/>
    <w:rsid w:val="003666CF"/>
    <w:rsid w:val="00373845"/>
    <w:rsid w:val="0037593A"/>
    <w:rsid w:val="00377DC0"/>
    <w:rsid w:val="0038199B"/>
    <w:rsid w:val="0038322E"/>
    <w:rsid w:val="003854F5"/>
    <w:rsid w:val="0038771A"/>
    <w:rsid w:val="003919A3"/>
    <w:rsid w:val="00391C28"/>
    <w:rsid w:val="00391CD9"/>
    <w:rsid w:val="00392A1E"/>
    <w:rsid w:val="0039362C"/>
    <w:rsid w:val="00396B58"/>
    <w:rsid w:val="00396FD2"/>
    <w:rsid w:val="00397976"/>
    <w:rsid w:val="003A199B"/>
    <w:rsid w:val="003A262E"/>
    <w:rsid w:val="003A2E30"/>
    <w:rsid w:val="003A2E5A"/>
    <w:rsid w:val="003A75EE"/>
    <w:rsid w:val="003B1882"/>
    <w:rsid w:val="003B20D9"/>
    <w:rsid w:val="003B72E9"/>
    <w:rsid w:val="003C0348"/>
    <w:rsid w:val="003C0992"/>
    <w:rsid w:val="003C4D47"/>
    <w:rsid w:val="003C5BDA"/>
    <w:rsid w:val="003D3ACE"/>
    <w:rsid w:val="003D4568"/>
    <w:rsid w:val="003D54EA"/>
    <w:rsid w:val="003E2049"/>
    <w:rsid w:val="003E29E7"/>
    <w:rsid w:val="003E2BDF"/>
    <w:rsid w:val="003E3BC7"/>
    <w:rsid w:val="003E44EA"/>
    <w:rsid w:val="003E7682"/>
    <w:rsid w:val="003E771C"/>
    <w:rsid w:val="003E7CE0"/>
    <w:rsid w:val="003F093E"/>
    <w:rsid w:val="003F293A"/>
    <w:rsid w:val="003F376F"/>
    <w:rsid w:val="003F3D94"/>
    <w:rsid w:val="003F407E"/>
    <w:rsid w:val="003F470E"/>
    <w:rsid w:val="003F753F"/>
    <w:rsid w:val="003F7ED9"/>
    <w:rsid w:val="00400B2B"/>
    <w:rsid w:val="004023CF"/>
    <w:rsid w:val="00402CAD"/>
    <w:rsid w:val="004033D7"/>
    <w:rsid w:val="004042FD"/>
    <w:rsid w:val="004043CB"/>
    <w:rsid w:val="00404B6C"/>
    <w:rsid w:val="00406BF1"/>
    <w:rsid w:val="00406EBD"/>
    <w:rsid w:val="00410827"/>
    <w:rsid w:val="0041365B"/>
    <w:rsid w:val="004140D5"/>
    <w:rsid w:val="004154B7"/>
    <w:rsid w:val="004158F0"/>
    <w:rsid w:val="00416845"/>
    <w:rsid w:val="004175FF"/>
    <w:rsid w:val="00417E6E"/>
    <w:rsid w:val="004228EC"/>
    <w:rsid w:val="004236A6"/>
    <w:rsid w:val="00424474"/>
    <w:rsid w:val="00424550"/>
    <w:rsid w:val="004270B0"/>
    <w:rsid w:val="00430B51"/>
    <w:rsid w:val="00432CB0"/>
    <w:rsid w:val="004356DF"/>
    <w:rsid w:val="00435BF7"/>
    <w:rsid w:val="00440A85"/>
    <w:rsid w:val="00440B76"/>
    <w:rsid w:val="00440CA2"/>
    <w:rsid w:val="00443796"/>
    <w:rsid w:val="004449F5"/>
    <w:rsid w:val="00445287"/>
    <w:rsid w:val="004461B2"/>
    <w:rsid w:val="004468FF"/>
    <w:rsid w:val="00446E88"/>
    <w:rsid w:val="00446F7D"/>
    <w:rsid w:val="0045088A"/>
    <w:rsid w:val="00454C83"/>
    <w:rsid w:val="00456589"/>
    <w:rsid w:val="0045699E"/>
    <w:rsid w:val="0045718D"/>
    <w:rsid w:val="00457918"/>
    <w:rsid w:val="0046122D"/>
    <w:rsid w:val="0046152C"/>
    <w:rsid w:val="00467BFD"/>
    <w:rsid w:val="00467C92"/>
    <w:rsid w:val="0047166B"/>
    <w:rsid w:val="00473DEA"/>
    <w:rsid w:val="0047401B"/>
    <w:rsid w:val="0047598F"/>
    <w:rsid w:val="00476861"/>
    <w:rsid w:val="00476AEA"/>
    <w:rsid w:val="004802C5"/>
    <w:rsid w:val="004812CC"/>
    <w:rsid w:val="0048136C"/>
    <w:rsid w:val="00481888"/>
    <w:rsid w:val="00484D44"/>
    <w:rsid w:val="00486B5D"/>
    <w:rsid w:val="004878AE"/>
    <w:rsid w:val="00491104"/>
    <w:rsid w:val="00491D13"/>
    <w:rsid w:val="00494B6E"/>
    <w:rsid w:val="00496E0E"/>
    <w:rsid w:val="004A2DA5"/>
    <w:rsid w:val="004A2F2B"/>
    <w:rsid w:val="004A48BD"/>
    <w:rsid w:val="004A528E"/>
    <w:rsid w:val="004A7C67"/>
    <w:rsid w:val="004C0144"/>
    <w:rsid w:val="004C1505"/>
    <w:rsid w:val="004C2E25"/>
    <w:rsid w:val="004C3A4A"/>
    <w:rsid w:val="004C4D9A"/>
    <w:rsid w:val="004C516D"/>
    <w:rsid w:val="004C5252"/>
    <w:rsid w:val="004C57A1"/>
    <w:rsid w:val="004C57E3"/>
    <w:rsid w:val="004C6B6C"/>
    <w:rsid w:val="004D2875"/>
    <w:rsid w:val="004D3066"/>
    <w:rsid w:val="004D350D"/>
    <w:rsid w:val="004D4702"/>
    <w:rsid w:val="004D4CCD"/>
    <w:rsid w:val="004D5000"/>
    <w:rsid w:val="004E0EAC"/>
    <w:rsid w:val="004E13A7"/>
    <w:rsid w:val="004E1DBA"/>
    <w:rsid w:val="004E2330"/>
    <w:rsid w:val="004E2409"/>
    <w:rsid w:val="004E29C7"/>
    <w:rsid w:val="004E67B6"/>
    <w:rsid w:val="004F00F1"/>
    <w:rsid w:val="004F0433"/>
    <w:rsid w:val="004F2B0B"/>
    <w:rsid w:val="004F3DA5"/>
    <w:rsid w:val="004F5972"/>
    <w:rsid w:val="004F761D"/>
    <w:rsid w:val="004F7DF7"/>
    <w:rsid w:val="005006A8"/>
    <w:rsid w:val="005012AA"/>
    <w:rsid w:val="005028D2"/>
    <w:rsid w:val="00503BE6"/>
    <w:rsid w:val="00504EBF"/>
    <w:rsid w:val="005109D4"/>
    <w:rsid w:val="0051128C"/>
    <w:rsid w:val="00511476"/>
    <w:rsid w:val="005115E7"/>
    <w:rsid w:val="00512FE4"/>
    <w:rsid w:val="00513180"/>
    <w:rsid w:val="005141D0"/>
    <w:rsid w:val="005151C7"/>
    <w:rsid w:val="0051609A"/>
    <w:rsid w:val="005169FD"/>
    <w:rsid w:val="00516C73"/>
    <w:rsid w:val="005205A0"/>
    <w:rsid w:val="00520E7E"/>
    <w:rsid w:val="00525BF1"/>
    <w:rsid w:val="00527990"/>
    <w:rsid w:val="00530032"/>
    <w:rsid w:val="0053008D"/>
    <w:rsid w:val="00532357"/>
    <w:rsid w:val="00532892"/>
    <w:rsid w:val="00532B1C"/>
    <w:rsid w:val="005343C3"/>
    <w:rsid w:val="00534EB1"/>
    <w:rsid w:val="005350B6"/>
    <w:rsid w:val="005368E9"/>
    <w:rsid w:val="00536960"/>
    <w:rsid w:val="00536CE8"/>
    <w:rsid w:val="005375E5"/>
    <w:rsid w:val="00537FF4"/>
    <w:rsid w:val="00542B96"/>
    <w:rsid w:val="00543EE9"/>
    <w:rsid w:val="005441D9"/>
    <w:rsid w:val="0054753B"/>
    <w:rsid w:val="005539F7"/>
    <w:rsid w:val="00554E43"/>
    <w:rsid w:val="00554F96"/>
    <w:rsid w:val="00555484"/>
    <w:rsid w:val="00557B03"/>
    <w:rsid w:val="00561A08"/>
    <w:rsid w:val="00562B43"/>
    <w:rsid w:val="0057209B"/>
    <w:rsid w:val="00574190"/>
    <w:rsid w:val="00575399"/>
    <w:rsid w:val="005838D8"/>
    <w:rsid w:val="005840E7"/>
    <w:rsid w:val="00587300"/>
    <w:rsid w:val="00587E80"/>
    <w:rsid w:val="005903EC"/>
    <w:rsid w:val="0059128D"/>
    <w:rsid w:val="00593AA0"/>
    <w:rsid w:val="00593E4A"/>
    <w:rsid w:val="00594ED2"/>
    <w:rsid w:val="005A1B27"/>
    <w:rsid w:val="005A1B9B"/>
    <w:rsid w:val="005A1BC7"/>
    <w:rsid w:val="005A3007"/>
    <w:rsid w:val="005A391A"/>
    <w:rsid w:val="005A3A9B"/>
    <w:rsid w:val="005A4DA5"/>
    <w:rsid w:val="005A565F"/>
    <w:rsid w:val="005A6544"/>
    <w:rsid w:val="005A74DF"/>
    <w:rsid w:val="005B1964"/>
    <w:rsid w:val="005B2479"/>
    <w:rsid w:val="005B387A"/>
    <w:rsid w:val="005B44E6"/>
    <w:rsid w:val="005B451C"/>
    <w:rsid w:val="005B63D2"/>
    <w:rsid w:val="005B659B"/>
    <w:rsid w:val="005B72F7"/>
    <w:rsid w:val="005C3895"/>
    <w:rsid w:val="005C3E10"/>
    <w:rsid w:val="005C44CF"/>
    <w:rsid w:val="005C4E4E"/>
    <w:rsid w:val="005C5A4E"/>
    <w:rsid w:val="005C6333"/>
    <w:rsid w:val="005C6B73"/>
    <w:rsid w:val="005D06A8"/>
    <w:rsid w:val="005D1B21"/>
    <w:rsid w:val="005D2B4F"/>
    <w:rsid w:val="005D4197"/>
    <w:rsid w:val="005D579A"/>
    <w:rsid w:val="005D5E8F"/>
    <w:rsid w:val="005D6A5A"/>
    <w:rsid w:val="005D70D5"/>
    <w:rsid w:val="005E0047"/>
    <w:rsid w:val="005E1AAA"/>
    <w:rsid w:val="005E28A6"/>
    <w:rsid w:val="005E317F"/>
    <w:rsid w:val="005E398F"/>
    <w:rsid w:val="005E45EA"/>
    <w:rsid w:val="005F004A"/>
    <w:rsid w:val="005F2AE7"/>
    <w:rsid w:val="005F2BD2"/>
    <w:rsid w:val="005F39B1"/>
    <w:rsid w:val="005F57B4"/>
    <w:rsid w:val="005F605B"/>
    <w:rsid w:val="006001BA"/>
    <w:rsid w:val="00601765"/>
    <w:rsid w:val="00604245"/>
    <w:rsid w:val="00607DDD"/>
    <w:rsid w:val="00610BB5"/>
    <w:rsid w:val="00610F4E"/>
    <w:rsid w:val="006114A7"/>
    <w:rsid w:val="00613C03"/>
    <w:rsid w:val="00615070"/>
    <w:rsid w:val="00616232"/>
    <w:rsid w:val="0061702D"/>
    <w:rsid w:val="00617F4A"/>
    <w:rsid w:val="00623676"/>
    <w:rsid w:val="00625DBB"/>
    <w:rsid w:val="00626A9D"/>
    <w:rsid w:val="00626BB9"/>
    <w:rsid w:val="00627403"/>
    <w:rsid w:val="006274B6"/>
    <w:rsid w:val="006276FA"/>
    <w:rsid w:val="00630F5B"/>
    <w:rsid w:val="00632602"/>
    <w:rsid w:val="00633582"/>
    <w:rsid w:val="00637261"/>
    <w:rsid w:val="00637FF3"/>
    <w:rsid w:val="00640840"/>
    <w:rsid w:val="00640B0B"/>
    <w:rsid w:val="00641F65"/>
    <w:rsid w:val="0064228F"/>
    <w:rsid w:val="00642C65"/>
    <w:rsid w:val="00642FDB"/>
    <w:rsid w:val="0064310F"/>
    <w:rsid w:val="00651CD5"/>
    <w:rsid w:val="006521A9"/>
    <w:rsid w:val="0065587D"/>
    <w:rsid w:val="006615F8"/>
    <w:rsid w:val="00661C0E"/>
    <w:rsid w:val="00662CF2"/>
    <w:rsid w:val="00663C6A"/>
    <w:rsid w:val="006666C8"/>
    <w:rsid w:val="00666D1A"/>
    <w:rsid w:val="00667F89"/>
    <w:rsid w:val="00670F47"/>
    <w:rsid w:val="00671EDB"/>
    <w:rsid w:val="00673263"/>
    <w:rsid w:val="0067353B"/>
    <w:rsid w:val="006736BA"/>
    <w:rsid w:val="006742C2"/>
    <w:rsid w:val="00675BA3"/>
    <w:rsid w:val="00675CD1"/>
    <w:rsid w:val="00680D78"/>
    <w:rsid w:val="00681FA6"/>
    <w:rsid w:val="0068215B"/>
    <w:rsid w:val="00682785"/>
    <w:rsid w:val="00682A0F"/>
    <w:rsid w:val="00686B6E"/>
    <w:rsid w:val="00686ED3"/>
    <w:rsid w:val="00687791"/>
    <w:rsid w:val="00691978"/>
    <w:rsid w:val="006922DE"/>
    <w:rsid w:val="006926A9"/>
    <w:rsid w:val="006950A8"/>
    <w:rsid w:val="006959D5"/>
    <w:rsid w:val="00695AF9"/>
    <w:rsid w:val="00695B94"/>
    <w:rsid w:val="00695BDB"/>
    <w:rsid w:val="0069689A"/>
    <w:rsid w:val="00696D30"/>
    <w:rsid w:val="00697690"/>
    <w:rsid w:val="006A1BAB"/>
    <w:rsid w:val="006A399B"/>
    <w:rsid w:val="006A6E4D"/>
    <w:rsid w:val="006A774D"/>
    <w:rsid w:val="006A785F"/>
    <w:rsid w:val="006A789F"/>
    <w:rsid w:val="006A7E10"/>
    <w:rsid w:val="006B070C"/>
    <w:rsid w:val="006B16F7"/>
    <w:rsid w:val="006B57A6"/>
    <w:rsid w:val="006C3CF2"/>
    <w:rsid w:val="006C42DA"/>
    <w:rsid w:val="006C506E"/>
    <w:rsid w:val="006C5152"/>
    <w:rsid w:val="006C54D5"/>
    <w:rsid w:val="006C6C09"/>
    <w:rsid w:val="006C7B8B"/>
    <w:rsid w:val="006D0E20"/>
    <w:rsid w:val="006D2268"/>
    <w:rsid w:val="006D3DB7"/>
    <w:rsid w:val="006D4B78"/>
    <w:rsid w:val="006D4D01"/>
    <w:rsid w:val="006D5204"/>
    <w:rsid w:val="006D6C9A"/>
    <w:rsid w:val="006D73CA"/>
    <w:rsid w:val="006D7E51"/>
    <w:rsid w:val="006E1ACB"/>
    <w:rsid w:val="006E3FA3"/>
    <w:rsid w:val="006E49E7"/>
    <w:rsid w:val="006E73F5"/>
    <w:rsid w:val="006E7635"/>
    <w:rsid w:val="006F07F9"/>
    <w:rsid w:val="006F097A"/>
    <w:rsid w:val="006F18CD"/>
    <w:rsid w:val="006F1C7D"/>
    <w:rsid w:val="006F1EFA"/>
    <w:rsid w:val="006F1F5F"/>
    <w:rsid w:val="006F2529"/>
    <w:rsid w:val="006F357B"/>
    <w:rsid w:val="006F3AC8"/>
    <w:rsid w:val="006F4C13"/>
    <w:rsid w:val="006F68AB"/>
    <w:rsid w:val="006F6997"/>
    <w:rsid w:val="006F6D10"/>
    <w:rsid w:val="007004BD"/>
    <w:rsid w:val="00700BAF"/>
    <w:rsid w:val="00702E16"/>
    <w:rsid w:val="00703406"/>
    <w:rsid w:val="0070547B"/>
    <w:rsid w:val="00705CE5"/>
    <w:rsid w:val="00710887"/>
    <w:rsid w:val="00710BBD"/>
    <w:rsid w:val="00711FB2"/>
    <w:rsid w:val="007139B3"/>
    <w:rsid w:val="00713B32"/>
    <w:rsid w:val="007151D7"/>
    <w:rsid w:val="00715735"/>
    <w:rsid w:val="00722DB9"/>
    <w:rsid w:val="00724E91"/>
    <w:rsid w:val="00725DC6"/>
    <w:rsid w:val="00726A1A"/>
    <w:rsid w:val="00733EE1"/>
    <w:rsid w:val="007345DA"/>
    <w:rsid w:val="00735802"/>
    <w:rsid w:val="00735CD1"/>
    <w:rsid w:val="0073701D"/>
    <w:rsid w:val="00737C99"/>
    <w:rsid w:val="00740A19"/>
    <w:rsid w:val="00742EEA"/>
    <w:rsid w:val="007444E5"/>
    <w:rsid w:val="0074475C"/>
    <w:rsid w:val="00744B26"/>
    <w:rsid w:val="00744F63"/>
    <w:rsid w:val="007452A7"/>
    <w:rsid w:val="00745F19"/>
    <w:rsid w:val="007479D0"/>
    <w:rsid w:val="00750563"/>
    <w:rsid w:val="0075292C"/>
    <w:rsid w:val="00752F8E"/>
    <w:rsid w:val="00753FCF"/>
    <w:rsid w:val="0075448E"/>
    <w:rsid w:val="007551AD"/>
    <w:rsid w:val="00757C61"/>
    <w:rsid w:val="007628C8"/>
    <w:rsid w:val="00766953"/>
    <w:rsid w:val="00767412"/>
    <w:rsid w:val="00770042"/>
    <w:rsid w:val="007708DA"/>
    <w:rsid w:val="0077097A"/>
    <w:rsid w:val="00772066"/>
    <w:rsid w:val="00772407"/>
    <w:rsid w:val="00776770"/>
    <w:rsid w:val="00781450"/>
    <w:rsid w:val="0078154C"/>
    <w:rsid w:val="00783610"/>
    <w:rsid w:val="00783B11"/>
    <w:rsid w:val="007840AC"/>
    <w:rsid w:val="00784821"/>
    <w:rsid w:val="00785447"/>
    <w:rsid w:val="0078678E"/>
    <w:rsid w:val="00786EC6"/>
    <w:rsid w:val="007904BE"/>
    <w:rsid w:val="00790C3E"/>
    <w:rsid w:val="0079205E"/>
    <w:rsid w:val="00792268"/>
    <w:rsid w:val="00792447"/>
    <w:rsid w:val="00792EF8"/>
    <w:rsid w:val="00796D6E"/>
    <w:rsid w:val="007A1C9C"/>
    <w:rsid w:val="007A6503"/>
    <w:rsid w:val="007A6A58"/>
    <w:rsid w:val="007B2F10"/>
    <w:rsid w:val="007B5971"/>
    <w:rsid w:val="007C0881"/>
    <w:rsid w:val="007C2212"/>
    <w:rsid w:val="007C30B7"/>
    <w:rsid w:val="007C5D32"/>
    <w:rsid w:val="007C79E1"/>
    <w:rsid w:val="007C7C90"/>
    <w:rsid w:val="007D0B23"/>
    <w:rsid w:val="007D0E55"/>
    <w:rsid w:val="007D1D7E"/>
    <w:rsid w:val="007D28C8"/>
    <w:rsid w:val="007D2CAA"/>
    <w:rsid w:val="007D352D"/>
    <w:rsid w:val="007D3B08"/>
    <w:rsid w:val="007D480D"/>
    <w:rsid w:val="007D64BE"/>
    <w:rsid w:val="007D698E"/>
    <w:rsid w:val="007D6B95"/>
    <w:rsid w:val="007E0714"/>
    <w:rsid w:val="007E0EA8"/>
    <w:rsid w:val="007E159B"/>
    <w:rsid w:val="007E171B"/>
    <w:rsid w:val="007E1D38"/>
    <w:rsid w:val="007E1DD3"/>
    <w:rsid w:val="007E22B3"/>
    <w:rsid w:val="007E45D9"/>
    <w:rsid w:val="007E6EC6"/>
    <w:rsid w:val="007E70C3"/>
    <w:rsid w:val="007F0A60"/>
    <w:rsid w:val="007F0CE7"/>
    <w:rsid w:val="007F17F7"/>
    <w:rsid w:val="007F49E3"/>
    <w:rsid w:val="00803804"/>
    <w:rsid w:val="00803E0E"/>
    <w:rsid w:val="00805C0A"/>
    <w:rsid w:val="00805EF6"/>
    <w:rsid w:val="00806269"/>
    <w:rsid w:val="0081025E"/>
    <w:rsid w:val="00811779"/>
    <w:rsid w:val="00811D86"/>
    <w:rsid w:val="0081251E"/>
    <w:rsid w:val="00814ADE"/>
    <w:rsid w:val="00814B44"/>
    <w:rsid w:val="00814F0B"/>
    <w:rsid w:val="008156A8"/>
    <w:rsid w:val="0081696F"/>
    <w:rsid w:val="0082261B"/>
    <w:rsid w:val="008238A6"/>
    <w:rsid w:val="00823EE9"/>
    <w:rsid w:val="00824220"/>
    <w:rsid w:val="008242FC"/>
    <w:rsid w:val="008265D6"/>
    <w:rsid w:val="00826D9A"/>
    <w:rsid w:val="0082720D"/>
    <w:rsid w:val="0082733B"/>
    <w:rsid w:val="0082769B"/>
    <w:rsid w:val="00830579"/>
    <w:rsid w:val="00830812"/>
    <w:rsid w:val="008312EB"/>
    <w:rsid w:val="00835827"/>
    <w:rsid w:val="00841A8C"/>
    <w:rsid w:val="00842D05"/>
    <w:rsid w:val="00842E48"/>
    <w:rsid w:val="008451B4"/>
    <w:rsid w:val="008453A1"/>
    <w:rsid w:val="00850231"/>
    <w:rsid w:val="00852C22"/>
    <w:rsid w:val="00854A0E"/>
    <w:rsid w:val="00855631"/>
    <w:rsid w:val="00862C75"/>
    <w:rsid w:val="00863684"/>
    <w:rsid w:val="00865177"/>
    <w:rsid w:val="00866477"/>
    <w:rsid w:val="00866B5D"/>
    <w:rsid w:val="008674F8"/>
    <w:rsid w:val="00870AF4"/>
    <w:rsid w:val="008731A9"/>
    <w:rsid w:val="008731CC"/>
    <w:rsid w:val="00876702"/>
    <w:rsid w:val="00876B87"/>
    <w:rsid w:val="00877541"/>
    <w:rsid w:val="00877735"/>
    <w:rsid w:val="00882025"/>
    <w:rsid w:val="00884388"/>
    <w:rsid w:val="008843D3"/>
    <w:rsid w:val="0088729A"/>
    <w:rsid w:val="00890758"/>
    <w:rsid w:val="00890AF1"/>
    <w:rsid w:val="008922A3"/>
    <w:rsid w:val="00892672"/>
    <w:rsid w:val="00892FE6"/>
    <w:rsid w:val="00893068"/>
    <w:rsid w:val="00895AF1"/>
    <w:rsid w:val="00897124"/>
    <w:rsid w:val="00897BBB"/>
    <w:rsid w:val="008A1093"/>
    <w:rsid w:val="008A2ED5"/>
    <w:rsid w:val="008A33F4"/>
    <w:rsid w:val="008A54FB"/>
    <w:rsid w:val="008A5917"/>
    <w:rsid w:val="008A5DC7"/>
    <w:rsid w:val="008A680C"/>
    <w:rsid w:val="008B04D3"/>
    <w:rsid w:val="008B0DED"/>
    <w:rsid w:val="008B1E33"/>
    <w:rsid w:val="008B2E83"/>
    <w:rsid w:val="008B4236"/>
    <w:rsid w:val="008C08B8"/>
    <w:rsid w:val="008C0A89"/>
    <w:rsid w:val="008C0D10"/>
    <w:rsid w:val="008C49F7"/>
    <w:rsid w:val="008C5D43"/>
    <w:rsid w:val="008C753B"/>
    <w:rsid w:val="008C754C"/>
    <w:rsid w:val="008D0982"/>
    <w:rsid w:val="008D3FDE"/>
    <w:rsid w:val="008D435C"/>
    <w:rsid w:val="008D6C53"/>
    <w:rsid w:val="008D7420"/>
    <w:rsid w:val="008E0CA5"/>
    <w:rsid w:val="008E1A06"/>
    <w:rsid w:val="008E5321"/>
    <w:rsid w:val="008E5E3C"/>
    <w:rsid w:val="008E64E0"/>
    <w:rsid w:val="008F0E5F"/>
    <w:rsid w:val="008F0FDD"/>
    <w:rsid w:val="008F1B80"/>
    <w:rsid w:val="008F2041"/>
    <w:rsid w:val="008F3289"/>
    <w:rsid w:val="008F6CF7"/>
    <w:rsid w:val="009026F8"/>
    <w:rsid w:val="00903F70"/>
    <w:rsid w:val="0090612D"/>
    <w:rsid w:val="00907612"/>
    <w:rsid w:val="00907984"/>
    <w:rsid w:val="00907C01"/>
    <w:rsid w:val="009112C7"/>
    <w:rsid w:val="00911837"/>
    <w:rsid w:val="00914D03"/>
    <w:rsid w:val="00914E7B"/>
    <w:rsid w:val="00916CCE"/>
    <w:rsid w:val="00916D2A"/>
    <w:rsid w:val="00916DA9"/>
    <w:rsid w:val="009210FA"/>
    <w:rsid w:val="0092110F"/>
    <w:rsid w:val="0092143F"/>
    <w:rsid w:val="00922990"/>
    <w:rsid w:val="00922AC4"/>
    <w:rsid w:val="00922E6F"/>
    <w:rsid w:val="00923B6D"/>
    <w:rsid w:val="00924A8A"/>
    <w:rsid w:val="00924FBE"/>
    <w:rsid w:val="009252C9"/>
    <w:rsid w:val="009270F6"/>
    <w:rsid w:val="009328D9"/>
    <w:rsid w:val="00933122"/>
    <w:rsid w:val="009335D7"/>
    <w:rsid w:val="00936EE8"/>
    <w:rsid w:val="009410B7"/>
    <w:rsid w:val="00947B36"/>
    <w:rsid w:val="009512B0"/>
    <w:rsid w:val="00951AC9"/>
    <w:rsid w:val="00953392"/>
    <w:rsid w:val="009566AC"/>
    <w:rsid w:val="0095750B"/>
    <w:rsid w:val="00957F82"/>
    <w:rsid w:val="0096049F"/>
    <w:rsid w:val="00963CA7"/>
    <w:rsid w:val="0096404A"/>
    <w:rsid w:val="009641B4"/>
    <w:rsid w:val="00964F76"/>
    <w:rsid w:val="009700E1"/>
    <w:rsid w:val="00973D9B"/>
    <w:rsid w:val="00974ACC"/>
    <w:rsid w:val="00976226"/>
    <w:rsid w:val="00980516"/>
    <w:rsid w:val="0098077A"/>
    <w:rsid w:val="00981A12"/>
    <w:rsid w:val="009848B9"/>
    <w:rsid w:val="00986FFF"/>
    <w:rsid w:val="00992C7E"/>
    <w:rsid w:val="00995455"/>
    <w:rsid w:val="00995A67"/>
    <w:rsid w:val="00996E33"/>
    <w:rsid w:val="00996E83"/>
    <w:rsid w:val="00996F27"/>
    <w:rsid w:val="00997110"/>
    <w:rsid w:val="009975F0"/>
    <w:rsid w:val="009A0C4C"/>
    <w:rsid w:val="009A2BB4"/>
    <w:rsid w:val="009A3BCF"/>
    <w:rsid w:val="009A4338"/>
    <w:rsid w:val="009A4614"/>
    <w:rsid w:val="009A481E"/>
    <w:rsid w:val="009A740A"/>
    <w:rsid w:val="009A770E"/>
    <w:rsid w:val="009B0AA3"/>
    <w:rsid w:val="009B0D45"/>
    <w:rsid w:val="009B3EDB"/>
    <w:rsid w:val="009B537A"/>
    <w:rsid w:val="009B5BAD"/>
    <w:rsid w:val="009C1C6A"/>
    <w:rsid w:val="009C2344"/>
    <w:rsid w:val="009C464C"/>
    <w:rsid w:val="009C58EB"/>
    <w:rsid w:val="009C5CE8"/>
    <w:rsid w:val="009C654C"/>
    <w:rsid w:val="009C6E8E"/>
    <w:rsid w:val="009C79E8"/>
    <w:rsid w:val="009D4A89"/>
    <w:rsid w:val="009D5067"/>
    <w:rsid w:val="009D5E04"/>
    <w:rsid w:val="009D74FD"/>
    <w:rsid w:val="009D7F43"/>
    <w:rsid w:val="009E0FDC"/>
    <w:rsid w:val="009E5CAE"/>
    <w:rsid w:val="009E68D7"/>
    <w:rsid w:val="009E6EC8"/>
    <w:rsid w:val="009E7767"/>
    <w:rsid w:val="009E79B3"/>
    <w:rsid w:val="009F238D"/>
    <w:rsid w:val="009F2D25"/>
    <w:rsid w:val="009F77B1"/>
    <w:rsid w:val="00A0197A"/>
    <w:rsid w:val="00A04069"/>
    <w:rsid w:val="00A052F9"/>
    <w:rsid w:val="00A060B5"/>
    <w:rsid w:val="00A11772"/>
    <w:rsid w:val="00A11D24"/>
    <w:rsid w:val="00A130B2"/>
    <w:rsid w:val="00A13D4C"/>
    <w:rsid w:val="00A140D8"/>
    <w:rsid w:val="00A14628"/>
    <w:rsid w:val="00A204D9"/>
    <w:rsid w:val="00A21AF9"/>
    <w:rsid w:val="00A21D4F"/>
    <w:rsid w:val="00A21E07"/>
    <w:rsid w:val="00A23D93"/>
    <w:rsid w:val="00A23DBB"/>
    <w:rsid w:val="00A256D0"/>
    <w:rsid w:val="00A310FE"/>
    <w:rsid w:val="00A3142B"/>
    <w:rsid w:val="00A32E41"/>
    <w:rsid w:val="00A34641"/>
    <w:rsid w:val="00A404A1"/>
    <w:rsid w:val="00A40928"/>
    <w:rsid w:val="00A41C4E"/>
    <w:rsid w:val="00A45350"/>
    <w:rsid w:val="00A457A2"/>
    <w:rsid w:val="00A458BF"/>
    <w:rsid w:val="00A45A97"/>
    <w:rsid w:val="00A47138"/>
    <w:rsid w:val="00A50A00"/>
    <w:rsid w:val="00A51336"/>
    <w:rsid w:val="00A5143B"/>
    <w:rsid w:val="00A52C51"/>
    <w:rsid w:val="00A53509"/>
    <w:rsid w:val="00A5469B"/>
    <w:rsid w:val="00A54B88"/>
    <w:rsid w:val="00A55855"/>
    <w:rsid w:val="00A5694D"/>
    <w:rsid w:val="00A56F10"/>
    <w:rsid w:val="00A60D55"/>
    <w:rsid w:val="00A61606"/>
    <w:rsid w:val="00A61651"/>
    <w:rsid w:val="00A61A48"/>
    <w:rsid w:val="00A63F3F"/>
    <w:rsid w:val="00A658D0"/>
    <w:rsid w:val="00A66D9D"/>
    <w:rsid w:val="00A67972"/>
    <w:rsid w:val="00A71702"/>
    <w:rsid w:val="00A7191D"/>
    <w:rsid w:val="00A77753"/>
    <w:rsid w:val="00A80406"/>
    <w:rsid w:val="00A808C3"/>
    <w:rsid w:val="00A80FF4"/>
    <w:rsid w:val="00A814E2"/>
    <w:rsid w:val="00A818EA"/>
    <w:rsid w:val="00A81F4D"/>
    <w:rsid w:val="00A82AD6"/>
    <w:rsid w:val="00A83F71"/>
    <w:rsid w:val="00A8431C"/>
    <w:rsid w:val="00A8474A"/>
    <w:rsid w:val="00A87546"/>
    <w:rsid w:val="00A87649"/>
    <w:rsid w:val="00A91D52"/>
    <w:rsid w:val="00A937D1"/>
    <w:rsid w:val="00A956AC"/>
    <w:rsid w:val="00A95B5A"/>
    <w:rsid w:val="00A95BA7"/>
    <w:rsid w:val="00A96DBC"/>
    <w:rsid w:val="00A97C8D"/>
    <w:rsid w:val="00AA0719"/>
    <w:rsid w:val="00AA10D8"/>
    <w:rsid w:val="00AA1146"/>
    <w:rsid w:val="00AA29C0"/>
    <w:rsid w:val="00AA4729"/>
    <w:rsid w:val="00AA58BC"/>
    <w:rsid w:val="00AA6489"/>
    <w:rsid w:val="00AA73C6"/>
    <w:rsid w:val="00AB0050"/>
    <w:rsid w:val="00AB0A5C"/>
    <w:rsid w:val="00AB1901"/>
    <w:rsid w:val="00AB24D3"/>
    <w:rsid w:val="00AB2C80"/>
    <w:rsid w:val="00AB3184"/>
    <w:rsid w:val="00AB3425"/>
    <w:rsid w:val="00AB4AFA"/>
    <w:rsid w:val="00AB563D"/>
    <w:rsid w:val="00AB6F1C"/>
    <w:rsid w:val="00AC2061"/>
    <w:rsid w:val="00AC2D58"/>
    <w:rsid w:val="00AC56E0"/>
    <w:rsid w:val="00AC6FD7"/>
    <w:rsid w:val="00AD037E"/>
    <w:rsid w:val="00AD07A2"/>
    <w:rsid w:val="00AD23F0"/>
    <w:rsid w:val="00AD4D6D"/>
    <w:rsid w:val="00AD5E33"/>
    <w:rsid w:val="00AE0AF2"/>
    <w:rsid w:val="00AE1801"/>
    <w:rsid w:val="00AE32CB"/>
    <w:rsid w:val="00AE4B46"/>
    <w:rsid w:val="00AE4DF7"/>
    <w:rsid w:val="00AE6066"/>
    <w:rsid w:val="00AE73DB"/>
    <w:rsid w:val="00AE791B"/>
    <w:rsid w:val="00AF00FD"/>
    <w:rsid w:val="00AF3BB6"/>
    <w:rsid w:val="00AF58E2"/>
    <w:rsid w:val="00AF6CDD"/>
    <w:rsid w:val="00AF6E64"/>
    <w:rsid w:val="00AF7417"/>
    <w:rsid w:val="00AF7794"/>
    <w:rsid w:val="00B078AF"/>
    <w:rsid w:val="00B123E2"/>
    <w:rsid w:val="00B13767"/>
    <w:rsid w:val="00B14066"/>
    <w:rsid w:val="00B14563"/>
    <w:rsid w:val="00B153D0"/>
    <w:rsid w:val="00B15C8B"/>
    <w:rsid w:val="00B162FB"/>
    <w:rsid w:val="00B17785"/>
    <w:rsid w:val="00B21B7E"/>
    <w:rsid w:val="00B22842"/>
    <w:rsid w:val="00B23A12"/>
    <w:rsid w:val="00B23DE6"/>
    <w:rsid w:val="00B27D5A"/>
    <w:rsid w:val="00B32AAC"/>
    <w:rsid w:val="00B33B38"/>
    <w:rsid w:val="00B352FE"/>
    <w:rsid w:val="00B35381"/>
    <w:rsid w:val="00B40D0A"/>
    <w:rsid w:val="00B410BD"/>
    <w:rsid w:val="00B47A34"/>
    <w:rsid w:val="00B51D32"/>
    <w:rsid w:val="00B51F46"/>
    <w:rsid w:val="00B54A61"/>
    <w:rsid w:val="00B5539C"/>
    <w:rsid w:val="00B571A9"/>
    <w:rsid w:val="00B60F81"/>
    <w:rsid w:val="00B6148A"/>
    <w:rsid w:val="00B61E55"/>
    <w:rsid w:val="00B64CA3"/>
    <w:rsid w:val="00B657EE"/>
    <w:rsid w:val="00B661A4"/>
    <w:rsid w:val="00B70B87"/>
    <w:rsid w:val="00B71CA6"/>
    <w:rsid w:val="00B72091"/>
    <w:rsid w:val="00B76821"/>
    <w:rsid w:val="00B76A42"/>
    <w:rsid w:val="00B8211C"/>
    <w:rsid w:val="00B82174"/>
    <w:rsid w:val="00B835CD"/>
    <w:rsid w:val="00B838D7"/>
    <w:rsid w:val="00B86B57"/>
    <w:rsid w:val="00B86C23"/>
    <w:rsid w:val="00B87089"/>
    <w:rsid w:val="00B87C79"/>
    <w:rsid w:val="00B90307"/>
    <w:rsid w:val="00B91C3D"/>
    <w:rsid w:val="00B93324"/>
    <w:rsid w:val="00B93787"/>
    <w:rsid w:val="00B95118"/>
    <w:rsid w:val="00B95F8F"/>
    <w:rsid w:val="00B966F9"/>
    <w:rsid w:val="00B973FA"/>
    <w:rsid w:val="00BA0EDF"/>
    <w:rsid w:val="00BA2B6E"/>
    <w:rsid w:val="00BA3A16"/>
    <w:rsid w:val="00BA54D2"/>
    <w:rsid w:val="00BA6992"/>
    <w:rsid w:val="00BB068E"/>
    <w:rsid w:val="00BB06AC"/>
    <w:rsid w:val="00BB09C9"/>
    <w:rsid w:val="00BB165D"/>
    <w:rsid w:val="00BB1EC8"/>
    <w:rsid w:val="00BB22D4"/>
    <w:rsid w:val="00BB2D88"/>
    <w:rsid w:val="00BB3470"/>
    <w:rsid w:val="00BC2B09"/>
    <w:rsid w:val="00BC331E"/>
    <w:rsid w:val="00BC4549"/>
    <w:rsid w:val="00BC5F29"/>
    <w:rsid w:val="00BC78F7"/>
    <w:rsid w:val="00BD03AD"/>
    <w:rsid w:val="00BD0817"/>
    <w:rsid w:val="00BD1197"/>
    <w:rsid w:val="00BD4214"/>
    <w:rsid w:val="00BD42D0"/>
    <w:rsid w:val="00BD6D7D"/>
    <w:rsid w:val="00BE2751"/>
    <w:rsid w:val="00BE38EF"/>
    <w:rsid w:val="00BE45FB"/>
    <w:rsid w:val="00BE5597"/>
    <w:rsid w:val="00BE69EF"/>
    <w:rsid w:val="00BE7F9B"/>
    <w:rsid w:val="00BF6840"/>
    <w:rsid w:val="00C01305"/>
    <w:rsid w:val="00C02710"/>
    <w:rsid w:val="00C10B5C"/>
    <w:rsid w:val="00C12CC8"/>
    <w:rsid w:val="00C134AA"/>
    <w:rsid w:val="00C150E4"/>
    <w:rsid w:val="00C20585"/>
    <w:rsid w:val="00C21678"/>
    <w:rsid w:val="00C22655"/>
    <w:rsid w:val="00C23BF0"/>
    <w:rsid w:val="00C27B03"/>
    <w:rsid w:val="00C30CF8"/>
    <w:rsid w:val="00C324CD"/>
    <w:rsid w:val="00C333FB"/>
    <w:rsid w:val="00C33823"/>
    <w:rsid w:val="00C367B4"/>
    <w:rsid w:val="00C412CB"/>
    <w:rsid w:val="00C41441"/>
    <w:rsid w:val="00C42607"/>
    <w:rsid w:val="00C42A3F"/>
    <w:rsid w:val="00C4552A"/>
    <w:rsid w:val="00C46557"/>
    <w:rsid w:val="00C51CB8"/>
    <w:rsid w:val="00C523FE"/>
    <w:rsid w:val="00C5267E"/>
    <w:rsid w:val="00C52851"/>
    <w:rsid w:val="00C5316D"/>
    <w:rsid w:val="00C55647"/>
    <w:rsid w:val="00C56944"/>
    <w:rsid w:val="00C60529"/>
    <w:rsid w:val="00C60599"/>
    <w:rsid w:val="00C60BD4"/>
    <w:rsid w:val="00C61C55"/>
    <w:rsid w:val="00C62030"/>
    <w:rsid w:val="00C628EB"/>
    <w:rsid w:val="00C64CEC"/>
    <w:rsid w:val="00C653F6"/>
    <w:rsid w:val="00C65735"/>
    <w:rsid w:val="00C67C78"/>
    <w:rsid w:val="00C71B45"/>
    <w:rsid w:val="00C72F46"/>
    <w:rsid w:val="00C75645"/>
    <w:rsid w:val="00C7601E"/>
    <w:rsid w:val="00C764A5"/>
    <w:rsid w:val="00C769E7"/>
    <w:rsid w:val="00C76CBD"/>
    <w:rsid w:val="00C8001F"/>
    <w:rsid w:val="00C8077B"/>
    <w:rsid w:val="00C81A2C"/>
    <w:rsid w:val="00C8228A"/>
    <w:rsid w:val="00C84AEF"/>
    <w:rsid w:val="00C850AF"/>
    <w:rsid w:val="00C87F8A"/>
    <w:rsid w:val="00C908D6"/>
    <w:rsid w:val="00C9211D"/>
    <w:rsid w:val="00C939C6"/>
    <w:rsid w:val="00C94E7A"/>
    <w:rsid w:val="00CA102A"/>
    <w:rsid w:val="00CA2477"/>
    <w:rsid w:val="00CA2F06"/>
    <w:rsid w:val="00CA459F"/>
    <w:rsid w:val="00CA481B"/>
    <w:rsid w:val="00CA4974"/>
    <w:rsid w:val="00CA49E1"/>
    <w:rsid w:val="00CA5835"/>
    <w:rsid w:val="00CA6621"/>
    <w:rsid w:val="00CA7159"/>
    <w:rsid w:val="00CA7B6F"/>
    <w:rsid w:val="00CB09E3"/>
    <w:rsid w:val="00CB0BE7"/>
    <w:rsid w:val="00CB16A6"/>
    <w:rsid w:val="00CB5723"/>
    <w:rsid w:val="00CB5B80"/>
    <w:rsid w:val="00CB683A"/>
    <w:rsid w:val="00CB6D05"/>
    <w:rsid w:val="00CB7411"/>
    <w:rsid w:val="00CB7EBD"/>
    <w:rsid w:val="00CC0966"/>
    <w:rsid w:val="00CC215C"/>
    <w:rsid w:val="00CC29C7"/>
    <w:rsid w:val="00CC2B32"/>
    <w:rsid w:val="00CC3817"/>
    <w:rsid w:val="00CC49C3"/>
    <w:rsid w:val="00CC6185"/>
    <w:rsid w:val="00CC61F7"/>
    <w:rsid w:val="00CC6AAA"/>
    <w:rsid w:val="00CC71AF"/>
    <w:rsid w:val="00CD47AD"/>
    <w:rsid w:val="00CE1EF1"/>
    <w:rsid w:val="00CE4C31"/>
    <w:rsid w:val="00CF1294"/>
    <w:rsid w:val="00CF155F"/>
    <w:rsid w:val="00CF1BA5"/>
    <w:rsid w:val="00CF2002"/>
    <w:rsid w:val="00CF28BD"/>
    <w:rsid w:val="00CF2BE7"/>
    <w:rsid w:val="00CF3A3C"/>
    <w:rsid w:val="00D00984"/>
    <w:rsid w:val="00D02B57"/>
    <w:rsid w:val="00D031AC"/>
    <w:rsid w:val="00D03270"/>
    <w:rsid w:val="00D03B4A"/>
    <w:rsid w:val="00D05278"/>
    <w:rsid w:val="00D0715B"/>
    <w:rsid w:val="00D10293"/>
    <w:rsid w:val="00D10A83"/>
    <w:rsid w:val="00D118BE"/>
    <w:rsid w:val="00D139D2"/>
    <w:rsid w:val="00D162D0"/>
    <w:rsid w:val="00D20DFA"/>
    <w:rsid w:val="00D22315"/>
    <w:rsid w:val="00D23304"/>
    <w:rsid w:val="00D246DA"/>
    <w:rsid w:val="00D250FE"/>
    <w:rsid w:val="00D25F79"/>
    <w:rsid w:val="00D31898"/>
    <w:rsid w:val="00D33350"/>
    <w:rsid w:val="00D33CC0"/>
    <w:rsid w:val="00D33D3B"/>
    <w:rsid w:val="00D3683B"/>
    <w:rsid w:val="00D37506"/>
    <w:rsid w:val="00D40780"/>
    <w:rsid w:val="00D41F99"/>
    <w:rsid w:val="00D42AF0"/>
    <w:rsid w:val="00D45DEB"/>
    <w:rsid w:val="00D50982"/>
    <w:rsid w:val="00D525D7"/>
    <w:rsid w:val="00D56152"/>
    <w:rsid w:val="00D56FEA"/>
    <w:rsid w:val="00D60391"/>
    <w:rsid w:val="00D64BF7"/>
    <w:rsid w:val="00D65D06"/>
    <w:rsid w:val="00D67716"/>
    <w:rsid w:val="00D71C88"/>
    <w:rsid w:val="00D74883"/>
    <w:rsid w:val="00D76E7C"/>
    <w:rsid w:val="00D80294"/>
    <w:rsid w:val="00D80530"/>
    <w:rsid w:val="00D80BAF"/>
    <w:rsid w:val="00D81899"/>
    <w:rsid w:val="00D81BB3"/>
    <w:rsid w:val="00D863C0"/>
    <w:rsid w:val="00D86BCE"/>
    <w:rsid w:val="00D87C9F"/>
    <w:rsid w:val="00D90CA7"/>
    <w:rsid w:val="00D91AF5"/>
    <w:rsid w:val="00D91EFB"/>
    <w:rsid w:val="00D92287"/>
    <w:rsid w:val="00D9573E"/>
    <w:rsid w:val="00D96683"/>
    <w:rsid w:val="00D96A0C"/>
    <w:rsid w:val="00DA0B03"/>
    <w:rsid w:val="00DA2711"/>
    <w:rsid w:val="00DA5ABA"/>
    <w:rsid w:val="00DA7788"/>
    <w:rsid w:val="00DB1784"/>
    <w:rsid w:val="00DB1D88"/>
    <w:rsid w:val="00DB2161"/>
    <w:rsid w:val="00DB2C3C"/>
    <w:rsid w:val="00DB5134"/>
    <w:rsid w:val="00DB64B4"/>
    <w:rsid w:val="00DB6590"/>
    <w:rsid w:val="00DB7F48"/>
    <w:rsid w:val="00DC0C5F"/>
    <w:rsid w:val="00DC113A"/>
    <w:rsid w:val="00DC138A"/>
    <w:rsid w:val="00DC28F8"/>
    <w:rsid w:val="00DC5B4F"/>
    <w:rsid w:val="00DC5D15"/>
    <w:rsid w:val="00DC724C"/>
    <w:rsid w:val="00DC74E2"/>
    <w:rsid w:val="00DD054F"/>
    <w:rsid w:val="00DD183E"/>
    <w:rsid w:val="00DD264A"/>
    <w:rsid w:val="00DE215B"/>
    <w:rsid w:val="00DE2947"/>
    <w:rsid w:val="00DE37B5"/>
    <w:rsid w:val="00DE3C55"/>
    <w:rsid w:val="00DE465F"/>
    <w:rsid w:val="00DE4DF7"/>
    <w:rsid w:val="00DE60BA"/>
    <w:rsid w:val="00DF290C"/>
    <w:rsid w:val="00DF2DA5"/>
    <w:rsid w:val="00E040E2"/>
    <w:rsid w:val="00E04BB6"/>
    <w:rsid w:val="00E10ABE"/>
    <w:rsid w:val="00E132CF"/>
    <w:rsid w:val="00E14CAA"/>
    <w:rsid w:val="00E16025"/>
    <w:rsid w:val="00E173AA"/>
    <w:rsid w:val="00E176C4"/>
    <w:rsid w:val="00E205D3"/>
    <w:rsid w:val="00E20E9B"/>
    <w:rsid w:val="00E2161F"/>
    <w:rsid w:val="00E219DD"/>
    <w:rsid w:val="00E24360"/>
    <w:rsid w:val="00E27463"/>
    <w:rsid w:val="00E303EF"/>
    <w:rsid w:val="00E319E5"/>
    <w:rsid w:val="00E32027"/>
    <w:rsid w:val="00E32520"/>
    <w:rsid w:val="00E325E3"/>
    <w:rsid w:val="00E35D16"/>
    <w:rsid w:val="00E35FFB"/>
    <w:rsid w:val="00E43A5E"/>
    <w:rsid w:val="00E44774"/>
    <w:rsid w:val="00E44871"/>
    <w:rsid w:val="00E44EB2"/>
    <w:rsid w:val="00E46D85"/>
    <w:rsid w:val="00E47AEB"/>
    <w:rsid w:val="00E506B1"/>
    <w:rsid w:val="00E5238B"/>
    <w:rsid w:val="00E54910"/>
    <w:rsid w:val="00E555BC"/>
    <w:rsid w:val="00E5598C"/>
    <w:rsid w:val="00E55DDB"/>
    <w:rsid w:val="00E5660C"/>
    <w:rsid w:val="00E56F69"/>
    <w:rsid w:val="00E56FFD"/>
    <w:rsid w:val="00E600A3"/>
    <w:rsid w:val="00E65231"/>
    <w:rsid w:val="00E70010"/>
    <w:rsid w:val="00E7153C"/>
    <w:rsid w:val="00E7267A"/>
    <w:rsid w:val="00E73877"/>
    <w:rsid w:val="00E74050"/>
    <w:rsid w:val="00E7747A"/>
    <w:rsid w:val="00E8060F"/>
    <w:rsid w:val="00E80928"/>
    <w:rsid w:val="00E81C19"/>
    <w:rsid w:val="00E832CA"/>
    <w:rsid w:val="00E85225"/>
    <w:rsid w:val="00E856C8"/>
    <w:rsid w:val="00E86B2E"/>
    <w:rsid w:val="00E871FF"/>
    <w:rsid w:val="00E90B37"/>
    <w:rsid w:val="00E94C3A"/>
    <w:rsid w:val="00EA6702"/>
    <w:rsid w:val="00EA6AD2"/>
    <w:rsid w:val="00EA6C2E"/>
    <w:rsid w:val="00EA707F"/>
    <w:rsid w:val="00EB2ED5"/>
    <w:rsid w:val="00EB2F3F"/>
    <w:rsid w:val="00EB4804"/>
    <w:rsid w:val="00EB4B88"/>
    <w:rsid w:val="00EB4DFB"/>
    <w:rsid w:val="00EB7BC5"/>
    <w:rsid w:val="00EC007E"/>
    <w:rsid w:val="00EC12D3"/>
    <w:rsid w:val="00EC3563"/>
    <w:rsid w:val="00EC65AE"/>
    <w:rsid w:val="00EC6B65"/>
    <w:rsid w:val="00ED2AF3"/>
    <w:rsid w:val="00ED2CB3"/>
    <w:rsid w:val="00ED5B69"/>
    <w:rsid w:val="00ED7388"/>
    <w:rsid w:val="00EE0F3B"/>
    <w:rsid w:val="00EE1902"/>
    <w:rsid w:val="00EE2029"/>
    <w:rsid w:val="00EE3C78"/>
    <w:rsid w:val="00EE4958"/>
    <w:rsid w:val="00EE50DA"/>
    <w:rsid w:val="00EE618A"/>
    <w:rsid w:val="00EF0288"/>
    <w:rsid w:val="00EF37BC"/>
    <w:rsid w:val="00EF4B57"/>
    <w:rsid w:val="00EF700B"/>
    <w:rsid w:val="00EF7916"/>
    <w:rsid w:val="00EF7D16"/>
    <w:rsid w:val="00F03158"/>
    <w:rsid w:val="00F03BB6"/>
    <w:rsid w:val="00F067D0"/>
    <w:rsid w:val="00F068A5"/>
    <w:rsid w:val="00F133AE"/>
    <w:rsid w:val="00F1422C"/>
    <w:rsid w:val="00F14586"/>
    <w:rsid w:val="00F16A52"/>
    <w:rsid w:val="00F172FA"/>
    <w:rsid w:val="00F21B3D"/>
    <w:rsid w:val="00F2346C"/>
    <w:rsid w:val="00F23BA2"/>
    <w:rsid w:val="00F25D3C"/>
    <w:rsid w:val="00F31933"/>
    <w:rsid w:val="00F319F2"/>
    <w:rsid w:val="00F323CE"/>
    <w:rsid w:val="00F32DD6"/>
    <w:rsid w:val="00F33384"/>
    <w:rsid w:val="00F34F4C"/>
    <w:rsid w:val="00F3542C"/>
    <w:rsid w:val="00F36133"/>
    <w:rsid w:val="00F37E28"/>
    <w:rsid w:val="00F41B35"/>
    <w:rsid w:val="00F420EC"/>
    <w:rsid w:val="00F429A6"/>
    <w:rsid w:val="00F43AD6"/>
    <w:rsid w:val="00F450C4"/>
    <w:rsid w:val="00F45D0C"/>
    <w:rsid w:val="00F4615B"/>
    <w:rsid w:val="00F5001F"/>
    <w:rsid w:val="00F50259"/>
    <w:rsid w:val="00F55943"/>
    <w:rsid w:val="00F57563"/>
    <w:rsid w:val="00F60921"/>
    <w:rsid w:val="00F61430"/>
    <w:rsid w:val="00F66461"/>
    <w:rsid w:val="00F7040F"/>
    <w:rsid w:val="00F70A63"/>
    <w:rsid w:val="00F7188F"/>
    <w:rsid w:val="00F72CF4"/>
    <w:rsid w:val="00F7509F"/>
    <w:rsid w:val="00F76C26"/>
    <w:rsid w:val="00F826D3"/>
    <w:rsid w:val="00F865E8"/>
    <w:rsid w:val="00F87914"/>
    <w:rsid w:val="00F91F77"/>
    <w:rsid w:val="00F93EB1"/>
    <w:rsid w:val="00F94236"/>
    <w:rsid w:val="00F9580C"/>
    <w:rsid w:val="00F96B78"/>
    <w:rsid w:val="00F96F25"/>
    <w:rsid w:val="00F979BB"/>
    <w:rsid w:val="00FA036A"/>
    <w:rsid w:val="00FA681F"/>
    <w:rsid w:val="00FA7B62"/>
    <w:rsid w:val="00FB11CC"/>
    <w:rsid w:val="00FB2484"/>
    <w:rsid w:val="00FB2DF2"/>
    <w:rsid w:val="00FB6860"/>
    <w:rsid w:val="00FB69E1"/>
    <w:rsid w:val="00FC1F8F"/>
    <w:rsid w:val="00FC31F7"/>
    <w:rsid w:val="00FC3B17"/>
    <w:rsid w:val="00FC5E4A"/>
    <w:rsid w:val="00FC6AC3"/>
    <w:rsid w:val="00FD312D"/>
    <w:rsid w:val="00FD3763"/>
    <w:rsid w:val="00FD67E2"/>
    <w:rsid w:val="00FE2371"/>
    <w:rsid w:val="00FE23C1"/>
    <w:rsid w:val="00FE2D71"/>
    <w:rsid w:val="00FE3059"/>
    <w:rsid w:val="00FE43AA"/>
    <w:rsid w:val="00FE45CA"/>
    <w:rsid w:val="00FE588D"/>
    <w:rsid w:val="00FE76EF"/>
    <w:rsid w:val="00FF025F"/>
    <w:rsid w:val="00FF0F76"/>
    <w:rsid w:val="00FF2796"/>
    <w:rsid w:val="00FF2EFD"/>
    <w:rsid w:val="00FF4B4A"/>
    <w:rsid w:val="00FF622E"/>
    <w:rsid w:val="00FF6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B0284A-376D-4270-B0C4-585FF91C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026C"/>
  </w:style>
  <w:style w:type="paragraph" w:styleId="Nagwek1">
    <w:name w:val="heading 1"/>
    <w:basedOn w:val="Normalny"/>
    <w:next w:val="Normalny"/>
    <w:qFormat/>
    <w:rsid w:val="00A956AC"/>
    <w:pPr>
      <w:keepNext/>
      <w:spacing w:before="240" w:after="60"/>
      <w:outlineLvl w:val="0"/>
    </w:pPr>
    <w:rPr>
      <w:rFonts w:ascii="Arial" w:hAnsi="Arial"/>
      <w:b/>
      <w:kern w:val="28"/>
      <w:sz w:val="28"/>
    </w:rPr>
  </w:style>
  <w:style w:type="paragraph" w:styleId="Nagwek2">
    <w:name w:val="heading 2"/>
    <w:basedOn w:val="Normalny"/>
    <w:next w:val="Normalny"/>
    <w:qFormat/>
    <w:rsid w:val="00A956AC"/>
    <w:pPr>
      <w:keepNext/>
      <w:jc w:val="center"/>
      <w:outlineLvl w:val="1"/>
    </w:pPr>
    <w:rPr>
      <w:b/>
      <w:sz w:val="28"/>
    </w:rPr>
  </w:style>
  <w:style w:type="paragraph" w:styleId="Nagwek3">
    <w:name w:val="heading 3"/>
    <w:basedOn w:val="Normalny"/>
    <w:next w:val="Normalny"/>
    <w:qFormat/>
    <w:rsid w:val="00A956AC"/>
    <w:pPr>
      <w:keepNext/>
      <w:jc w:val="center"/>
      <w:outlineLvl w:val="2"/>
    </w:pPr>
    <w:rPr>
      <w:b/>
      <w:i/>
      <w:sz w:val="24"/>
    </w:rPr>
  </w:style>
  <w:style w:type="paragraph" w:styleId="Nagwek4">
    <w:name w:val="heading 4"/>
    <w:basedOn w:val="Normalny"/>
    <w:next w:val="Normalny"/>
    <w:qFormat/>
    <w:rsid w:val="00A956AC"/>
    <w:pPr>
      <w:keepNext/>
      <w:widowControl w:val="0"/>
      <w:outlineLvl w:val="3"/>
    </w:pPr>
    <w:rPr>
      <w:b/>
    </w:rPr>
  </w:style>
  <w:style w:type="paragraph" w:styleId="Nagwek5">
    <w:name w:val="heading 5"/>
    <w:basedOn w:val="Normalny"/>
    <w:next w:val="Normalny"/>
    <w:qFormat/>
    <w:rsid w:val="00A956AC"/>
    <w:pPr>
      <w:keepNext/>
      <w:widowControl w:val="0"/>
      <w:jc w:val="both"/>
      <w:outlineLvl w:val="4"/>
    </w:pPr>
    <w:rPr>
      <w:b/>
      <w:sz w:val="24"/>
    </w:rPr>
  </w:style>
  <w:style w:type="paragraph" w:styleId="Nagwek6">
    <w:name w:val="heading 6"/>
    <w:basedOn w:val="Normalny"/>
    <w:next w:val="Normalny"/>
    <w:qFormat/>
    <w:rsid w:val="00A956AC"/>
    <w:pPr>
      <w:keepNext/>
      <w:widowControl w:val="0"/>
      <w:jc w:val="center"/>
      <w:outlineLvl w:val="5"/>
    </w:pPr>
    <w:rPr>
      <w:b/>
      <w:sz w:val="24"/>
    </w:rPr>
  </w:style>
  <w:style w:type="paragraph" w:styleId="Nagwek7">
    <w:name w:val="heading 7"/>
    <w:basedOn w:val="Normalny"/>
    <w:next w:val="Normalny"/>
    <w:link w:val="Nagwek7Znak"/>
    <w:qFormat/>
    <w:rsid w:val="00A956AC"/>
    <w:pPr>
      <w:keepNext/>
      <w:ind w:left="3261" w:firstLine="708"/>
      <w:jc w:val="both"/>
      <w:outlineLvl w:val="6"/>
    </w:pPr>
    <w:rPr>
      <w:b/>
      <w:sz w:val="24"/>
    </w:rPr>
  </w:style>
  <w:style w:type="paragraph" w:styleId="Nagwek8">
    <w:name w:val="heading 8"/>
    <w:basedOn w:val="Normalny"/>
    <w:next w:val="Normalny"/>
    <w:qFormat/>
    <w:rsid w:val="00A956AC"/>
    <w:pPr>
      <w:keepNext/>
      <w:jc w:val="both"/>
      <w:outlineLvl w:val="7"/>
    </w:pPr>
    <w:rPr>
      <w:sz w:val="24"/>
    </w:rPr>
  </w:style>
  <w:style w:type="paragraph" w:styleId="Nagwek9">
    <w:name w:val="heading 9"/>
    <w:basedOn w:val="Normalny"/>
    <w:next w:val="Normalny"/>
    <w:qFormat/>
    <w:rsid w:val="00A956AC"/>
    <w:pPr>
      <w:keepNext/>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3">
    <w:name w:val="Body Text 23"/>
    <w:basedOn w:val="Normalny"/>
    <w:rsid w:val="00A956AC"/>
    <w:pPr>
      <w:ind w:left="284" w:hanging="284"/>
      <w:jc w:val="both"/>
    </w:pPr>
    <w:rPr>
      <w:sz w:val="24"/>
    </w:rPr>
  </w:style>
  <w:style w:type="paragraph" w:styleId="Tekstpodstawowy">
    <w:name w:val="Body Text"/>
    <w:basedOn w:val="Normalny"/>
    <w:link w:val="TekstpodstawowyZnak"/>
    <w:uiPriority w:val="99"/>
    <w:rsid w:val="00A956AC"/>
    <w:pPr>
      <w:jc w:val="both"/>
    </w:pPr>
    <w:rPr>
      <w:sz w:val="24"/>
    </w:rPr>
  </w:style>
  <w:style w:type="paragraph" w:styleId="Lista">
    <w:name w:val="List"/>
    <w:basedOn w:val="Normalny"/>
    <w:rsid w:val="00A956AC"/>
    <w:pPr>
      <w:ind w:left="283" w:hanging="283"/>
    </w:pPr>
  </w:style>
  <w:style w:type="paragraph" w:styleId="Tytu">
    <w:name w:val="Title"/>
    <w:basedOn w:val="Normalny"/>
    <w:qFormat/>
    <w:rsid w:val="00A956AC"/>
    <w:pPr>
      <w:spacing w:before="240" w:after="60"/>
      <w:jc w:val="center"/>
    </w:pPr>
    <w:rPr>
      <w:rFonts w:ascii="Arial" w:hAnsi="Arial"/>
      <w:b/>
      <w:kern w:val="28"/>
      <w:sz w:val="32"/>
    </w:rPr>
  </w:style>
  <w:style w:type="paragraph" w:customStyle="1" w:styleId="BodyTextIndent22">
    <w:name w:val="Body Text Indent 22"/>
    <w:basedOn w:val="Normalny"/>
    <w:rsid w:val="00A956AC"/>
    <w:pPr>
      <w:ind w:left="284" w:hanging="284"/>
      <w:jc w:val="both"/>
    </w:pPr>
    <w:rPr>
      <w:sz w:val="24"/>
    </w:rPr>
  </w:style>
  <w:style w:type="paragraph" w:customStyle="1" w:styleId="BodyText22">
    <w:name w:val="Body Text 22"/>
    <w:basedOn w:val="Normalny"/>
    <w:rsid w:val="00A956AC"/>
    <w:pPr>
      <w:widowControl w:val="0"/>
    </w:pPr>
    <w:rPr>
      <w:sz w:val="24"/>
    </w:rPr>
  </w:style>
  <w:style w:type="paragraph" w:customStyle="1" w:styleId="BodyText31">
    <w:name w:val="Body Text 31"/>
    <w:basedOn w:val="Normalny"/>
    <w:rsid w:val="00A956AC"/>
    <w:pPr>
      <w:widowControl w:val="0"/>
      <w:jc w:val="both"/>
    </w:pPr>
    <w:rPr>
      <w:sz w:val="24"/>
    </w:rPr>
  </w:style>
  <w:style w:type="paragraph" w:customStyle="1" w:styleId="BodyTextIndent32">
    <w:name w:val="Body Text Indent 32"/>
    <w:basedOn w:val="Normalny"/>
    <w:rsid w:val="00A956AC"/>
    <w:pPr>
      <w:ind w:left="567" w:hanging="283"/>
      <w:jc w:val="both"/>
    </w:pPr>
    <w:rPr>
      <w:sz w:val="24"/>
    </w:rPr>
  </w:style>
  <w:style w:type="paragraph" w:styleId="Nagwek">
    <w:name w:val="header"/>
    <w:basedOn w:val="Normalny"/>
    <w:link w:val="NagwekZnak"/>
    <w:uiPriority w:val="99"/>
    <w:rsid w:val="00A956AC"/>
    <w:pPr>
      <w:tabs>
        <w:tab w:val="center" w:pos="4536"/>
        <w:tab w:val="right" w:pos="9072"/>
      </w:tabs>
    </w:pPr>
  </w:style>
  <w:style w:type="paragraph" w:styleId="Stopka">
    <w:name w:val="footer"/>
    <w:basedOn w:val="Normalny"/>
    <w:link w:val="StopkaZnak"/>
    <w:uiPriority w:val="99"/>
    <w:rsid w:val="00A956AC"/>
    <w:pPr>
      <w:tabs>
        <w:tab w:val="center" w:pos="4536"/>
        <w:tab w:val="right" w:pos="9072"/>
      </w:tabs>
    </w:pPr>
  </w:style>
  <w:style w:type="paragraph" w:customStyle="1" w:styleId="BodyTextIndent21">
    <w:name w:val="Body Text Indent 21"/>
    <w:basedOn w:val="Normalny"/>
    <w:rsid w:val="00A956AC"/>
    <w:pPr>
      <w:ind w:left="351" w:firstLine="3969"/>
      <w:jc w:val="both"/>
    </w:pPr>
    <w:rPr>
      <w:b/>
      <w:sz w:val="28"/>
    </w:rPr>
  </w:style>
  <w:style w:type="paragraph" w:customStyle="1" w:styleId="BodyText21">
    <w:name w:val="Body Text 21"/>
    <w:basedOn w:val="Normalny"/>
    <w:rsid w:val="00A956AC"/>
    <w:rPr>
      <w:sz w:val="24"/>
    </w:rPr>
  </w:style>
  <w:style w:type="character" w:customStyle="1" w:styleId="Strong1">
    <w:name w:val="Strong1"/>
    <w:rsid w:val="00A956AC"/>
    <w:rPr>
      <w:b/>
    </w:rPr>
  </w:style>
  <w:style w:type="paragraph" w:customStyle="1" w:styleId="BodyTextIndent31">
    <w:name w:val="Body Text Indent 31"/>
    <w:basedOn w:val="Normalny"/>
    <w:rsid w:val="00A956AC"/>
    <w:pPr>
      <w:ind w:left="284"/>
      <w:jc w:val="both"/>
    </w:pPr>
    <w:rPr>
      <w:sz w:val="24"/>
    </w:rPr>
  </w:style>
  <w:style w:type="paragraph" w:styleId="Tekstpodstawowywcity">
    <w:name w:val="Body Text Indent"/>
    <w:basedOn w:val="Normalny"/>
    <w:rsid w:val="00A956AC"/>
    <w:pPr>
      <w:ind w:firstLine="360"/>
      <w:jc w:val="both"/>
    </w:pPr>
  </w:style>
  <w:style w:type="character" w:styleId="Numerstrony">
    <w:name w:val="page number"/>
    <w:basedOn w:val="Domylnaczcionkaakapitu"/>
    <w:rsid w:val="005F605B"/>
  </w:style>
  <w:style w:type="paragraph" w:styleId="Tekstpodstawowy3">
    <w:name w:val="Body Text 3"/>
    <w:basedOn w:val="Normalny"/>
    <w:link w:val="Tekstpodstawowy3Znak"/>
    <w:rsid w:val="009A2BB4"/>
    <w:pPr>
      <w:spacing w:after="120"/>
    </w:pPr>
    <w:rPr>
      <w:sz w:val="16"/>
      <w:szCs w:val="16"/>
    </w:rPr>
  </w:style>
  <w:style w:type="character" w:customStyle="1" w:styleId="Tekstpodstawowy3Znak">
    <w:name w:val="Tekst podstawowy 3 Znak"/>
    <w:link w:val="Tekstpodstawowy3"/>
    <w:rsid w:val="009A2BB4"/>
    <w:rPr>
      <w:sz w:val="16"/>
      <w:szCs w:val="16"/>
    </w:rPr>
  </w:style>
  <w:style w:type="paragraph" w:styleId="Zwykytekst">
    <w:name w:val="Plain Text"/>
    <w:basedOn w:val="Normalny"/>
    <w:link w:val="ZwykytekstZnak"/>
    <w:rsid w:val="009A2BB4"/>
    <w:rPr>
      <w:rFonts w:ascii="Courier New" w:hAnsi="Courier New"/>
    </w:rPr>
  </w:style>
  <w:style w:type="character" w:customStyle="1" w:styleId="ZwykytekstZnak">
    <w:name w:val="Zwykły tekst Znak"/>
    <w:link w:val="Zwykytekst"/>
    <w:rsid w:val="009A2BB4"/>
    <w:rPr>
      <w:rFonts w:ascii="Courier New" w:hAnsi="Courier New"/>
    </w:rPr>
  </w:style>
  <w:style w:type="character" w:customStyle="1" w:styleId="ZnakZnak1">
    <w:name w:val="Znak Znak1"/>
    <w:rsid w:val="009A2BB4"/>
    <w:rPr>
      <w:rFonts w:ascii="Times New Roman" w:hAnsi="Times New Roman"/>
      <w:sz w:val="24"/>
      <w:szCs w:val="24"/>
      <w:lang w:val="pl-PL" w:eastAsia="pl-PL" w:bidi="ar-SA"/>
    </w:rPr>
  </w:style>
  <w:style w:type="character" w:customStyle="1" w:styleId="TekstpodstawowyZnak">
    <w:name w:val="Tekst podstawowy Znak"/>
    <w:link w:val="Tekstpodstawowy"/>
    <w:uiPriority w:val="99"/>
    <w:rsid w:val="005A1B27"/>
    <w:rPr>
      <w:sz w:val="24"/>
    </w:rPr>
  </w:style>
  <w:style w:type="character" w:customStyle="1" w:styleId="NagwekZnak">
    <w:name w:val="Nagłówek Znak"/>
    <w:basedOn w:val="Domylnaczcionkaakapitu"/>
    <w:link w:val="Nagwek"/>
    <w:uiPriority w:val="99"/>
    <w:rsid w:val="009252C9"/>
  </w:style>
  <w:style w:type="paragraph" w:styleId="Tekstdymka">
    <w:name w:val="Balloon Text"/>
    <w:basedOn w:val="Normalny"/>
    <w:link w:val="TekstdymkaZnak"/>
    <w:rsid w:val="009252C9"/>
    <w:rPr>
      <w:rFonts w:ascii="Tahoma" w:hAnsi="Tahoma"/>
      <w:sz w:val="16"/>
      <w:szCs w:val="16"/>
    </w:rPr>
  </w:style>
  <w:style w:type="character" w:customStyle="1" w:styleId="TekstdymkaZnak">
    <w:name w:val="Tekst dymka Znak"/>
    <w:link w:val="Tekstdymka"/>
    <w:rsid w:val="009252C9"/>
    <w:rPr>
      <w:rFonts w:ascii="Tahoma" w:hAnsi="Tahoma" w:cs="Tahoma"/>
      <w:sz w:val="16"/>
      <w:szCs w:val="16"/>
    </w:rPr>
  </w:style>
  <w:style w:type="paragraph" w:styleId="Akapitzlist">
    <w:name w:val="List Paragraph"/>
    <w:basedOn w:val="Normalny"/>
    <w:link w:val="AkapitzlistZnak"/>
    <w:uiPriority w:val="34"/>
    <w:qFormat/>
    <w:rsid w:val="00C150E4"/>
    <w:pPr>
      <w:ind w:left="720"/>
      <w:contextualSpacing/>
    </w:pPr>
  </w:style>
  <w:style w:type="character" w:customStyle="1" w:styleId="StopkaZnak">
    <w:name w:val="Stopka Znak"/>
    <w:basedOn w:val="Domylnaczcionkaakapitu"/>
    <w:link w:val="Stopka"/>
    <w:uiPriority w:val="99"/>
    <w:rsid w:val="0015224D"/>
  </w:style>
  <w:style w:type="paragraph" w:styleId="Tekstpodstawowy2">
    <w:name w:val="Body Text 2"/>
    <w:basedOn w:val="Normalny"/>
    <w:link w:val="Tekstpodstawowy2Znak"/>
    <w:rsid w:val="004C57A1"/>
    <w:pPr>
      <w:spacing w:after="120" w:line="480" w:lineRule="auto"/>
    </w:pPr>
  </w:style>
  <w:style w:type="character" w:styleId="Odwoaniedokomentarza">
    <w:name w:val="annotation reference"/>
    <w:rsid w:val="004C57A1"/>
    <w:rPr>
      <w:sz w:val="16"/>
      <w:szCs w:val="16"/>
    </w:rPr>
  </w:style>
  <w:style w:type="paragraph" w:styleId="Tekstkomentarza">
    <w:name w:val="annotation text"/>
    <w:basedOn w:val="Normalny"/>
    <w:link w:val="TekstkomentarzaZnak"/>
    <w:uiPriority w:val="99"/>
    <w:semiHidden/>
    <w:rsid w:val="004C57A1"/>
  </w:style>
  <w:style w:type="paragraph" w:customStyle="1" w:styleId="H4">
    <w:name w:val="H4"/>
    <w:basedOn w:val="Normalny"/>
    <w:next w:val="Normalny"/>
    <w:rsid w:val="00E55DDB"/>
    <w:pPr>
      <w:keepNext/>
      <w:spacing w:before="100" w:after="100"/>
      <w:outlineLvl w:val="4"/>
    </w:pPr>
    <w:rPr>
      <w:b/>
      <w:snapToGrid w:val="0"/>
      <w:sz w:val="24"/>
    </w:rPr>
  </w:style>
  <w:style w:type="paragraph" w:styleId="Tekstpodstawowywcity2">
    <w:name w:val="Body Text Indent 2"/>
    <w:basedOn w:val="Normalny"/>
    <w:link w:val="Tekstpodstawowywcity2Znak"/>
    <w:rsid w:val="00E55DDB"/>
    <w:pPr>
      <w:spacing w:after="120" w:line="480" w:lineRule="auto"/>
      <w:ind w:left="283"/>
    </w:pPr>
  </w:style>
  <w:style w:type="paragraph" w:customStyle="1" w:styleId="Tekstpodstawowywcity21">
    <w:name w:val="Tekst podstawowy wcięty 21"/>
    <w:basedOn w:val="Normalny"/>
    <w:rsid w:val="00C769E7"/>
    <w:pPr>
      <w:widowControl w:val="0"/>
      <w:suppressAutoHyphens/>
      <w:ind w:left="3686" w:hanging="1843"/>
      <w:jc w:val="both"/>
    </w:pPr>
    <w:rPr>
      <w:sz w:val="24"/>
      <w:lang w:eastAsia="ar-SA"/>
    </w:rPr>
  </w:style>
  <w:style w:type="paragraph" w:styleId="Lista2">
    <w:name w:val="List 2"/>
    <w:basedOn w:val="Normalny"/>
    <w:rsid w:val="00377DC0"/>
    <w:pPr>
      <w:ind w:left="566" w:hanging="283"/>
    </w:pPr>
  </w:style>
  <w:style w:type="character" w:customStyle="1" w:styleId="Nagwek7Znak">
    <w:name w:val="Nagłówek 7 Znak"/>
    <w:link w:val="Nagwek7"/>
    <w:rsid w:val="0009026C"/>
    <w:rPr>
      <w:b/>
      <w:sz w:val="24"/>
    </w:rPr>
  </w:style>
  <w:style w:type="paragraph" w:customStyle="1" w:styleId="H5">
    <w:name w:val="H5"/>
    <w:basedOn w:val="Normalny"/>
    <w:next w:val="Normalny"/>
    <w:rsid w:val="00C72F46"/>
    <w:pPr>
      <w:keepNext/>
      <w:spacing w:before="100" w:after="100"/>
      <w:ind w:left="283" w:hanging="357"/>
      <w:jc w:val="both"/>
      <w:outlineLvl w:val="5"/>
    </w:pPr>
    <w:rPr>
      <w:b/>
      <w:snapToGrid w:val="0"/>
    </w:rPr>
  </w:style>
  <w:style w:type="character" w:customStyle="1" w:styleId="TekstkomentarzaZnak">
    <w:name w:val="Tekst komentarza Znak"/>
    <w:basedOn w:val="Domylnaczcionkaakapitu"/>
    <w:link w:val="Tekstkomentarza"/>
    <w:uiPriority w:val="99"/>
    <w:semiHidden/>
    <w:rsid w:val="00E5660C"/>
  </w:style>
  <w:style w:type="character" w:customStyle="1" w:styleId="Tekstpodstawowy2Znak">
    <w:name w:val="Tekst podstawowy 2 Znak"/>
    <w:link w:val="Tekstpodstawowy2"/>
    <w:rsid w:val="003D4568"/>
  </w:style>
  <w:style w:type="character" w:customStyle="1" w:styleId="Tekstpodstawowywcity2Znak">
    <w:name w:val="Tekst podstawowy wcięty 2 Znak"/>
    <w:link w:val="Tekstpodstawowywcity2"/>
    <w:rsid w:val="003D4568"/>
  </w:style>
  <w:style w:type="paragraph" w:customStyle="1" w:styleId="Standard">
    <w:name w:val="Standard"/>
    <w:rsid w:val="005A1B9B"/>
    <w:pPr>
      <w:widowControl w:val="0"/>
      <w:suppressAutoHyphens/>
      <w:textAlignment w:val="baseline"/>
    </w:pPr>
    <w:rPr>
      <w:rFonts w:eastAsia="Arial Unicode MS" w:cs="Tahoma"/>
      <w:kern w:val="1"/>
      <w:sz w:val="24"/>
      <w:szCs w:val="24"/>
      <w:lang w:eastAsia="hi-IN" w:bidi="hi-IN"/>
    </w:rPr>
  </w:style>
  <w:style w:type="character" w:customStyle="1" w:styleId="st">
    <w:name w:val="st"/>
    <w:rsid w:val="00106532"/>
  </w:style>
  <w:style w:type="paragraph" w:styleId="Tematkomentarza">
    <w:name w:val="annotation subject"/>
    <w:basedOn w:val="Tekstkomentarza"/>
    <w:next w:val="Tekstkomentarza"/>
    <w:link w:val="TematkomentarzaZnak"/>
    <w:rsid w:val="00A51336"/>
    <w:rPr>
      <w:b/>
      <w:bCs/>
    </w:rPr>
  </w:style>
  <w:style w:type="character" w:customStyle="1" w:styleId="TematkomentarzaZnak">
    <w:name w:val="Temat komentarza Znak"/>
    <w:link w:val="Tematkomentarza"/>
    <w:rsid w:val="00A51336"/>
    <w:rPr>
      <w:b/>
      <w:bCs/>
    </w:rPr>
  </w:style>
  <w:style w:type="paragraph" w:styleId="Poprawka">
    <w:name w:val="Revision"/>
    <w:hidden/>
    <w:uiPriority w:val="99"/>
    <w:semiHidden/>
    <w:rsid w:val="00A51336"/>
  </w:style>
  <w:style w:type="paragraph" w:customStyle="1" w:styleId="WW-NormalnyWeb">
    <w:name w:val="WW-Normalny (Web)"/>
    <w:basedOn w:val="Normalny"/>
    <w:rsid w:val="00671EDB"/>
    <w:pPr>
      <w:suppressAutoHyphens/>
      <w:spacing w:before="100" w:after="119"/>
    </w:pPr>
    <w:rPr>
      <w:rFonts w:ascii="Arial Unicode MS" w:eastAsia="Arial Unicode MS" w:hAnsi="Arial Unicode MS"/>
      <w:sz w:val="24"/>
    </w:rPr>
  </w:style>
  <w:style w:type="paragraph" w:styleId="NormalnyWeb">
    <w:name w:val="Normal (Web)"/>
    <w:basedOn w:val="Normalny"/>
    <w:link w:val="NormalnyWebZnak"/>
    <w:rsid w:val="006A1BAB"/>
    <w:pPr>
      <w:spacing w:before="100" w:beforeAutospacing="1" w:after="100" w:afterAutospacing="1" w:line="276" w:lineRule="auto"/>
    </w:pPr>
    <w:rPr>
      <w:rFonts w:eastAsia="Calibri"/>
      <w:sz w:val="24"/>
      <w:szCs w:val="24"/>
    </w:rPr>
  </w:style>
  <w:style w:type="character" w:customStyle="1" w:styleId="NormalnyWebZnak">
    <w:name w:val="Normalny (Web) Znak"/>
    <w:link w:val="NormalnyWeb"/>
    <w:locked/>
    <w:rsid w:val="006A1BAB"/>
    <w:rPr>
      <w:rFonts w:eastAsia="Calibri"/>
      <w:sz w:val="24"/>
      <w:szCs w:val="24"/>
    </w:rPr>
  </w:style>
  <w:style w:type="paragraph" w:customStyle="1" w:styleId="Style5">
    <w:name w:val="Style5"/>
    <w:basedOn w:val="Normalny"/>
    <w:rsid w:val="00996E83"/>
    <w:pPr>
      <w:widowControl w:val="0"/>
      <w:spacing w:line="317" w:lineRule="exact"/>
    </w:pPr>
    <w:rPr>
      <w:rFonts w:ascii="Courier New" w:hAnsi="Courier New"/>
      <w:snapToGrid w:val="0"/>
      <w:sz w:val="24"/>
    </w:rPr>
  </w:style>
  <w:style w:type="character" w:customStyle="1" w:styleId="FontStyle28">
    <w:name w:val="Font Style28"/>
    <w:rsid w:val="00996E83"/>
    <w:rPr>
      <w:rFonts w:ascii="Calibri" w:hAnsi="Calibri"/>
      <w:sz w:val="22"/>
    </w:rPr>
  </w:style>
  <w:style w:type="character" w:customStyle="1" w:styleId="AkapitzlistZnak">
    <w:name w:val="Akapit z listą Znak"/>
    <w:link w:val="Akapitzlist"/>
    <w:uiPriority w:val="34"/>
    <w:rsid w:val="00E325E3"/>
  </w:style>
  <w:style w:type="paragraph" w:customStyle="1" w:styleId="Akapitzlist1">
    <w:name w:val="Akapit z listą1"/>
    <w:basedOn w:val="Normalny"/>
    <w:link w:val="ListParagraphChar"/>
    <w:uiPriority w:val="99"/>
    <w:rsid w:val="00250119"/>
    <w:pPr>
      <w:spacing w:before="120"/>
      <w:ind w:left="720"/>
    </w:pPr>
    <w:rPr>
      <w:rFonts w:eastAsia="Calibri"/>
      <w:sz w:val="24"/>
    </w:rPr>
  </w:style>
  <w:style w:type="character" w:customStyle="1" w:styleId="ListParagraphChar">
    <w:name w:val="List Paragraph Char"/>
    <w:link w:val="Akapitzlist1"/>
    <w:uiPriority w:val="99"/>
    <w:locked/>
    <w:rsid w:val="00250119"/>
    <w:rPr>
      <w:rFonts w:eastAsia="Calibri"/>
      <w:sz w:val="24"/>
    </w:rPr>
  </w:style>
  <w:style w:type="table" w:styleId="Tabela-Siatka">
    <w:name w:val="Table Grid"/>
    <w:basedOn w:val="Standardowy"/>
    <w:rsid w:val="00784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7183">
      <w:bodyDiv w:val="1"/>
      <w:marLeft w:val="0"/>
      <w:marRight w:val="0"/>
      <w:marTop w:val="0"/>
      <w:marBottom w:val="0"/>
      <w:divBdr>
        <w:top w:val="none" w:sz="0" w:space="0" w:color="auto"/>
        <w:left w:val="none" w:sz="0" w:space="0" w:color="auto"/>
        <w:bottom w:val="none" w:sz="0" w:space="0" w:color="auto"/>
        <w:right w:val="none" w:sz="0" w:space="0" w:color="auto"/>
      </w:divBdr>
      <w:divsChild>
        <w:div w:id="1439063793">
          <w:marLeft w:val="0"/>
          <w:marRight w:val="0"/>
          <w:marTop w:val="0"/>
          <w:marBottom w:val="0"/>
          <w:divBdr>
            <w:top w:val="none" w:sz="0" w:space="0" w:color="auto"/>
            <w:left w:val="none" w:sz="0" w:space="0" w:color="auto"/>
            <w:bottom w:val="none" w:sz="0" w:space="0" w:color="auto"/>
            <w:right w:val="none" w:sz="0" w:space="0" w:color="auto"/>
          </w:divBdr>
        </w:div>
        <w:div w:id="1012029325">
          <w:marLeft w:val="0"/>
          <w:marRight w:val="0"/>
          <w:marTop w:val="0"/>
          <w:marBottom w:val="0"/>
          <w:divBdr>
            <w:top w:val="none" w:sz="0" w:space="0" w:color="auto"/>
            <w:left w:val="none" w:sz="0" w:space="0" w:color="auto"/>
            <w:bottom w:val="none" w:sz="0" w:space="0" w:color="auto"/>
            <w:right w:val="none" w:sz="0" w:space="0" w:color="auto"/>
          </w:divBdr>
          <w:divsChild>
            <w:div w:id="1812552612">
              <w:marLeft w:val="0"/>
              <w:marRight w:val="0"/>
              <w:marTop w:val="0"/>
              <w:marBottom w:val="0"/>
              <w:divBdr>
                <w:top w:val="none" w:sz="0" w:space="0" w:color="auto"/>
                <w:left w:val="none" w:sz="0" w:space="0" w:color="auto"/>
                <w:bottom w:val="none" w:sz="0" w:space="0" w:color="auto"/>
                <w:right w:val="none" w:sz="0" w:space="0" w:color="auto"/>
              </w:divBdr>
            </w:div>
          </w:divsChild>
        </w:div>
        <w:div w:id="1020594821">
          <w:marLeft w:val="0"/>
          <w:marRight w:val="0"/>
          <w:marTop w:val="0"/>
          <w:marBottom w:val="0"/>
          <w:divBdr>
            <w:top w:val="none" w:sz="0" w:space="0" w:color="auto"/>
            <w:left w:val="none" w:sz="0" w:space="0" w:color="auto"/>
            <w:bottom w:val="none" w:sz="0" w:space="0" w:color="auto"/>
            <w:right w:val="none" w:sz="0" w:space="0" w:color="auto"/>
          </w:divBdr>
          <w:divsChild>
            <w:div w:id="18371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5987">
      <w:bodyDiv w:val="1"/>
      <w:marLeft w:val="0"/>
      <w:marRight w:val="0"/>
      <w:marTop w:val="0"/>
      <w:marBottom w:val="0"/>
      <w:divBdr>
        <w:top w:val="none" w:sz="0" w:space="0" w:color="auto"/>
        <w:left w:val="none" w:sz="0" w:space="0" w:color="auto"/>
        <w:bottom w:val="none" w:sz="0" w:space="0" w:color="auto"/>
        <w:right w:val="none" w:sz="0" w:space="0" w:color="auto"/>
      </w:divBdr>
    </w:div>
    <w:div w:id="1218473957">
      <w:bodyDiv w:val="1"/>
      <w:marLeft w:val="0"/>
      <w:marRight w:val="0"/>
      <w:marTop w:val="0"/>
      <w:marBottom w:val="0"/>
      <w:divBdr>
        <w:top w:val="none" w:sz="0" w:space="0" w:color="auto"/>
        <w:left w:val="none" w:sz="0" w:space="0" w:color="auto"/>
        <w:bottom w:val="none" w:sz="0" w:space="0" w:color="auto"/>
        <w:right w:val="none" w:sz="0" w:space="0" w:color="auto"/>
      </w:divBdr>
    </w:div>
    <w:div w:id="1724215266">
      <w:bodyDiv w:val="1"/>
      <w:marLeft w:val="0"/>
      <w:marRight w:val="0"/>
      <w:marTop w:val="0"/>
      <w:marBottom w:val="0"/>
      <w:divBdr>
        <w:top w:val="none" w:sz="0" w:space="0" w:color="auto"/>
        <w:left w:val="none" w:sz="0" w:space="0" w:color="auto"/>
        <w:bottom w:val="none" w:sz="0" w:space="0" w:color="auto"/>
        <w:right w:val="none" w:sz="0" w:space="0" w:color="auto"/>
      </w:divBdr>
    </w:div>
    <w:div w:id="173770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FF7F-C42E-4AEF-8818-FBE42DA7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16246</Words>
  <Characters>97479</Characters>
  <Application>Microsoft Office Word</Application>
  <DocSecurity>0</DocSecurity>
  <Lines>812</Lines>
  <Paragraphs>226</Paragraphs>
  <ScaleCrop>false</ScaleCrop>
  <HeadingPairs>
    <vt:vector size="2" baseType="variant">
      <vt:variant>
        <vt:lpstr>Tytuł</vt:lpstr>
      </vt:variant>
      <vt:variant>
        <vt:i4>1</vt:i4>
      </vt:variant>
    </vt:vector>
  </HeadingPairs>
  <TitlesOfParts>
    <vt:vector size="1" baseType="lpstr">
      <vt:lpstr>wzór nr 1</vt:lpstr>
    </vt:vector>
  </TitlesOfParts>
  <Company>DZPiPI</Company>
  <LinksUpToDate>false</LinksUpToDate>
  <CharactersWithSpaces>113499</CharactersWithSpaces>
  <SharedDoc>false</SharedDoc>
  <HLinks>
    <vt:vector size="18" baseType="variant">
      <vt:variant>
        <vt:i4>2752563</vt:i4>
      </vt:variant>
      <vt:variant>
        <vt:i4>6</vt:i4>
      </vt:variant>
      <vt:variant>
        <vt:i4>0</vt:i4>
      </vt:variant>
      <vt:variant>
        <vt:i4>5</vt:i4>
      </vt:variant>
      <vt:variant>
        <vt:lpwstr>https://sip.legalis.pl/document-view.seam?documentId=mfrxilrsg42tombsgi3tqltqmfyc4mrwgyztiojwga</vt:lpwstr>
      </vt:variant>
      <vt:variant>
        <vt:lpwstr/>
      </vt:variant>
      <vt:variant>
        <vt:i4>3014717</vt:i4>
      </vt:variant>
      <vt:variant>
        <vt:i4>3</vt:i4>
      </vt:variant>
      <vt:variant>
        <vt:i4>0</vt:i4>
      </vt:variant>
      <vt:variant>
        <vt:i4>5</vt:i4>
      </vt:variant>
      <vt:variant>
        <vt:lpwstr>https://sip.legalis.pl/document-view.seam?documentId=mfrxilrtgi2tqobzg42tgltqmfyc4mzvguytoojxga</vt:lpwstr>
      </vt:variant>
      <vt:variant>
        <vt:lpwstr/>
      </vt:variant>
      <vt:variant>
        <vt:i4>3014708</vt:i4>
      </vt:variant>
      <vt:variant>
        <vt:i4>0</vt:i4>
      </vt:variant>
      <vt:variant>
        <vt:i4>0</vt:i4>
      </vt:variant>
      <vt:variant>
        <vt:i4>5</vt:i4>
      </vt:variant>
      <vt:variant>
        <vt:lpwstr>https://sip.legalis.pl/document-view.seam?documentId=mfrxilrtgi2tqobzg42tgltqmfyc4mzvguytoojqge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nr 1</dc:title>
  <dc:creator>malgosia</dc:creator>
  <cp:lastModifiedBy>achlewicka</cp:lastModifiedBy>
  <cp:revision>2</cp:revision>
  <cp:lastPrinted>2017-10-04T07:40:00Z</cp:lastPrinted>
  <dcterms:created xsi:type="dcterms:W3CDTF">2017-10-06T06:06:00Z</dcterms:created>
  <dcterms:modified xsi:type="dcterms:W3CDTF">2017-10-06T06:06:00Z</dcterms:modified>
</cp:coreProperties>
</file>