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BE" w:rsidRPr="00EA26A3" w:rsidRDefault="00D739BE" w:rsidP="00480FA3">
      <w:pPr>
        <w:tabs>
          <w:tab w:val="left" w:pos="866"/>
        </w:tabs>
        <w:spacing w:after="0" w:line="276" w:lineRule="auto"/>
        <w:rPr>
          <w:rFonts w:cstheme="minorHAnsi"/>
        </w:rPr>
      </w:pPr>
      <w:r w:rsidRPr="00EA26A3">
        <w:rPr>
          <w:rFonts w:cstheme="minorHAnsi"/>
          <w:noProof/>
          <w:lang w:eastAsia="pl-PL"/>
        </w:rPr>
        <w:drawing>
          <wp:anchor distT="0" distB="0" distL="0" distR="0" simplePos="0" relativeHeight="251659264" behindDoc="1" locked="0" layoutInCell="1" allowOverlap="1" wp14:anchorId="19BC3EE8" wp14:editId="65C6131C">
            <wp:simplePos x="0" y="0"/>
            <wp:positionH relativeFrom="page">
              <wp:posOffset>0</wp:posOffset>
            </wp:positionH>
            <wp:positionV relativeFrom="page">
              <wp:posOffset>0</wp:posOffset>
            </wp:positionV>
            <wp:extent cx="3632200" cy="168211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0" cy="1682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26A3">
        <w:rPr>
          <w:rFonts w:cstheme="minorHAnsi"/>
        </w:rPr>
        <w:tab/>
      </w:r>
      <w:r w:rsidR="00F5465A" w:rsidRPr="00EA26A3">
        <w:rPr>
          <w:rFonts w:cstheme="minorHAnsi"/>
        </w:rPr>
        <w:t>F</w:t>
      </w:r>
    </w:p>
    <w:p w:rsidR="00D739BE" w:rsidRPr="00EA26A3" w:rsidRDefault="00596A14" w:rsidP="00480FA3">
      <w:pPr>
        <w:tabs>
          <w:tab w:val="left" w:pos="654"/>
        </w:tabs>
        <w:spacing w:after="0" w:line="276" w:lineRule="auto"/>
        <w:rPr>
          <w:rFonts w:cstheme="minorHAnsi"/>
        </w:rPr>
      </w:pPr>
      <w:r w:rsidRPr="00EA26A3">
        <w:rPr>
          <w:rFonts w:cstheme="minorHAnsi"/>
        </w:rPr>
        <w:tab/>
      </w:r>
    </w:p>
    <w:p w:rsidR="00D739BE" w:rsidRPr="00EA26A3" w:rsidRDefault="00D739BE" w:rsidP="00480FA3">
      <w:pPr>
        <w:spacing w:after="0" w:line="276" w:lineRule="auto"/>
        <w:jc w:val="center"/>
        <w:rPr>
          <w:rFonts w:cstheme="minorHAnsi"/>
        </w:rPr>
      </w:pPr>
    </w:p>
    <w:p w:rsidR="00D739BE" w:rsidRPr="00EA26A3" w:rsidRDefault="00D739BE" w:rsidP="00480FA3">
      <w:pPr>
        <w:spacing w:after="0" w:line="276" w:lineRule="auto"/>
        <w:jc w:val="center"/>
        <w:rPr>
          <w:rFonts w:cstheme="minorHAnsi"/>
        </w:rPr>
      </w:pPr>
    </w:p>
    <w:p w:rsidR="00D739BE" w:rsidRPr="00EA26A3" w:rsidRDefault="00D739BE" w:rsidP="00480FA3">
      <w:pPr>
        <w:spacing w:after="0" w:line="276" w:lineRule="auto"/>
        <w:jc w:val="center"/>
        <w:rPr>
          <w:rFonts w:cstheme="minorHAnsi"/>
        </w:rPr>
      </w:pPr>
      <w:r w:rsidRPr="00EA26A3">
        <w:rPr>
          <w:rFonts w:cstheme="minorHAnsi"/>
        </w:rPr>
        <w:t>SZKOŁA GŁÓWNA SŁUŻBY POŻARNICZEJ</w:t>
      </w:r>
    </w:p>
    <w:p w:rsidR="00D739BE" w:rsidRPr="00EA26A3" w:rsidRDefault="00023A71" w:rsidP="00480FA3">
      <w:pPr>
        <w:spacing w:after="0" w:line="276" w:lineRule="auto"/>
        <w:jc w:val="center"/>
        <w:rPr>
          <w:rFonts w:cstheme="minorHAnsi"/>
        </w:rPr>
      </w:pPr>
      <w:r w:rsidRPr="00EA26A3">
        <w:rPr>
          <w:rFonts w:cstheme="minorHAnsi"/>
        </w:rPr>
        <w:t xml:space="preserve">ul. Juliusza Słowackiego 52/54  </w:t>
      </w:r>
      <w:r w:rsidR="00D739BE" w:rsidRPr="00EA26A3">
        <w:rPr>
          <w:rFonts w:cstheme="minorHAnsi"/>
        </w:rPr>
        <w:t>01-629 WARSZAWA</w:t>
      </w:r>
    </w:p>
    <w:p w:rsidR="00D739BE" w:rsidRPr="00EA26A3" w:rsidRDefault="00A87AF7" w:rsidP="00480FA3">
      <w:pPr>
        <w:spacing w:after="0" w:line="276" w:lineRule="auto"/>
        <w:jc w:val="center"/>
        <w:rPr>
          <w:rFonts w:cstheme="minorHAnsi"/>
          <w:color w:val="000000"/>
        </w:rPr>
      </w:pPr>
      <w:r w:rsidRPr="00EA26A3">
        <w:rPr>
          <w:rFonts w:cstheme="minorHAnsi"/>
          <w:color w:val="000000"/>
        </w:rPr>
        <w:t>RZ – 273/1.3/2018</w:t>
      </w:r>
      <w:r w:rsidR="00D739BE" w:rsidRPr="00EA26A3">
        <w:rPr>
          <w:rFonts w:cstheme="minorHAnsi"/>
          <w:color w:val="000000"/>
        </w:rPr>
        <w:t xml:space="preserve"> r.</w:t>
      </w:r>
    </w:p>
    <w:p w:rsidR="004B66F3" w:rsidRPr="00EA26A3" w:rsidRDefault="00D739BE" w:rsidP="00480FA3">
      <w:pPr>
        <w:spacing w:after="0" w:line="276" w:lineRule="auto"/>
        <w:jc w:val="center"/>
        <w:rPr>
          <w:rFonts w:cstheme="minorHAnsi"/>
          <w:bCs/>
        </w:rPr>
      </w:pPr>
      <w:r w:rsidRPr="00EA26A3">
        <w:rPr>
          <w:rFonts w:cstheme="minorHAnsi"/>
          <w:bCs/>
        </w:rPr>
        <w:t xml:space="preserve">SPECYFIKACJA ISTOTNYCH WARUNKÓW ZAMÓWIENIA (SIWZ) na </w:t>
      </w:r>
    </w:p>
    <w:p w:rsidR="004B66F3" w:rsidRPr="00EA26A3" w:rsidRDefault="004B66F3" w:rsidP="00480FA3">
      <w:pPr>
        <w:spacing w:after="0" w:line="276" w:lineRule="auto"/>
        <w:jc w:val="center"/>
        <w:rPr>
          <w:rFonts w:cstheme="minorHAnsi"/>
          <w:bCs/>
        </w:rPr>
      </w:pPr>
    </w:p>
    <w:p w:rsidR="004B66F3" w:rsidRPr="00EA26A3" w:rsidRDefault="00E17AC5" w:rsidP="00480FA3">
      <w:pPr>
        <w:spacing w:after="0" w:line="276" w:lineRule="auto"/>
        <w:jc w:val="center"/>
        <w:rPr>
          <w:rStyle w:val="formularz1"/>
          <w:rFonts w:cstheme="minorHAnsi"/>
          <w:b w:val="0"/>
          <w:color w:val="000000" w:themeColor="text1"/>
        </w:rPr>
      </w:pPr>
      <w:r w:rsidRPr="00EA26A3">
        <w:rPr>
          <w:rFonts w:cstheme="minorHAnsi"/>
          <w:bCs/>
        </w:rPr>
        <w:t>„</w:t>
      </w:r>
      <w:r w:rsidRPr="00EA26A3">
        <w:rPr>
          <w:rStyle w:val="formularz1"/>
          <w:rFonts w:cstheme="minorHAnsi"/>
          <w:b w:val="0"/>
          <w:color w:val="000000" w:themeColor="text1"/>
        </w:rPr>
        <w:t>P</w:t>
      </w:r>
      <w:r w:rsidR="002B6EDC" w:rsidRPr="00EA26A3">
        <w:rPr>
          <w:rStyle w:val="formularz1"/>
          <w:rFonts w:cstheme="minorHAnsi"/>
          <w:b w:val="0"/>
          <w:color w:val="000000" w:themeColor="text1"/>
        </w:rPr>
        <w:t>ełnienie usługi ochrony fizycznej całodobowej, stacjonarnej mienia i nieruchomości</w:t>
      </w:r>
      <w:r w:rsidR="002B6EDC" w:rsidRPr="00EA26A3">
        <w:rPr>
          <w:rStyle w:val="formularz1"/>
          <w:rFonts w:cstheme="minorHAnsi"/>
          <w:b w:val="0"/>
          <w:color w:val="000000" w:themeColor="text1"/>
        </w:rPr>
        <w:br/>
        <w:t xml:space="preserve">w </w:t>
      </w:r>
      <w:r w:rsidR="001B1423" w:rsidRPr="00EA26A3">
        <w:rPr>
          <w:rStyle w:val="formularz1"/>
          <w:rFonts w:cstheme="minorHAnsi"/>
          <w:b w:val="0"/>
          <w:color w:val="000000" w:themeColor="text1"/>
        </w:rPr>
        <w:t>O</w:t>
      </w:r>
      <w:r w:rsidR="002B6EDC" w:rsidRPr="00EA26A3">
        <w:rPr>
          <w:rStyle w:val="formularz1"/>
          <w:rFonts w:cstheme="minorHAnsi"/>
          <w:b w:val="0"/>
          <w:color w:val="000000" w:themeColor="text1"/>
        </w:rPr>
        <w:t xml:space="preserve">biektach Szkoły Głównej Służby Pożarniczej w okresie </w:t>
      </w:r>
    </w:p>
    <w:p w:rsidR="00D739BE" w:rsidRPr="00EA26A3" w:rsidRDefault="002B6EDC" w:rsidP="00480FA3">
      <w:pPr>
        <w:spacing w:after="0" w:line="276" w:lineRule="auto"/>
        <w:jc w:val="center"/>
        <w:rPr>
          <w:rFonts w:cstheme="minorHAnsi"/>
          <w:bCs/>
          <w:color w:val="000000" w:themeColor="text1"/>
        </w:rPr>
      </w:pPr>
      <w:r w:rsidRPr="00EA26A3">
        <w:rPr>
          <w:rStyle w:val="formularz1"/>
          <w:rFonts w:cstheme="minorHAnsi"/>
          <w:b w:val="0"/>
          <w:color w:val="000000" w:themeColor="text1"/>
        </w:rPr>
        <w:t xml:space="preserve">od </w:t>
      </w:r>
      <w:r w:rsidR="00E71E9B">
        <w:rPr>
          <w:rStyle w:val="formularz1"/>
          <w:rFonts w:cstheme="minorHAnsi"/>
          <w:b w:val="0"/>
          <w:color w:val="000000" w:themeColor="text1"/>
        </w:rPr>
        <w:t xml:space="preserve">daty zawarcia umowy (zakłada się od </w:t>
      </w:r>
      <w:r w:rsidRPr="00EA26A3">
        <w:rPr>
          <w:rStyle w:val="formularz1"/>
          <w:rFonts w:cstheme="minorHAnsi"/>
          <w:b w:val="0"/>
          <w:color w:val="000000" w:themeColor="text1"/>
        </w:rPr>
        <w:t>01-02-2018 r.</w:t>
      </w:r>
      <w:r w:rsidR="00E71E9B">
        <w:rPr>
          <w:rStyle w:val="formularz1"/>
          <w:rFonts w:cstheme="minorHAnsi"/>
          <w:b w:val="0"/>
          <w:color w:val="000000" w:themeColor="text1"/>
        </w:rPr>
        <w:t>)</w:t>
      </w:r>
      <w:r w:rsidRPr="00EA26A3">
        <w:rPr>
          <w:rStyle w:val="formularz1"/>
          <w:rFonts w:cstheme="minorHAnsi"/>
          <w:b w:val="0"/>
          <w:color w:val="000000" w:themeColor="text1"/>
        </w:rPr>
        <w:t xml:space="preserve"> do dnia</w:t>
      </w:r>
      <w:r w:rsidR="004B66F3" w:rsidRPr="00EA26A3">
        <w:rPr>
          <w:rStyle w:val="formularz1"/>
          <w:rFonts w:cstheme="minorHAnsi"/>
          <w:b w:val="0"/>
          <w:color w:val="000000" w:themeColor="text1"/>
        </w:rPr>
        <w:t xml:space="preserve"> </w:t>
      </w:r>
      <w:r w:rsidRPr="00EA26A3">
        <w:rPr>
          <w:rStyle w:val="formularz1"/>
          <w:rFonts w:cstheme="minorHAnsi"/>
          <w:b w:val="0"/>
          <w:color w:val="000000" w:themeColor="text1"/>
        </w:rPr>
        <w:t>01-02-2020 r</w:t>
      </w:r>
      <w:r w:rsidR="00A55803" w:rsidRPr="00EA26A3">
        <w:rPr>
          <w:rStyle w:val="formularz1"/>
          <w:rFonts w:cstheme="minorHAnsi"/>
          <w:b w:val="0"/>
          <w:color w:val="000000" w:themeColor="text1"/>
        </w:rPr>
        <w:t>. ”</w:t>
      </w:r>
    </w:p>
    <w:p w:rsidR="00076824" w:rsidRPr="00EA26A3" w:rsidRDefault="00A604A1" w:rsidP="00076824">
      <w:pPr>
        <w:pStyle w:val="Akapitzlist"/>
        <w:numPr>
          <w:ilvl w:val="0"/>
          <w:numId w:val="30"/>
        </w:numPr>
        <w:autoSpaceDE w:val="0"/>
        <w:autoSpaceDN w:val="0"/>
        <w:adjustRightInd w:val="0"/>
        <w:spacing w:after="0" w:line="276" w:lineRule="auto"/>
        <w:jc w:val="both"/>
        <w:rPr>
          <w:rFonts w:cstheme="minorHAnsi"/>
          <w:b/>
          <w:bCs/>
        </w:rPr>
      </w:pPr>
      <w:r w:rsidRPr="00EA26A3">
        <w:rPr>
          <w:rFonts w:cstheme="minorHAnsi"/>
          <w:b/>
          <w:bCs/>
        </w:rPr>
        <w:t xml:space="preserve">Część pierwsza: Świadczenie usługi ochrony fizycznej całodobowej, stacjonarnej mienia i nieruchomości </w:t>
      </w:r>
      <w:r w:rsidR="00076824" w:rsidRPr="00EA26A3">
        <w:rPr>
          <w:rFonts w:eastAsia="Times New Roman" w:cstheme="minorHAnsi"/>
          <w:b/>
          <w:lang w:eastAsia="pl-PL"/>
        </w:rPr>
        <w:t>Bazy Szkolenia Poligonowego i Innowacji Ratownictwa SGSP w Nowym Dworze Mazowieckim</w:t>
      </w:r>
      <w:r w:rsidR="00E71E9B">
        <w:rPr>
          <w:rFonts w:eastAsia="Times New Roman" w:cstheme="minorHAnsi"/>
          <w:b/>
          <w:lang w:eastAsia="pl-PL"/>
        </w:rPr>
        <w:t>.</w:t>
      </w:r>
    </w:p>
    <w:p w:rsidR="00A604A1" w:rsidRPr="00EA26A3" w:rsidRDefault="00A604A1" w:rsidP="00076824">
      <w:pPr>
        <w:pStyle w:val="Akapitzlist"/>
        <w:numPr>
          <w:ilvl w:val="0"/>
          <w:numId w:val="30"/>
        </w:numPr>
        <w:autoSpaceDE w:val="0"/>
        <w:autoSpaceDN w:val="0"/>
        <w:adjustRightInd w:val="0"/>
        <w:spacing w:after="0" w:line="276" w:lineRule="auto"/>
        <w:jc w:val="both"/>
        <w:rPr>
          <w:rFonts w:cstheme="minorHAnsi"/>
          <w:b/>
          <w:bCs/>
        </w:rPr>
      </w:pPr>
      <w:r w:rsidRPr="00EA26A3">
        <w:rPr>
          <w:rFonts w:cstheme="minorHAnsi"/>
          <w:b/>
          <w:bCs/>
        </w:rPr>
        <w:t>Część druga: Świadczenie usługi ochrony fizycznej całodobowej, stacjonarnej mienia i</w:t>
      </w:r>
      <w:r w:rsidR="00076824" w:rsidRPr="00EA26A3">
        <w:rPr>
          <w:rFonts w:cstheme="minorHAnsi"/>
          <w:b/>
          <w:bCs/>
        </w:rPr>
        <w:t> </w:t>
      </w:r>
      <w:r w:rsidRPr="00EA26A3">
        <w:rPr>
          <w:rFonts w:cstheme="minorHAnsi"/>
          <w:b/>
          <w:bCs/>
        </w:rPr>
        <w:t xml:space="preserve"> nieruchomości Przeciwpożarowej Bazy Leśnej</w:t>
      </w:r>
      <w:r w:rsidR="00CC1954">
        <w:rPr>
          <w:rFonts w:cstheme="minorHAnsi"/>
          <w:b/>
          <w:bCs/>
        </w:rPr>
        <w:t xml:space="preserve"> SGSP</w:t>
      </w:r>
      <w:r w:rsidRPr="00EA26A3">
        <w:rPr>
          <w:rFonts w:cstheme="minorHAnsi"/>
          <w:b/>
          <w:bCs/>
        </w:rPr>
        <w:t xml:space="preserve"> w Zamczysku Nowym, gm. Leoncin</w:t>
      </w:r>
      <w:r w:rsidR="00E71E9B">
        <w:rPr>
          <w:rFonts w:cstheme="minorHAnsi"/>
          <w:b/>
          <w:bCs/>
        </w:rPr>
        <w:t>.</w:t>
      </w:r>
    </w:p>
    <w:p w:rsidR="004B66F3" w:rsidRPr="00EA26A3" w:rsidRDefault="004B66F3" w:rsidP="00480FA3">
      <w:pPr>
        <w:autoSpaceDE w:val="0"/>
        <w:autoSpaceDN w:val="0"/>
        <w:adjustRightInd w:val="0"/>
        <w:spacing w:after="0" w:line="276" w:lineRule="auto"/>
        <w:jc w:val="center"/>
        <w:rPr>
          <w:rFonts w:cstheme="minorHAnsi"/>
          <w:bCs/>
        </w:rPr>
      </w:pPr>
    </w:p>
    <w:p w:rsidR="00E17AC5" w:rsidRPr="00EA26A3" w:rsidRDefault="00D739BE" w:rsidP="00480FA3">
      <w:pPr>
        <w:autoSpaceDE w:val="0"/>
        <w:autoSpaceDN w:val="0"/>
        <w:adjustRightInd w:val="0"/>
        <w:spacing w:after="0" w:line="276" w:lineRule="auto"/>
        <w:jc w:val="center"/>
        <w:rPr>
          <w:rFonts w:cstheme="minorHAnsi"/>
          <w:bCs/>
        </w:rPr>
      </w:pPr>
      <w:r w:rsidRPr="00EA26A3">
        <w:rPr>
          <w:rFonts w:cstheme="minorHAnsi"/>
          <w:bCs/>
        </w:rPr>
        <w:t>Wartość szacunkowa zamówienia jest mniejsza od 750.000 Euro</w:t>
      </w:r>
      <w:r w:rsidR="00E17AC5" w:rsidRPr="00EA26A3">
        <w:rPr>
          <w:rFonts w:cstheme="minorHAnsi"/>
          <w:bCs/>
        </w:rPr>
        <w:t>.</w:t>
      </w:r>
    </w:p>
    <w:p w:rsidR="00D739BE" w:rsidRPr="00EA26A3" w:rsidRDefault="002B6EDC" w:rsidP="00480FA3">
      <w:pPr>
        <w:autoSpaceDE w:val="0"/>
        <w:autoSpaceDN w:val="0"/>
        <w:adjustRightInd w:val="0"/>
        <w:spacing w:after="0" w:line="276" w:lineRule="auto"/>
        <w:jc w:val="center"/>
        <w:rPr>
          <w:rFonts w:cstheme="minorHAnsi"/>
          <w:bCs/>
        </w:rPr>
      </w:pPr>
      <w:r w:rsidRPr="00EA26A3">
        <w:rPr>
          <w:rFonts w:cstheme="minorHAnsi"/>
          <w:bCs/>
        </w:rPr>
        <w:t xml:space="preserve"> </w:t>
      </w:r>
      <w:r w:rsidR="00D739BE" w:rsidRPr="00EA26A3">
        <w:rPr>
          <w:rFonts w:cstheme="minorHAnsi"/>
          <w:bCs/>
        </w:rPr>
        <w:t xml:space="preserve">Postępowanie prowadzone zgodnie z art. 138o </w:t>
      </w:r>
      <w:r w:rsidR="00E17AC5" w:rsidRPr="00EA26A3">
        <w:rPr>
          <w:rFonts w:cstheme="minorHAnsi"/>
          <w:bCs/>
        </w:rPr>
        <w:t>ustawy</w:t>
      </w:r>
      <w:hyperlink r:id="rId9" w:history="1">
        <w:r w:rsidR="00E17AC5" w:rsidRPr="00EA26A3">
          <w:rPr>
            <w:rFonts w:cstheme="minorHAnsi"/>
            <w:bCs/>
          </w:rPr>
          <w:t xml:space="preserve"> z dnia 29 stycznia 2004 r. – Prawo zamówień publicznych (Dz. U. z  2017 r. poz. 1579)</w:t>
        </w:r>
      </w:hyperlink>
    </w:p>
    <w:p w:rsidR="00D739BE" w:rsidRPr="00EA26A3" w:rsidRDefault="00D739BE" w:rsidP="00480FA3">
      <w:pPr>
        <w:spacing w:after="0" w:line="276" w:lineRule="auto"/>
        <w:jc w:val="center"/>
        <w:rPr>
          <w:rFonts w:cstheme="minorHAnsi"/>
          <w:bCs/>
        </w:rPr>
      </w:pPr>
      <w:r w:rsidRPr="00EA26A3">
        <w:rPr>
          <w:rFonts w:cstheme="minorHAnsi"/>
          <w:bCs/>
        </w:rPr>
        <w:t>nr sprawy US/1/18</w:t>
      </w:r>
    </w:p>
    <w:p w:rsidR="00D739BE" w:rsidRPr="00EA26A3" w:rsidRDefault="00D739BE" w:rsidP="00480FA3">
      <w:pPr>
        <w:spacing w:after="0" w:line="276" w:lineRule="auto"/>
        <w:rPr>
          <w:rFonts w:cstheme="minorHAnsi"/>
        </w:rPr>
      </w:pPr>
      <w:r w:rsidRPr="00EA26A3">
        <w:rPr>
          <w:rFonts w:cstheme="minorHAnsi"/>
        </w:rPr>
        <w:t>Integralną część niniejszej SIWZ stanowią:</w:t>
      </w:r>
    </w:p>
    <w:tbl>
      <w:tblPr>
        <w:tblW w:w="10458" w:type="dxa"/>
        <w:tblLayout w:type="fixed"/>
        <w:tblLook w:val="01E0" w:firstRow="1" w:lastRow="1" w:firstColumn="1" w:lastColumn="1" w:noHBand="0" w:noVBand="0"/>
      </w:tblPr>
      <w:tblGrid>
        <w:gridCol w:w="10458"/>
      </w:tblGrid>
      <w:tr w:rsidR="00D739BE" w:rsidRPr="00EA26A3" w:rsidTr="00D739BE">
        <w:trPr>
          <w:trHeight w:hRule="exact" w:val="358"/>
        </w:trPr>
        <w:tc>
          <w:tcPr>
            <w:tcW w:w="10458" w:type="dxa"/>
          </w:tcPr>
          <w:p w:rsidR="00D739BE" w:rsidRPr="00EA26A3" w:rsidRDefault="00D739BE" w:rsidP="00480FA3">
            <w:pPr>
              <w:spacing w:after="0" w:line="276" w:lineRule="auto"/>
              <w:rPr>
                <w:rFonts w:cstheme="minorHAnsi"/>
                <w:u w:val="single"/>
              </w:rPr>
            </w:pPr>
            <w:r w:rsidRPr="00EA26A3">
              <w:rPr>
                <w:rFonts w:cstheme="minorHAnsi"/>
              </w:rPr>
              <w:t>Załącznik nr 1. Formularz ofertowy</w:t>
            </w:r>
          </w:p>
        </w:tc>
      </w:tr>
      <w:tr w:rsidR="00D739BE" w:rsidRPr="00EA26A3" w:rsidTr="00D739BE">
        <w:trPr>
          <w:trHeight w:hRule="exact" w:val="358"/>
        </w:trPr>
        <w:tc>
          <w:tcPr>
            <w:tcW w:w="10458" w:type="dxa"/>
          </w:tcPr>
          <w:p w:rsidR="00D739BE" w:rsidRPr="00EA26A3" w:rsidRDefault="00D739BE" w:rsidP="00076824">
            <w:pPr>
              <w:tabs>
                <w:tab w:val="left" w:pos="1200"/>
              </w:tabs>
              <w:spacing w:after="0" w:line="276" w:lineRule="auto"/>
              <w:rPr>
                <w:rFonts w:cstheme="minorHAnsi"/>
                <w:u w:val="single"/>
              </w:rPr>
            </w:pPr>
            <w:r w:rsidRPr="00EA26A3">
              <w:rPr>
                <w:rFonts w:cstheme="minorHAnsi"/>
              </w:rPr>
              <w:t xml:space="preserve">Załącznik nr 2. </w:t>
            </w:r>
            <w:r w:rsidR="00076824" w:rsidRPr="00EA26A3">
              <w:rPr>
                <w:rFonts w:cstheme="minorHAnsi"/>
              </w:rPr>
              <w:t>„Opis przedmiotu zamówienia”</w:t>
            </w:r>
          </w:p>
        </w:tc>
      </w:tr>
      <w:tr w:rsidR="00D739BE" w:rsidRPr="00EA26A3" w:rsidTr="00D739BE">
        <w:trPr>
          <w:trHeight w:hRule="exact" w:val="358"/>
        </w:trPr>
        <w:tc>
          <w:tcPr>
            <w:tcW w:w="10458" w:type="dxa"/>
          </w:tcPr>
          <w:p w:rsidR="00D739BE" w:rsidRPr="00EA26A3" w:rsidRDefault="00D739BE" w:rsidP="00480FA3">
            <w:pPr>
              <w:tabs>
                <w:tab w:val="left" w:pos="1200"/>
              </w:tabs>
              <w:spacing w:after="0" w:line="276" w:lineRule="auto"/>
              <w:rPr>
                <w:rFonts w:cstheme="minorHAnsi"/>
                <w:u w:val="single"/>
              </w:rPr>
            </w:pPr>
            <w:r w:rsidRPr="00EA26A3">
              <w:rPr>
                <w:rFonts w:cstheme="minorHAnsi"/>
              </w:rPr>
              <w:t xml:space="preserve">Załącznik nr 3. </w:t>
            </w:r>
            <w:r w:rsidR="00A72EDF" w:rsidRPr="00EA26A3">
              <w:rPr>
                <w:rFonts w:cstheme="minorHAnsi"/>
              </w:rPr>
              <w:t>Wykaz wykonanych usług</w:t>
            </w:r>
          </w:p>
        </w:tc>
      </w:tr>
      <w:tr w:rsidR="00D739BE" w:rsidRPr="00EA26A3" w:rsidTr="00D739BE">
        <w:trPr>
          <w:trHeight w:hRule="exact" w:val="358"/>
        </w:trPr>
        <w:tc>
          <w:tcPr>
            <w:tcW w:w="10458" w:type="dxa"/>
          </w:tcPr>
          <w:p w:rsidR="00D739BE" w:rsidRPr="00EA26A3" w:rsidRDefault="00D739BE" w:rsidP="00480FA3">
            <w:pPr>
              <w:spacing w:after="0" w:line="276" w:lineRule="auto"/>
              <w:rPr>
                <w:rFonts w:cstheme="minorHAnsi"/>
              </w:rPr>
            </w:pPr>
            <w:r w:rsidRPr="00EA26A3">
              <w:rPr>
                <w:rFonts w:cstheme="minorHAnsi"/>
              </w:rPr>
              <w:t>Załącznik nr 4. Oświadczenie o niepodleganiu wykluczeniu</w:t>
            </w:r>
          </w:p>
        </w:tc>
      </w:tr>
      <w:tr w:rsidR="00D739BE" w:rsidRPr="00EA26A3" w:rsidTr="00D739BE">
        <w:trPr>
          <w:trHeight w:hRule="exact" w:val="358"/>
        </w:trPr>
        <w:tc>
          <w:tcPr>
            <w:tcW w:w="10458" w:type="dxa"/>
          </w:tcPr>
          <w:p w:rsidR="00D739BE" w:rsidRPr="00EA26A3" w:rsidRDefault="00D739BE" w:rsidP="00480FA3">
            <w:pPr>
              <w:spacing w:after="0" w:line="276" w:lineRule="auto"/>
              <w:rPr>
                <w:rFonts w:cstheme="minorHAnsi"/>
              </w:rPr>
            </w:pPr>
            <w:r w:rsidRPr="00EA26A3">
              <w:rPr>
                <w:rFonts w:cstheme="minorHAnsi"/>
              </w:rPr>
              <w:t>Załącznik nr 5. Oświadczenie o spełnianiu warunków udziału w postępowaniu</w:t>
            </w:r>
          </w:p>
        </w:tc>
      </w:tr>
      <w:tr w:rsidR="00D739BE" w:rsidRPr="00EA26A3" w:rsidTr="00D739BE">
        <w:trPr>
          <w:trHeight w:hRule="exact" w:val="358"/>
        </w:trPr>
        <w:tc>
          <w:tcPr>
            <w:tcW w:w="10458" w:type="dxa"/>
          </w:tcPr>
          <w:p w:rsidR="00D739BE" w:rsidRPr="00EA26A3" w:rsidRDefault="00D739BE" w:rsidP="00480FA3">
            <w:pPr>
              <w:spacing w:after="0" w:line="276" w:lineRule="auto"/>
              <w:ind w:left="1440" w:hanging="1440"/>
              <w:rPr>
                <w:rFonts w:cstheme="minorHAnsi"/>
              </w:rPr>
            </w:pPr>
            <w:r w:rsidRPr="00EA26A3">
              <w:rPr>
                <w:rFonts w:cstheme="minorHAnsi"/>
              </w:rPr>
              <w:t xml:space="preserve">Załącznik nr 6. Oświadczenie w sprawie przynależności lub braku przynależności do tej samej grupy kapitałowej </w:t>
            </w:r>
          </w:p>
        </w:tc>
      </w:tr>
      <w:tr w:rsidR="00D739BE" w:rsidRPr="00EA26A3" w:rsidTr="00D739BE">
        <w:trPr>
          <w:trHeight w:hRule="exact" w:val="358"/>
        </w:trPr>
        <w:tc>
          <w:tcPr>
            <w:tcW w:w="10458" w:type="dxa"/>
          </w:tcPr>
          <w:p w:rsidR="00D739BE" w:rsidRPr="00EA26A3" w:rsidRDefault="00D739BE" w:rsidP="00480FA3">
            <w:pPr>
              <w:spacing w:after="0" w:line="276" w:lineRule="auto"/>
              <w:rPr>
                <w:rFonts w:cstheme="minorHAnsi"/>
              </w:rPr>
            </w:pPr>
            <w:r w:rsidRPr="00EA26A3">
              <w:rPr>
                <w:rFonts w:cstheme="minorHAnsi"/>
              </w:rPr>
              <w:t>Załącznik nr 7. Wzór umowy</w:t>
            </w:r>
          </w:p>
          <w:p w:rsidR="00BB4D91" w:rsidRPr="00EA26A3" w:rsidRDefault="00BB4D91" w:rsidP="00480FA3">
            <w:pPr>
              <w:spacing w:after="0" w:line="276" w:lineRule="auto"/>
              <w:rPr>
                <w:rFonts w:cstheme="minorHAnsi"/>
              </w:rPr>
            </w:pPr>
          </w:p>
          <w:p w:rsidR="00BB4D91" w:rsidRPr="00EA26A3" w:rsidRDefault="00BB4D91" w:rsidP="00480FA3">
            <w:pPr>
              <w:spacing w:after="0" w:line="276" w:lineRule="auto"/>
              <w:rPr>
                <w:rFonts w:cstheme="minorHAnsi"/>
              </w:rPr>
            </w:pPr>
          </w:p>
          <w:p w:rsidR="00D739BE" w:rsidRPr="00EA26A3" w:rsidRDefault="00D739BE" w:rsidP="00480FA3">
            <w:pPr>
              <w:spacing w:after="0" w:line="276" w:lineRule="auto"/>
              <w:rPr>
                <w:rFonts w:cstheme="minorHAnsi"/>
              </w:rPr>
            </w:pPr>
          </w:p>
        </w:tc>
      </w:tr>
      <w:tr w:rsidR="00D739BE" w:rsidRPr="00EA26A3" w:rsidTr="00D739BE">
        <w:trPr>
          <w:trHeight w:hRule="exact" w:val="358"/>
        </w:trPr>
        <w:tc>
          <w:tcPr>
            <w:tcW w:w="10458" w:type="dxa"/>
          </w:tcPr>
          <w:p w:rsidR="00D739BE" w:rsidRPr="00EA26A3" w:rsidRDefault="00BB4D91" w:rsidP="00480FA3">
            <w:pPr>
              <w:spacing w:after="0" w:line="276" w:lineRule="auto"/>
              <w:rPr>
                <w:rFonts w:cstheme="minorHAnsi"/>
              </w:rPr>
            </w:pPr>
            <w:r w:rsidRPr="00EA26A3">
              <w:rPr>
                <w:rFonts w:cstheme="minorHAnsi"/>
              </w:rPr>
              <w:t xml:space="preserve">Załącznik nr 8. Wykaz osób, skierowanych przez Wykonawcę do realizacji zamówienia </w:t>
            </w: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tc>
      </w:tr>
      <w:tr w:rsidR="00D739BE" w:rsidRPr="00EA26A3" w:rsidTr="00D739BE">
        <w:trPr>
          <w:trHeight w:hRule="exact" w:val="358"/>
        </w:trPr>
        <w:tc>
          <w:tcPr>
            <w:tcW w:w="10458" w:type="dxa"/>
          </w:tcPr>
          <w:p w:rsidR="00D739BE" w:rsidRPr="00EA26A3" w:rsidRDefault="00D739BE" w:rsidP="00480FA3">
            <w:pPr>
              <w:spacing w:after="0" w:line="276" w:lineRule="auto"/>
              <w:rPr>
                <w:rFonts w:cstheme="minorHAnsi"/>
              </w:rPr>
            </w:pPr>
          </w:p>
        </w:tc>
      </w:tr>
    </w:tbl>
    <w:p w:rsidR="00D739BE" w:rsidRPr="00EA26A3" w:rsidRDefault="00D739BE" w:rsidP="00480FA3">
      <w:pPr>
        <w:spacing w:after="0" w:line="276" w:lineRule="auto"/>
        <w:rPr>
          <w:rFonts w:cstheme="minorHAnsi"/>
        </w:rPr>
      </w:pPr>
    </w:p>
    <w:p w:rsidR="00D739BE" w:rsidRPr="00EA26A3" w:rsidRDefault="00351731" w:rsidP="00480FA3">
      <w:pPr>
        <w:spacing w:after="0" w:line="276" w:lineRule="auto"/>
        <w:ind w:left="3540" w:firstLine="708"/>
        <w:rPr>
          <w:rFonts w:cstheme="minorHAnsi"/>
        </w:rPr>
      </w:pPr>
      <w:r w:rsidRPr="00EA26A3">
        <w:rPr>
          <w:rFonts w:cstheme="minorHAnsi"/>
        </w:rPr>
        <w:t>_________________________</w:t>
      </w:r>
      <w:r w:rsidR="00D739BE" w:rsidRPr="00EA26A3">
        <w:rPr>
          <w:rFonts w:cstheme="minorHAnsi"/>
        </w:rPr>
        <w:t>ZATWIERDZAM</w:t>
      </w:r>
    </w:p>
    <w:p w:rsidR="00D739BE" w:rsidRPr="00EA26A3" w:rsidRDefault="00D739BE" w:rsidP="00480FA3">
      <w:pPr>
        <w:spacing w:after="0" w:line="276" w:lineRule="auto"/>
        <w:rPr>
          <w:rFonts w:cstheme="minorHAnsi"/>
          <w:i/>
        </w:rPr>
      </w:pPr>
      <w:r w:rsidRPr="00EA26A3">
        <w:rPr>
          <w:rFonts w:cstheme="minorHAnsi"/>
        </w:rPr>
        <w:tab/>
      </w:r>
      <w:r w:rsidRPr="00EA26A3">
        <w:rPr>
          <w:rFonts w:cstheme="minorHAnsi"/>
        </w:rPr>
        <w:tab/>
      </w:r>
      <w:r w:rsidRPr="00EA26A3">
        <w:rPr>
          <w:rFonts w:cstheme="minorHAnsi"/>
        </w:rPr>
        <w:tab/>
      </w:r>
      <w:r w:rsidRPr="00EA26A3">
        <w:rPr>
          <w:rFonts w:cstheme="minorHAnsi"/>
        </w:rPr>
        <w:tab/>
      </w:r>
      <w:r w:rsidRPr="00EA26A3">
        <w:rPr>
          <w:rFonts w:cstheme="minorHAnsi"/>
        </w:rPr>
        <w:tab/>
      </w:r>
      <w:r w:rsidR="002B6EDC" w:rsidRPr="00EA26A3">
        <w:rPr>
          <w:rFonts w:cstheme="minorHAnsi"/>
        </w:rPr>
        <w:tab/>
      </w:r>
      <w:r w:rsidR="003833FC" w:rsidRPr="00EA26A3">
        <w:rPr>
          <w:rFonts w:cstheme="minorHAnsi"/>
        </w:rPr>
        <w:t>Kierownik Zamawiającego data: 1</w:t>
      </w:r>
      <w:r w:rsidR="001748FD">
        <w:rPr>
          <w:rFonts w:cstheme="minorHAnsi"/>
        </w:rPr>
        <w:t>7</w:t>
      </w:r>
      <w:r w:rsidR="002B6EDC" w:rsidRPr="00EA26A3">
        <w:rPr>
          <w:rFonts w:cstheme="minorHAnsi"/>
        </w:rPr>
        <w:t>.01.2018</w:t>
      </w:r>
      <w:r w:rsidRPr="00EA26A3">
        <w:rPr>
          <w:rFonts w:cstheme="minorHAnsi"/>
        </w:rPr>
        <w:t xml:space="preserve">r. </w:t>
      </w: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jc w:val="both"/>
        <w:rPr>
          <w:rFonts w:cstheme="minorHAnsi"/>
        </w:rPr>
      </w:pPr>
      <w:r w:rsidRPr="00EA26A3">
        <w:rPr>
          <w:rFonts w:cstheme="minorHAnsi"/>
        </w:rPr>
        <w:t>Zamawiający oczekuje, że Wykonawcy zapoznają się dokładnie z treścią niniejszej SIWZ. Wykonawca</w:t>
      </w:r>
      <w:r w:rsidR="00BE4C01" w:rsidRPr="00EA26A3">
        <w:rPr>
          <w:rFonts w:cstheme="minorHAnsi"/>
        </w:rPr>
        <w:t> </w:t>
      </w:r>
      <w:r w:rsidRPr="00EA26A3">
        <w:rPr>
          <w:rFonts w:cstheme="minorHAnsi"/>
        </w:rPr>
        <w:t xml:space="preserve"> ponosi ryzyko niedostarczenia wszystkich wyma</w:t>
      </w:r>
      <w:r w:rsidR="00BE4C01" w:rsidRPr="00EA26A3">
        <w:rPr>
          <w:rFonts w:cstheme="minorHAnsi"/>
        </w:rPr>
        <w:t xml:space="preserve">ganych informacji i dokumentów </w:t>
      </w:r>
      <w:r w:rsidRPr="00EA26A3">
        <w:rPr>
          <w:rFonts w:cstheme="minorHAnsi"/>
        </w:rPr>
        <w:t>oraz</w:t>
      </w:r>
      <w:r w:rsidR="00BE4C01" w:rsidRPr="00EA26A3">
        <w:rPr>
          <w:rFonts w:cstheme="minorHAnsi"/>
        </w:rPr>
        <w:t> </w:t>
      </w:r>
      <w:r w:rsidRPr="00EA26A3">
        <w:rPr>
          <w:rFonts w:cstheme="minorHAnsi"/>
        </w:rPr>
        <w:t xml:space="preserve"> przedłożenia oferty nie odpowiadającej wymaganiom określonym przez Zamawiającego.</w:t>
      </w:r>
    </w:p>
    <w:p w:rsidR="00D739BE" w:rsidRPr="00EA26A3" w:rsidRDefault="00D739BE" w:rsidP="00480FA3">
      <w:pPr>
        <w:spacing w:after="0" w:line="276" w:lineRule="auto"/>
        <w:jc w:val="both"/>
        <w:rPr>
          <w:rFonts w:cstheme="minorHAnsi"/>
        </w:rPr>
      </w:pPr>
      <w:r w:rsidRPr="00EA26A3">
        <w:rPr>
          <w:rFonts w:cstheme="minorHAnsi"/>
        </w:rPr>
        <w:br w:type="page"/>
      </w:r>
    </w:p>
    <w:tbl>
      <w:tblPr>
        <w:tblW w:w="100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92"/>
        <w:gridCol w:w="438"/>
        <w:gridCol w:w="3830"/>
        <w:gridCol w:w="5090"/>
        <w:gridCol w:w="8"/>
      </w:tblGrid>
      <w:tr w:rsidR="00D739BE" w:rsidRPr="00EA26A3" w:rsidTr="00732AE5">
        <w:trPr>
          <w:gridAfter w:val="1"/>
          <w:wAfter w:w="8" w:type="dxa"/>
          <w:trHeight w:val="416"/>
        </w:trPr>
        <w:tc>
          <w:tcPr>
            <w:tcW w:w="1081" w:type="dxa"/>
            <w:gridSpan w:val="3"/>
            <w:tcBorders>
              <w:bottom w:val="single" w:sz="4" w:space="0" w:color="auto"/>
            </w:tcBorders>
            <w:vAlign w:val="center"/>
          </w:tcPr>
          <w:p w:rsidR="00D739BE" w:rsidRPr="00EA26A3" w:rsidRDefault="00D739BE" w:rsidP="00480FA3">
            <w:pPr>
              <w:spacing w:after="0" w:line="276" w:lineRule="auto"/>
              <w:ind w:left="360"/>
              <w:rPr>
                <w:rFonts w:cstheme="minorHAnsi"/>
                <w:bCs/>
              </w:rPr>
            </w:pPr>
            <w:r w:rsidRPr="00EA26A3">
              <w:rPr>
                <w:rFonts w:cstheme="minorHAnsi"/>
              </w:rPr>
              <w:lastRenderedPageBreak/>
              <w:br w:type="page"/>
            </w:r>
            <w:r w:rsidRPr="00EA26A3">
              <w:rPr>
                <w:rFonts w:cstheme="minorHAnsi"/>
                <w:bCs/>
              </w:rPr>
              <w:t>1</w:t>
            </w:r>
          </w:p>
        </w:tc>
        <w:tc>
          <w:tcPr>
            <w:tcW w:w="8920" w:type="dxa"/>
            <w:gridSpan w:val="2"/>
            <w:tcBorders>
              <w:bottom w:val="single" w:sz="4" w:space="0" w:color="auto"/>
            </w:tcBorders>
            <w:vAlign w:val="center"/>
          </w:tcPr>
          <w:p w:rsidR="00D739BE" w:rsidRPr="00EA26A3" w:rsidRDefault="00D739BE" w:rsidP="00480FA3">
            <w:pPr>
              <w:spacing w:after="0" w:line="276" w:lineRule="auto"/>
              <w:ind w:left="720"/>
              <w:contextualSpacing/>
              <w:rPr>
                <w:rFonts w:cstheme="minorHAnsi"/>
                <w:bCs/>
              </w:rPr>
            </w:pPr>
            <w:r w:rsidRPr="00EA26A3">
              <w:rPr>
                <w:rFonts w:cstheme="minorHAnsi"/>
                <w:bCs/>
              </w:rPr>
              <w:t>DANE ZAMAWIAJĄCEGO</w:t>
            </w:r>
          </w:p>
        </w:tc>
      </w:tr>
      <w:tr w:rsidR="00D739BE" w:rsidRPr="00EA26A3" w:rsidTr="00732AE5">
        <w:trPr>
          <w:gridAfter w:val="1"/>
          <w:wAfter w:w="8" w:type="dxa"/>
          <w:trHeight w:val="1638"/>
        </w:trPr>
        <w:tc>
          <w:tcPr>
            <w:tcW w:w="10001" w:type="dxa"/>
            <w:gridSpan w:val="5"/>
            <w:tcBorders>
              <w:top w:val="nil"/>
            </w:tcBorders>
          </w:tcPr>
          <w:p w:rsidR="00D739BE" w:rsidRPr="00EA26A3" w:rsidRDefault="00D739BE" w:rsidP="00480FA3">
            <w:pPr>
              <w:spacing w:after="0" w:line="276" w:lineRule="auto"/>
              <w:jc w:val="center"/>
              <w:rPr>
                <w:rFonts w:cstheme="minorHAnsi"/>
              </w:rPr>
            </w:pPr>
          </w:p>
          <w:p w:rsidR="00D739BE" w:rsidRPr="00EA26A3" w:rsidRDefault="00D739BE" w:rsidP="00480FA3">
            <w:pPr>
              <w:spacing w:after="0" w:line="276" w:lineRule="auto"/>
              <w:jc w:val="center"/>
              <w:rPr>
                <w:rFonts w:cstheme="minorHAnsi"/>
                <w:bCs/>
              </w:rPr>
            </w:pPr>
            <w:r w:rsidRPr="00EA26A3">
              <w:rPr>
                <w:rFonts w:cstheme="minorHAnsi"/>
                <w:bCs/>
              </w:rPr>
              <w:t>SZKOŁA GŁÓWNA SŁUŻBY POŻARNICZEJ</w:t>
            </w:r>
          </w:p>
          <w:p w:rsidR="00D739BE" w:rsidRPr="00EA26A3" w:rsidRDefault="00351731" w:rsidP="00480FA3">
            <w:pPr>
              <w:spacing w:after="0" w:line="276" w:lineRule="auto"/>
              <w:jc w:val="center"/>
              <w:rPr>
                <w:rFonts w:cstheme="minorHAnsi"/>
                <w:bCs/>
              </w:rPr>
            </w:pPr>
            <w:r w:rsidRPr="00EA26A3">
              <w:rPr>
                <w:rFonts w:cstheme="minorHAnsi"/>
                <w:bCs/>
              </w:rPr>
              <w:t xml:space="preserve">ul. </w:t>
            </w:r>
            <w:r w:rsidR="00D739BE" w:rsidRPr="00EA26A3">
              <w:rPr>
                <w:rFonts w:cstheme="minorHAnsi"/>
                <w:bCs/>
              </w:rPr>
              <w:t>Juliusza Sło</w:t>
            </w:r>
            <w:r w:rsidR="00480FA3" w:rsidRPr="00EA26A3">
              <w:rPr>
                <w:rFonts w:cstheme="minorHAnsi"/>
                <w:bCs/>
              </w:rPr>
              <w:t>wackiego 52/54  01-629 WARSZAWA</w:t>
            </w:r>
          </w:p>
        </w:tc>
      </w:tr>
      <w:tr w:rsidR="00D739BE" w:rsidRPr="00EA26A3" w:rsidTr="00732AE5">
        <w:trPr>
          <w:gridAfter w:val="1"/>
          <w:wAfter w:w="8" w:type="dxa"/>
          <w:trHeight w:val="919"/>
        </w:trPr>
        <w:tc>
          <w:tcPr>
            <w:tcW w:w="10001" w:type="dxa"/>
            <w:gridSpan w:val="5"/>
          </w:tcPr>
          <w:tbl>
            <w:tblPr>
              <w:tblW w:w="9101" w:type="dxa"/>
              <w:tblLook w:val="01E0" w:firstRow="1" w:lastRow="1" w:firstColumn="1" w:lastColumn="1" w:noHBand="0" w:noVBand="0"/>
            </w:tblPr>
            <w:tblGrid>
              <w:gridCol w:w="4824"/>
              <w:gridCol w:w="4277"/>
            </w:tblGrid>
            <w:tr w:rsidR="00D739BE" w:rsidRPr="00EA26A3" w:rsidTr="00D739BE">
              <w:tc>
                <w:tcPr>
                  <w:tcW w:w="4824" w:type="dxa"/>
                  <w:tcBorders>
                    <w:top w:val="single" w:sz="4" w:space="0" w:color="auto"/>
                  </w:tcBorders>
                  <w:shd w:val="clear" w:color="auto" w:fill="auto"/>
                  <w:vAlign w:val="center"/>
                </w:tcPr>
                <w:p w:rsidR="00D739BE" w:rsidRPr="00EA26A3" w:rsidRDefault="00D739BE" w:rsidP="00480FA3">
                  <w:pPr>
                    <w:spacing w:after="0" w:line="276" w:lineRule="auto"/>
                    <w:ind w:firstLine="1253"/>
                    <w:rPr>
                      <w:rFonts w:cstheme="minorHAnsi"/>
                    </w:rPr>
                  </w:pPr>
                  <w:r w:rsidRPr="00EA26A3">
                    <w:rPr>
                      <w:rFonts w:cstheme="minorHAnsi"/>
                    </w:rPr>
                    <w:t>Sekretariat Rektora-Komendanta</w:t>
                  </w:r>
                </w:p>
              </w:tc>
              <w:tc>
                <w:tcPr>
                  <w:tcW w:w="4277" w:type="dxa"/>
                  <w:shd w:val="clear" w:color="auto" w:fill="auto"/>
                  <w:vAlign w:val="center"/>
                </w:tcPr>
                <w:p w:rsidR="00D739BE" w:rsidRPr="00EA26A3" w:rsidRDefault="00D739BE" w:rsidP="00480FA3">
                  <w:pPr>
                    <w:spacing w:after="0" w:line="276" w:lineRule="auto"/>
                    <w:rPr>
                      <w:rFonts w:cstheme="minorHAnsi"/>
                    </w:rPr>
                  </w:pPr>
                  <w:r w:rsidRPr="00EA26A3">
                    <w:rPr>
                      <w:rFonts w:cstheme="minorHAnsi"/>
                    </w:rPr>
                    <w:t>48-22-5617-624, fax 22 833-07-24</w:t>
                  </w:r>
                </w:p>
              </w:tc>
            </w:tr>
            <w:tr w:rsidR="00D739BE" w:rsidRPr="00EA26A3" w:rsidTr="00D739BE">
              <w:tc>
                <w:tcPr>
                  <w:tcW w:w="4824" w:type="dxa"/>
                  <w:shd w:val="clear" w:color="auto" w:fill="auto"/>
                  <w:vAlign w:val="center"/>
                </w:tcPr>
                <w:p w:rsidR="00D739BE" w:rsidRPr="00EA26A3" w:rsidRDefault="00D739BE" w:rsidP="00480FA3">
                  <w:pPr>
                    <w:spacing w:after="0" w:line="276" w:lineRule="auto"/>
                    <w:ind w:firstLine="1253"/>
                    <w:rPr>
                      <w:rFonts w:cstheme="minorHAnsi"/>
                    </w:rPr>
                  </w:pPr>
                  <w:r w:rsidRPr="00EA26A3">
                    <w:rPr>
                      <w:rFonts w:cstheme="minorHAnsi"/>
                    </w:rPr>
                    <w:t>Dział Zamówień Publicznych</w:t>
                  </w:r>
                </w:p>
              </w:tc>
              <w:tc>
                <w:tcPr>
                  <w:tcW w:w="4277" w:type="dxa"/>
                  <w:shd w:val="clear" w:color="auto" w:fill="auto"/>
                  <w:vAlign w:val="center"/>
                </w:tcPr>
                <w:p w:rsidR="00D739BE" w:rsidRPr="00EA26A3" w:rsidRDefault="00D739BE" w:rsidP="00480FA3">
                  <w:pPr>
                    <w:spacing w:after="0" w:line="276" w:lineRule="auto"/>
                    <w:rPr>
                      <w:rFonts w:cstheme="minorHAnsi"/>
                    </w:rPr>
                  </w:pPr>
                  <w:r w:rsidRPr="00EA26A3">
                    <w:rPr>
                      <w:rFonts w:cstheme="minorHAnsi"/>
                    </w:rPr>
                    <w:t>48-22-5617-694</w:t>
                  </w:r>
                </w:p>
              </w:tc>
            </w:tr>
            <w:tr w:rsidR="00D739BE" w:rsidRPr="00EA26A3" w:rsidTr="00D739BE">
              <w:tc>
                <w:tcPr>
                  <w:tcW w:w="4824" w:type="dxa"/>
                  <w:shd w:val="clear" w:color="auto" w:fill="auto"/>
                  <w:vAlign w:val="center"/>
                </w:tcPr>
                <w:p w:rsidR="00D739BE" w:rsidRPr="00EA26A3" w:rsidRDefault="00811DB4" w:rsidP="00480FA3">
                  <w:pPr>
                    <w:spacing w:after="0" w:line="276" w:lineRule="auto"/>
                    <w:ind w:left="1161"/>
                    <w:rPr>
                      <w:rFonts w:cstheme="minorHAnsi"/>
                    </w:rPr>
                  </w:pPr>
                  <w:r w:rsidRPr="00EA26A3">
                    <w:rPr>
                      <w:rFonts w:cstheme="minorHAnsi"/>
                    </w:rPr>
                    <w:t>Referat Administracyjno- Gospodarczy</w:t>
                  </w:r>
                </w:p>
              </w:tc>
              <w:tc>
                <w:tcPr>
                  <w:tcW w:w="4277" w:type="dxa"/>
                  <w:shd w:val="clear" w:color="auto" w:fill="auto"/>
                  <w:vAlign w:val="center"/>
                </w:tcPr>
                <w:p w:rsidR="00D739BE" w:rsidRPr="00EA26A3" w:rsidRDefault="00811DB4" w:rsidP="00480FA3">
                  <w:pPr>
                    <w:spacing w:after="0" w:line="276" w:lineRule="auto"/>
                    <w:rPr>
                      <w:rFonts w:cstheme="minorHAnsi"/>
                    </w:rPr>
                  </w:pPr>
                  <w:r w:rsidRPr="00EA26A3">
                    <w:rPr>
                      <w:rFonts w:cstheme="minorHAnsi"/>
                    </w:rPr>
                    <w:t>48-22-5617-989</w:t>
                  </w:r>
                </w:p>
              </w:tc>
            </w:tr>
          </w:tbl>
          <w:p w:rsidR="00D739BE" w:rsidRPr="00EA26A3" w:rsidRDefault="00D739BE" w:rsidP="00480FA3">
            <w:pPr>
              <w:spacing w:after="0" w:line="276" w:lineRule="auto"/>
              <w:jc w:val="both"/>
              <w:rPr>
                <w:rFonts w:cstheme="minorHAnsi"/>
              </w:rPr>
            </w:pPr>
          </w:p>
        </w:tc>
      </w:tr>
      <w:tr w:rsidR="00D739BE" w:rsidRPr="00EA26A3" w:rsidTr="00732AE5">
        <w:trPr>
          <w:gridAfter w:val="1"/>
          <w:wAfter w:w="8" w:type="dxa"/>
          <w:trHeight w:val="684"/>
        </w:trPr>
        <w:tc>
          <w:tcPr>
            <w:tcW w:w="4911" w:type="dxa"/>
            <w:gridSpan w:val="4"/>
          </w:tcPr>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ind w:firstLine="1366"/>
              <w:jc w:val="both"/>
              <w:rPr>
                <w:rFonts w:cstheme="minorHAnsi"/>
              </w:rPr>
            </w:pPr>
            <w:r w:rsidRPr="00EA26A3">
              <w:rPr>
                <w:rFonts w:cstheme="minorHAnsi"/>
              </w:rPr>
              <w:t>NIP : 118-00-35-927</w:t>
            </w:r>
          </w:p>
          <w:p w:rsidR="00D739BE" w:rsidRPr="00EA26A3" w:rsidRDefault="00D739BE" w:rsidP="00480FA3">
            <w:pPr>
              <w:spacing w:after="0" w:line="276" w:lineRule="auto"/>
              <w:jc w:val="both"/>
              <w:rPr>
                <w:rFonts w:cstheme="minorHAnsi"/>
              </w:rPr>
            </w:pPr>
          </w:p>
        </w:tc>
        <w:tc>
          <w:tcPr>
            <w:tcW w:w="5090" w:type="dxa"/>
          </w:tcPr>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ind w:firstLine="72"/>
              <w:rPr>
                <w:rFonts w:cstheme="minorHAnsi"/>
              </w:rPr>
            </w:pPr>
            <w:r w:rsidRPr="00EA26A3">
              <w:rPr>
                <w:rFonts w:cstheme="minorHAnsi"/>
              </w:rPr>
              <w:t>REGON : 000173410</w:t>
            </w:r>
          </w:p>
          <w:p w:rsidR="00D739BE" w:rsidRPr="00EA26A3" w:rsidRDefault="00D739BE" w:rsidP="00480FA3">
            <w:pPr>
              <w:spacing w:after="0" w:line="276" w:lineRule="auto"/>
              <w:jc w:val="both"/>
              <w:rPr>
                <w:rFonts w:cstheme="minorHAnsi"/>
              </w:rPr>
            </w:pPr>
          </w:p>
        </w:tc>
      </w:tr>
      <w:tr w:rsidR="00D739BE" w:rsidRPr="00EA26A3" w:rsidTr="00732AE5">
        <w:trPr>
          <w:gridAfter w:val="1"/>
          <w:wAfter w:w="8" w:type="dxa"/>
          <w:trHeight w:val="691"/>
        </w:trPr>
        <w:tc>
          <w:tcPr>
            <w:tcW w:w="10001" w:type="dxa"/>
            <w:gridSpan w:val="5"/>
            <w:vAlign w:val="center"/>
          </w:tcPr>
          <w:p w:rsidR="00D739BE" w:rsidRPr="00EA26A3" w:rsidRDefault="00D739BE" w:rsidP="00480FA3">
            <w:pPr>
              <w:spacing w:after="0" w:line="276" w:lineRule="auto"/>
              <w:jc w:val="both"/>
              <w:rPr>
                <w:rFonts w:cstheme="minorHAnsi"/>
              </w:rPr>
            </w:pPr>
            <w:r w:rsidRPr="00EA26A3">
              <w:rPr>
                <w:rFonts w:cstheme="minorHAnsi"/>
              </w:rPr>
              <w:t xml:space="preserve">Adres strony internetowej SGSP : </w:t>
            </w:r>
            <w:r w:rsidRPr="00EA26A3">
              <w:rPr>
                <w:rFonts w:cstheme="minorHAnsi"/>
                <w:color w:val="5B9BD5"/>
              </w:rPr>
              <w:t>www.sgsp.edu.pl</w:t>
            </w:r>
          </w:p>
        </w:tc>
      </w:tr>
      <w:tr w:rsidR="00D739BE" w:rsidRPr="00EA26A3" w:rsidTr="00732AE5">
        <w:trPr>
          <w:gridAfter w:val="1"/>
          <w:wAfter w:w="8" w:type="dxa"/>
          <w:trHeight w:val="590"/>
        </w:trPr>
        <w:tc>
          <w:tcPr>
            <w:tcW w:w="10001" w:type="dxa"/>
            <w:gridSpan w:val="5"/>
            <w:vAlign w:val="center"/>
          </w:tcPr>
          <w:p w:rsidR="00D739BE" w:rsidRPr="00EA26A3" w:rsidRDefault="00D739BE" w:rsidP="00480FA3">
            <w:pPr>
              <w:spacing w:after="0" w:line="276" w:lineRule="auto"/>
              <w:rPr>
                <w:rFonts w:cstheme="minorHAnsi"/>
              </w:rPr>
            </w:pPr>
            <w:r w:rsidRPr="00EA26A3">
              <w:rPr>
                <w:rFonts w:cstheme="minorHAnsi"/>
              </w:rPr>
              <w:t>Rodzaj zamawiającego : Uczelnia publiczna</w:t>
            </w:r>
          </w:p>
        </w:tc>
      </w:tr>
      <w:tr w:rsidR="00D739BE" w:rsidRPr="00EA26A3" w:rsidTr="00732AE5">
        <w:trPr>
          <w:gridAfter w:val="1"/>
          <w:wAfter w:w="8" w:type="dxa"/>
          <w:trHeight w:val="402"/>
        </w:trPr>
        <w:tc>
          <w:tcPr>
            <w:tcW w:w="10001" w:type="dxa"/>
            <w:gridSpan w:val="5"/>
            <w:vAlign w:val="center"/>
          </w:tcPr>
          <w:p w:rsidR="00D739BE" w:rsidRPr="00EA26A3" w:rsidRDefault="00D739BE" w:rsidP="00480FA3">
            <w:pPr>
              <w:spacing w:after="0" w:line="276" w:lineRule="auto"/>
              <w:rPr>
                <w:rFonts w:cstheme="minorHAnsi"/>
              </w:rPr>
            </w:pPr>
            <w:r w:rsidRPr="00EA26A3">
              <w:rPr>
                <w:rFonts w:cstheme="minorHAnsi"/>
              </w:rPr>
              <w:t>Godziny pracy : od 7.30 do 15.30 od poniedziałku do piątku.</w:t>
            </w:r>
          </w:p>
        </w:tc>
      </w:tr>
      <w:tr w:rsidR="00D739BE" w:rsidRPr="00EA26A3" w:rsidTr="00732AE5">
        <w:tc>
          <w:tcPr>
            <w:tcW w:w="551" w:type="dxa"/>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2</w:t>
            </w:r>
          </w:p>
          <w:p w:rsidR="00D739BE" w:rsidRPr="00EA26A3" w:rsidRDefault="00D739BE" w:rsidP="00480FA3">
            <w:pPr>
              <w:spacing w:after="0" w:line="276" w:lineRule="auto"/>
              <w:ind w:left="720"/>
              <w:contextualSpacing/>
              <w:jc w:val="both"/>
              <w:rPr>
                <w:rFonts w:cstheme="minorHAnsi"/>
                <w:bCs/>
              </w:rPr>
            </w:pPr>
          </w:p>
        </w:tc>
        <w:tc>
          <w:tcPr>
            <w:tcW w:w="9458" w:type="dxa"/>
            <w:gridSpan w:val="5"/>
          </w:tcPr>
          <w:p w:rsidR="00D739BE" w:rsidRPr="00EA26A3" w:rsidRDefault="00D739BE" w:rsidP="00480FA3">
            <w:pPr>
              <w:spacing w:after="0" w:line="276" w:lineRule="auto"/>
              <w:rPr>
                <w:rFonts w:cstheme="minorHAnsi"/>
                <w:bCs/>
                <w:lang w:eastAsia="pl-PL"/>
              </w:rPr>
            </w:pPr>
          </w:p>
          <w:p w:rsidR="00D739BE" w:rsidRPr="00EA26A3" w:rsidRDefault="00D739BE" w:rsidP="00480FA3">
            <w:pPr>
              <w:spacing w:after="0" w:line="276" w:lineRule="auto"/>
              <w:rPr>
                <w:rFonts w:cstheme="minorHAnsi"/>
                <w:bCs/>
                <w:lang w:eastAsia="pl-PL"/>
              </w:rPr>
            </w:pPr>
            <w:r w:rsidRPr="00EA26A3">
              <w:rPr>
                <w:rFonts w:cstheme="minorHAnsi"/>
                <w:bCs/>
                <w:lang w:eastAsia="pl-PL"/>
              </w:rPr>
              <w:t>TRYB UDZIELENIA ZAMÓWIENIA</w:t>
            </w:r>
          </w:p>
          <w:p w:rsidR="00D739BE" w:rsidRPr="00EA26A3" w:rsidRDefault="00D739BE" w:rsidP="00480FA3">
            <w:pPr>
              <w:spacing w:after="0" w:line="276" w:lineRule="auto"/>
              <w:contextualSpacing/>
              <w:jc w:val="both"/>
              <w:rPr>
                <w:rFonts w:cstheme="minorHAnsi"/>
                <w:bCs/>
              </w:rPr>
            </w:pPr>
          </w:p>
        </w:tc>
      </w:tr>
      <w:tr w:rsidR="00D739BE" w:rsidRPr="00EA26A3" w:rsidTr="00732AE5">
        <w:trPr>
          <w:trHeight w:val="969"/>
        </w:trPr>
        <w:tc>
          <w:tcPr>
            <w:tcW w:w="10009" w:type="dxa"/>
            <w:gridSpan w:val="6"/>
          </w:tcPr>
          <w:p w:rsidR="006219F4" w:rsidRPr="00EA26A3" w:rsidRDefault="00D739BE" w:rsidP="00480FA3">
            <w:pPr>
              <w:spacing w:after="0" w:line="276" w:lineRule="auto"/>
              <w:jc w:val="both"/>
              <w:rPr>
                <w:rFonts w:cstheme="minorHAnsi"/>
                <w:lang w:eastAsia="pl-PL"/>
              </w:rPr>
            </w:pPr>
            <w:r w:rsidRPr="00EA26A3">
              <w:rPr>
                <w:rFonts w:cstheme="minorHAnsi"/>
                <w:lang w:eastAsia="pl-PL"/>
              </w:rPr>
              <w:t xml:space="preserve">Niniejsze postępowanie prowadzone jest </w:t>
            </w:r>
            <w:r w:rsidR="002B6EDC" w:rsidRPr="00EA26A3">
              <w:rPr>
                <w:rFonts w:cstheme="minorHAnsi"/>
                <w:lang w:eastAsia="pl-PL"/>
              </w:rPr>
              <w:t>na podstawie art.</w:t>
            </w:r>
            <w:r w:rsidR="00E17AC5" w:rsidRPr="00EA26A3">
              <w:rPr>
                <w:rFonts w:cstheme="minorHAnsi"/>
                <w:lang w:eastAsia="pl-PL"/>
              </w:rPr>
              <w:t>138 o</w:t>
            </w:r>
            <w:r w:rsidR="002B6EDC" w:rsidRPr="00EA26A3">
              <w:rPr>
                <w:rFonts w:cstheme="minorHAnsi"/>
                <w:lang w:eastAsia="pl-PL"/>
              </w:rPr>
              <w:t xml:space="preserve"> </w:t>
            </w:r>
            <w:r w:rsidR="00E17AC5" w:rsidRPr="00EA26A3">
              <w:rPr>
                <w:rFonts w:cstheme="minorHAnsi"/>
                <w:lang w:eastAsia="pl-PL"/>
              </w:rPr>
              <w:t>-</w:t>
            </w:r>
            <w:hyperlink r:id="rId10" w:history="1">
              <w:r w:rsidRPr="00EA26A3">
                <w:rPr>
                  <w:rFonts w:cstheme="minorHAnsi"/>
                  <w:bCs/>
                </w:rPr>
                <w:t xml:space="preserve">Ustawy z dnia 29 stycznia 2004 r. – Prawo </w:t>
              </w:r>
              <w:r w:rsidR="00A86833" w:rsidRPr="00EA26A3">
                <w:rPr>
                  <w:rFonts w:cstheme="minorHAnsi"/>
                  <w:bCs/>
                </w:rPr>
                <w:t>zamówień publicznych (Dz. U. z </w:t>
              </w:r>
              <w:r w:rsidRPr="00EA26A3">
                <w:rPr>
                  <w:rFonts w:cstheme="minorHAnsi"/>
                  <w:bCs/>
                </w:rPr>
                <w:t>2017 r. poz. 1579)</w:t>
              </w:r>
            </w:hyperlink>
            <w:r w:rsidR="00A86833" w:rsidRPr="00EA26A3">
              <w:rPr>
                <w:rFonts w:cstheme="minorHAnsi"/>
                <w:lang w:eastAsia="pl-PL"/>
              </w:rPr>
              <w:t>, zwanej dalej „ustawą PZP”.</w:t>
            </w:r>
          </w:p>
          <w:p w:rsidR="006219F4" w:rsidRPr="00EA26A3" w:rsidRDefault="00D739BE" w:rsidP="00480FA3">
            <w:pPr>
              <w:shd w:val="clear" w:color="auto" w:fill="FFFFFF"/>
              <w:spacing w:after="0" w:line="276" w:lineRule="auto"/>
              <w:jc w:val="both"/>
              <w:rPr>
                <w:rFonts w:eastAsia="Times New Roman" w:cstheme="minorHAnsi"/>
                <w:bCs/>
                <w:spacing w:val="-3"/>
                <w:lang w:eastAsia="pl-PL"/>
              </w:rPr>
            </w:pPr>
            <w:r w:rsidRPr="00EA26A3">
              <w:rPr>
                <w:rFonts w:cstheme="minorHAnsi"/>
                <w:lang w:eastAsia="pl-PL"/>
              </w:rPr>
              <w:t>W zakresie nieuregulowanym niniejszą Specyfikacj</w:t>
            </w:r>
            <w:r w:rsidR="00023A71" w:rsidRPr="00EA26A3">
              <w:rPr>
                <w:rFonts w:cstheme="minorHAnsi"/>
                <w:lang w:eastAsia="pl-PL"/>
              </w:rPr>
              <w:t>ą Istotnych Warunków Zamówienia</w:t>
            </w:r>
            <w:r w:rsidRPr="00EA26A3">
              <w:rPr>
                <w:rFonts w:cstheme="minorHAnsi"/>
                <w:lang w:eastAsia="pl-PL"/>
              </w:rPr>
              <w:t>, zwaną dalej „SIWZ” zastosowanie mają przepisy</w:t>
            </w:r>
            <w:r w:rsidR="00453F31" w:rsidRPr="00EA26A3">
              <w:rPr>
                <w:rFonts w:cstheme="minorHAnsi"/>
                <w:lang w:eastAsia="pl-PL"/>
              </w:rPr>
              <w:t xml:space="preserve">: </w:t>
            </w:r>
          </w:p>
          <w:p w:rsidR="006219F4" w:rsidRPr="00EA26A3" w:rsidRDefault="00E17AC5" w:rsidP="009C1531">
            <w:pPr>
              <w:numPr>
                <w:ilvl w:val="0"/>
                <w:numId w:val="13"/>
              </w:numPr>
              <w:shd w:val="clear" w:color="auto" w:fill="FFFFFF"/>
              <w:spacing w:after="0" w:line="276" w:lineRule="auto"/>
              <w:jc w:val="both"/>
              <w:rPr>
                <w:rFonts w:eastAsia="Times New Roman" w:cstheme="minorHAnsi"/>
                <w:bCs/>
                <w:spacing w:val="-3"/>
                <w:lang w:eastAsia="pl-PL"/>
              </w:rPr>
            </w:pPr>
            <w:r w:rsidRPr="00EA26A3">
              <w:rPr>
                <w:rFonts w:cstheme="minorHAnsi"/>
                <w:lang w:eastAsia="pl-PL"/>
              </w:rPr>
              <w:t>Zarządzeni</w:t>
            </w:r>
            <w:r w:rsidR="00023A71" w:rsidRPr="00EA26A3">
              <w:rPr>
                <w:rFonts w:cstheme="minorHAnsi"/>
                <w:lang w:eastAsia="pl-PL"/>
              </w:rPr>
              <w:t>a</w:t>
            </w:r>
            <w:r w:rsidRPr="00EA26A3">
              <w:rPr>
                <w:rFonts w:cstheme="minorHAnsi"/>
                <w:lang w:eastAsia="pl-PL"/>
              </w:rPr>
              <w:t xml:space="preserve"> Rektora- Komendanta Szkoły Głównej </w:t>
            </w:r>
            <w:r w:rsidR="006219F4" w:rsidRPr="00EA26A3">
              <w:rPr>
                <w:rFonts w:cstheme="minorHAnsi"/>
                <w:lang w:eastAsia="pl-PL"/>
              </w:rPr>
              <w:t>Służby</w:t>
            </w:r>
            <w:r w:rsidRPr="00EA26A3">
              <w:rPr>
                <w:rFonts w:cstheme="minorHAnsi"/>
                <w:lang w:eastAsia="pl-PL"/>
              </w:rPr>
              <w:t xml:space="preserve"> Pożarniczej </w:t>
            </w:r>
            <w:r w:rsidR="00453F31" w:rsidRPr="00EA26A3">
              <w:rPr>
                <w:rFonts w:cstheme="minorHAnsi"/>
                <w:lang w:eastAsia="pl-PL"/>
              </w:rPr>
              <w:t xml:space="preserve">z siedzibą w Warszawie </w:t>
            </w:r>
            <w:r w:rsidR="00AB5653" w:rsidRPr="00EA26A3">
              <w:rPr>
                <w:rFonts w:cstheme="minorHAnsi"/>
                <w:lang w:eastAsia="pl-PL"/>
              </w:rPr>
              <w:t>nr 45/17,</w:t>
            </w:r>
            <w:r w:rsidR="006219F4" w:rsidRPr="00EA26A3">
              <w:rPr>
                <w:rFonts w:eastAsia="Times New Roman" w:cstheme="minorHAnsi"/>
                <w:bCs/>
                <w:spacing w:val="-3"/>
                <w:lang w:eastAsia="pl-PL"/>
              </w:rPr>
              <w:t xml:space="preserve"> </w:t>
            </w:r>
          </w:p>
          <w:p w:rsidR="00811DB4" w:rsidRPr="00EA26A3" w:rsidRDefault="00811DB4" w:rsidP="009C1531">
            <w:pPr>
              <w:numPr>
                <w:ilvl w:val="0"/>
                <w:numId w:val="13"/>
              </w:numPr>
              <w:spacing w:after="0" w:line="276" w:lineRule="auto"/>
              <w:contextualSpacing/>
              <w:jc w:val="both"/>
              <w:rPr>
                <w:rFonts w:eastAsia="Calibri" w:cstheme="minorHAnsi"/>
              </w:rPr>
            </w:pPr>
            <w:r w:rsidRPr="00EA26A3">
              <w:rPr>
                <w:rFonts w:eastAsia="Calibri" w:cstheme="minorHAnsi"/>
                <w:bCs/>
                <w:spacing w:val="-3"/>
              </w:rPr>
              <w:t>wskazane w SIWZ przepisy ustawy z dnia 29 stycznia 2004 roku – Prawo zamówień publicznych</w:t>
            </w:r>
            <w:r w:rsidRPr="00EA26A3">
              <w:rPr>
                <w:rFonts w:eastAsia="Calibri" w:cstheme="minorHAnsi"/>
                <w:bCs/>
                <w:spacing w:val="-3"/>
              </w:rPr>
              <w:br/>
              <w:t xml:space="preserve">(Dz. U. z 2017 r. poz. 1579, z późn. zm.); </w:t>
            </w:r>
          </w:p>
          <w:p w:rsidR="00811DB4" w:rsidRPr="00EA26A3" w:rsidRDefault="00811DB4" w:rsidP="009C1531">
            <w:pPr>
              <w:numPr>
                <w:ilvl w:val="0"/>
                <w:numId w:val="13"/>
              </w:numPr>
              <w:spacing w:after="0" w:line="276" w:lineRule="auto"/>
              <w:contextualSpacing/>
              <w:jc w:val="both"/>
              <w:rPr>
                <w:rFonts w:eastAsia="Calibri" w:cstheme="minorHAnsi"/>
              </w:rPr>
            </w:pPr>
            <w:r w:rsidRPr="00EA26A3">
              <w:rPr>
                <w:rFonts w:eastAsia="Calibri" w:cstheme="minorHAnsi"/>
                <w:bCs/>
                <w:spacing w:val="-3"/>
              </w:rPr>
              <w:t>ustawa z dnia 23 kwietnia 1964 r. - Kodeks cywilny (Dz. U. z 2017 r. poz. 459, z późn. zm.);</w:t>
            </w:r>
          </w:p>
          <w:p w:rsidR="00D739BE" w:rsidRPr="00EA26A3" w:rsidRDefault="00811DB4" w:rsidP="009C1531">
            <w:pPr>
              <w:numPr>
                <w:ilvl w:val="0"/>
                <w:numId w:val="13"/>
              </w:numPr>
              <w:spacing w:after="0" w:line="276" w:lineRule="auto"/>
              <w:contextualSpacing/>
              <w:jc w:val="both"/>
              <w:rPr>
                <w:rFonts w:eastAsia="Calibri" w:cstheme="minorHAnsi"/>
              </w:rPr>
            </w:pPr>
            <w:r w:rsidRPr="00EA26A3">
              <w:rPr>
                <w:rFonts w:eastAsia="Calibri" w:cstheme="minorHAnsi"/>
                <w:bCs/>
                <w:spacing w:val="-3"/>
              </w:rPr>
              <w:t xml:space="preserve">ustawa z dnia 22 sierpnia 1997 r. o ochronie osób i mienia </w:t>
            </w:r>
            <w:r w:rsidRPr="00EA26A3">
              <w:rPr>
                <w:rFonts w:eastAsia="Calibri" w:cstheme="minorHAnsi"/>
              </w:rPr>
              <w:t>(Dz.U. z 2017 r. poz. 2213).</w:t>
            </w:r>
          </w:p>
        </w:tc>
      </w:tr>
      <w:tr w:rsidR="00D739BE" w:rsidRPr="00EA26A3" w:rsidTr="00732AE5">
        <w:tc>
          <w:tcPr>
            <w:tcW w:w="551" w:type="dxa"/>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3</w:t>
            </w:r>
          </w:p>
          <w:p w:rsidR="00D739BE" w:rsidRPr="00EA26A3" w:rsidRDefault="00D739BE" w:rsidP="00480FA3">
            <w:pPr>
              <w:spacing w:after="0" w:line="276" w:lineRule="auto"/>
              <w:jc w:val="both"/>
              <w:rPr>
                <w:rFonts w:cstheme="minorHAnsi"/>
                <w:bCs/>
              </w:rPr>
            </w:pPr>
          </w:p>
        </w:tc>
        <w:tc>
          <w:tcPr>
            <w:tcW w:w="9458" w:type="dxa"/>
            <w:gridSpan w:val="5"/>
          </w:tcPr>
          <w:p w:rsidR="00D739BE" w:rsidRPr="00EA26A3" w:rsidRDefault="00D739BE" w:rsidP="00480FA3">
            <w:pPr>
              <w:spacing w:after="0" w:line="276" w:lineRule="auto"/>
              <w:rPr>
                <w:rFonts w:cstheme="minorHAnsi"/>
                <w:bCs/>
                <w:lang w:eastAsia="pl-PL"/>
              </w:rPr>
            </w:pPr>
          </w:p>
          <w:p w:rsidR="00D739BE" w:rsidRPr="00EA26A3" w:rsidRDefault="00D739BE" w:rsidP="00480FA3">
            <w:pPr>
              <w:spacing w:after="0" w:line="276" w:lineRule="auto"/>
              <w:rPr>
                <w:rFonts w:cstheme="minorHAnsi"/>
                <w:bCs/>
                <w:lang w:eastAsia="pl-PL"/>
              </w:rPr>
            </w:pPr>
            <w:r w:rsidRPr="00EA26A3">
              <w:rPr>
                <w:rFonts w:cstheme="minorHAnsi"/>
                <w:bCs/>
                <w:lang w:eastAsia="pl-PL"/>
              </w:rPr>
              <w:t>OPIS PRZEDMIOTU ZAMÓWIENIA</w:t>
            </w:r>
          </w:p>
        </w:tc>
      </w:tr>
      <w:tr w:rsidR="00D739BE" w:rsidRPr="00EA26A3" w:rsidTr="00732AE5">
        <w:trPr>
          <w:trHeight w:val="1408"/>
        </w:trPr>
        <w:tc>
          <w:tcPr>
            <w:tcW w:w="551" w:type="dxa"/>
            <w:tcBorders>
              <w:top w:val="single" w:sz="8" w:space="0" w:color="auto"/>
            </w:tcBorders>
          </w:tcPr>
          <w:p w:rsidR="00D739BE" w:rsidRPr="00EA26A3" w:rsidRDefault="00D739BE" w:rsidP="00480FA3">
            <w:pPr>
              <w:spacing w:after="0" w:line="276" w:lineRule="auto"/>
              <w:jc w:val="both"/>
              <w:rPr>
                <w:rFonts w:cstheme="minorHAnsi"/>
                <w:bCs/>
              </w:rPr>
            </w:pPr>
            <w:r w:rsidRPr="00EA26A3">
              <w:rPr>
                <w:rFonts w:cstheme="minorHAnsi"/>
                <w:bCs/>
              </w:rPr>
              <w:t>3.1</w:t>
            </w:r>
          </w:p>
        </w:tc>
        <w:tc>
          <w:tcPr>
            <w:tcW w:w="9458" w:type="dxa"/>
            <w:gridSpan w:val="5"/>
            <w:tcBorders>
              <w:top w:val="single" w:sz="8" w:space="0" w:color="auto"/>
            </w:tcBorders>
          </w:tcPr>
          <w:p w:rsidR="00E17AC5" w:rsidRPr="00EA26A3" w:rsidRDefault="00E17AC5" w:rsidP="00480FA3">
            <w:pPr>
              <w:pStyle w:val="NormalnyWeb"/>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Przedmiotem zamówienia jest usługa polegająca na całodobowej, stacjonarnej ochronie fizycznej mienia</w:t>
            </w:r>
            <w:r w:rsidR="00D96B31">
              <w:rPr>
                <w:rFonts w:asciiTheme="minorHAnsi" w:hAnsiTheme="minorHAnsi" w:cstheme="minorHAnsi"/>
                <w:color w:val="000000"/>
                <w:sz w:val="22"/>
                <w:szCs w:val="22"/>
              </w:rPr>
              <w:t xml:space="preserve"> i nieruchomości </w:t>
            </w:r>
            <w:r w:rsidR="00023A71" w:rsidRPr="00EA26A3">
              <w:rPr>
                <w:rFonts w:asciiTheme="minorHAnsi" w:hAnsiTheme="minorHAnsi" w:cstheme="minorHAnsi"/>
                <w:color w:val="000000"/>
                <w:sz w:val="22"/>
                <w:szCs w:val="22"/>
              </w:rPr>
              <w:t xml:space="preserve"> </w:t>
            </w:r>
            <w:r w:rsidR="00A77E6D" w:rsidRPr="00EA26A3">
              <w:rPr>
                <w:rFonts w:asciiTheme="minorHAnsi" w:hAnsiTheme="minorHAnsi" w:cstheme="minorHAnsi"/>
                <w:color w:val="000000"/>
                <w:sz w:val="22"/>
                <w:szCs w:val="22"/>
              </w:rPr>
              <w:t xml:space="preserve">z uwzględnieniem podziału na dwie </w:t>
            </w:r>
            <w:r w:rsidR="00023A71" w:rsidRPr="00EA26A3">
              <w:rPr>
                <w:rFonts w:asciiTheme="minorHAnsi" w:hAnsiTheme="minorHAnsi" w:cstheme="minorHAnsi"/>
                <w:color w:val="000000"/>
                <w:sz w:val="22"/>
                <w:szCs w:val="22"/>
              </w:rPr>
              <w:t xml:space="preserve">części: </w:t>
            </w:r>
          </w:p>
          <w:p w:rsidR="00E17AC5" w:rsidRPr="00EA26A3" w:rsidRDefault="00E17AC5" w:rsidP="00D96B31">
            <w:pPr>
              <w:pStyle w:val="NormalnyWeb"/>
              <w:spacing w:before="0" w:beforeAutospacing="0" w:after="0" w:line="276" w:lineRule="auto"/>
              <w:jc w:val="both"/>
              <w:rPr>
                <w:rFonts w:asciiTheme="minorHAnsi" w:hAnsiTheme="minorHAnsi" w:cstheme="minorHAnsi"/>
                <w:b/>
                <w:color w:val="000000"/>
                <w:sz w:val="22"/>
                <w:szCs w:val="22"/>
              </w:rPr>
            </w:pPr>
            <w:r w:rsidRPr="00EA26A3">
              <w:rPr>
                <w:rFonts w:asciiTheme="minorHAnsi" w:hAnsiTheme="minorHAnsi" w:cstheme="minorHAnsi"/>
                <w:b/>
                <w:color w:val="000000"/>
                <w:sz w:val="22"/>
                <w:szCs w:val="22"/>
              </w:rPr>
              <w:t>I. Część pierwsza :</w:t>
            </w:r>
          </w:p>
          <w:p w:rsidR="00BF48FA" w:rsidRPr="00EA26A3" w:rsidRDefault="00076824" w:rsidP="00BF48FA">
            <w:pPr>
              <w:autoSpaceDE w:val="0"/>
              <w:autoSpaceDN w:val="0"/>
              <w:adjustRightInd w:val="0"/>
              <w:spacing w:after="0" w:line="276" w:lineRule="auto"/>
              <w:jc w:val="both"/>
              <w:rPr>
                <w:rFonts w:cstheme="minorHAnsi"/>
                <w:color w:val="000000"/>
              </w:rPr>
            </w:pPr>
            <w:r w:rsidRPr="00EA26A3">
              <w:rPr>
                <w:rFonts w:cstheme="minorHAnsi"/>
                <w:bCs/>
              </w:rPr>
              <w:t xml:space="preserve">Świadczenie usługi ochrony fizycznej całodobowej, stacjonarnej mienia i nieruchomości </w:t>
            </w:r>
            <w:r w:rsidRPr="00EA26A3">
              <w:rPr>
                <w:rFonts w:eastAsia="Times New Roman" w:cstheme="minorHAnsi"/>
                <w:lang w:eastAsia="pl-PL"/>
              </w:rPr>
              <w:t>Bazy Szkolenia Poligonowego i Innowacji Ratownictwa SGSP w Nowym Dworze Mazowieckim</w:t>
            </w:r>
            <w:r w:rsidRPr="00EA26A3">
              <w:rPr>
                <w:rFonts w:cstheme="minorHAnsi"/>
                <w:color w:val="000000"/>
              </w:rPr>
              <w:t xml:space="preserve"> położon</w:t>
            </w:r>
            <w:r w:rsidR="00D96B31">
              <w:rPr>
                <w:rFonts w:cstheme="minorHAnsi"/>
                <w:color w:val="000000"/>
              </w:rPr>
              <w:t>ej</w:t>
            </w:r>
            <w:r w:rsidRPr="00EA26A3">
              <w:rPr>
                <w:rFonts w:cstheme="minorHAnsi"/>
                <w:color w:val="000000"/>
              </w:rPr>
              <w:t xml:space="preserve"> </w:t>
            </w:r>
            <w:r w:rsidR="00A77E6D" w:rsidRPr="00EA26A3">
              <w:rPr>
                <w:rFonts w:cstheme="minorHAnsi"/>
                <w:color w:val="000000"/>
              </w:rPr>
              <w:t>przy</w:t>
            </w:r>
            <w:r w:rsidR="00C92D4E" w:rsidRPr="00EA26A3">
              <w:rPr>
                <w:rFonts w:cstheme="minorHAnsi"/>
                <w:color w:val="000000"/>
              </w:rPr>
              <w:t xml:space="preserve"> </w:t>
            </w:r>
            <w:r w:rsidR="00D96B31">
              <w:rPr>
                <w:rFonts w:cstheme="minorHAnsi"/>
                <w:color w:val="000000"/>
              </w:rPr>
              <w:br/>
            </w:r>
            <w:r w:rsidR="00C92D4E" w:rsidRPr="00EA26A3">
              <w:rPr>
                <w:rFonts w:cstheme="minorHAnsi"/>
                <w:color w:val="000000"/>
              </w:rPr>
              <w:t>ul. gen.</w:t>
            </w:r>
            <w:r w:rsidR="00A77E6D" w:rsidRPr="00EA26A3">
              <w:rPr>
                <w:rFonts w:cstheme="minorHAnsi"/>
                <w:color w:val="000000"/>
              </w:rPr>
              <w:t xml:space="preserve"> W. Thommee </w:t>
            </w:r>
            <w:r w:rsidR="00E17AC5" w:rsidRPr="00EA26A3">
              <w:rPr>
                <w:rFonts w:cstheme="minorHAnsi"/>
                <w:color w:val="000000"/>
              </w:rPr>
              <w:t xml:space="preserve">o powierzchni 25,9 ha, </w:t>
            </w:r>
            <w:r w:rsidR="00A77E6D" w:rsidRPr="00EA26A3">
              <w:rPr>
                <w:rFonts w:cstheme="minorHAnsi"/>
                <w:color w:val="000000"/>
              </w:rPr>
              <w:t>częściowo zabudowanej. N</w:t>
            </w:r>
            <w:r w:rsidR="00E17AC5" w:rsidRPr="00EA26A3">
              <w:rPr>
                <w:rFonts w:cstheme="minorHAnsi"/>
                <w:color w:val="000000"/>
              </w:rPr>
              <w:t xml:space="preserve">a terenie znajduje się </w:t>
            </w:r>
            <w:r w:rsidR="00D96B31">
              <w:rPr>
                <w:rFonts w:cstheme="minorHAnsi"/>
                <w:color w:val="000000"/>
              </w:rPr>
              <w:br/>
            </w:r>
            <w:r w:rsidR="00E17AC5" w:rsidRPr="00EA26A3">
              <w:rPr>
                <w:rFonts w:cstheme="minorHAnsi"/>
                <w:color w:val="000000"/>
              </w:rPr>
              <w:t xml:space="preserve">21 budynków, </w:t>
            </w:r>
            <w:r w:rsidR="001B1423" w:rsidRPr="00EA26A3">
              <w:rPr>
                <w:rFonts w:cstheme="minorHAnsi"/>
                <w:color w:val="000000"/>
              </w:rPr>
              <w:t>O</w:t>
            </w:r>
            <w:r w:rsidR="00E17AC5" w:rsidRPr="00EA26A3">
              <w:rPr>
                <w:rFonts w:cstheme="minorHAnsi"/>
                <w:color w:val="000000"/>
              </w:rPr>
              <w:t xml:space="preserve">biekt </w:t>
            </w:r>
            <w:r w:rsidR="00A77E6D" w:rsidRPr="00EA26A3">
              <w:rPr>
                <w:rFonts w:cstheme="minorHAnsi"/>
                <w:color w:val="000000"/>
              </w:rPr>
              <w:t xml:space="preserve">jest </w:t>
            </w:r>
            <w:r w:rsidR="00E17AC5" w:rsidRPr="00EA26A3">
              <w:rPr>
                <w:rFonts w:cstheme="minorHAnsi"/>
                <w:color w:val="000000"/>
              </w:rPr>
              <w:t>ogrodzony, oświetlony. Termin realizacji zamówienia</w:t>
            </w:r>
            <w:r w:rsidRPr="00EA26A3">
              <w:rPr>
                <w:rFonts w:cstheme="minorHAnsi"/>
                <w:color w:val="000000"/>
              </w:rPr>
              <w:t>:</w:t>
            </w:r>
            <w:r w:rsidR="00E17AC5" w:rsidRPr="00EA26A3">
              <w:rPr>
                <w:rFonts w:cstheme="minorHAnsi"/>
                <w:color w:val="000000"/>
              </w:rPr>
              <w:t xml:space="preserve"> od</w:t>
            </w:r>
            <w:r w:rsidRPr="00EA26A3">
              <w:rPr>
                <w:rFonts w:cstheme="minorHAnsi"/>
                <w:color w:val="000000"/>
              </w:rPr>
              <w:t xml:space="preserve"> dnia podpisania umowy (na  potrzeby postępowania Zamawiający przyjmuje datę</w:t>
            </w:r>
            <w:r w:rsidR="00E17AC5" w:rsidRPr="00EA26A3">
              <w:rPr>
                <w:rFonts w:cstheme="minorHAnsi"/>
                <w:color w:val="000000"/>
              </w:rPr>
              <w:t xml:space="preserve"> 01.02.2018 r. od godz.10.00</w:t>
            </w:r>
            <w:r w:rsidRPr="00EA26A3">
              <w:rPr>
                <w:rFonts w:cstheme="minorHAnsi"/>
                <w:color w:val="000000"/>
              </w:rPr>
              <w:t>)</w:t>
            </w:r>
            <w:r w:rsidR="00E17AC5" w:rsidRPr="00EA26A3">
              <w:rPr>
                <w:rFonts w:cstheme="minorHAnsi"/>
                <w:color w:val="000000"/>
              </w:rPr>
              <w:t xml:space="preserve"> do dnia 01.02.2020 r. do godz.10.00.</w:t>
            </w:r>
          </w:p>
          <w:p w:rsidR="00683125" w:rsidRPr="00EA26A3" w:rsidRDefault="00683125" w:rsidP="00BF48FA">
            <w:pPr>
              <w:autoSpaceDE w:val="0"/>
              <w:autoSpaceDN w:val="0"/>
              <w:adjustRightInd w:val="0"/>
              <w:spacing w:after="0" w:line="276" w:lineRule="auto"/>
              <w:jc w:val="both"/>
              <w:rPr>
                <w:rFonts w:cstheme="minorHAnsi"/>
                <w:color w:val="000000"/>
              </w:rPr>
            </w:pPr>
          </w:p>
          <w:p w:rsidR="00BF48FA" w:rsidRPr="00EA26A3" w:rsidRDefault="00BF48FA" w:rsidP="00BF48FA">
            <w:pPr>
              <w:autoSpaceDE w:val="0"/>
              <w:autoSpaceDN w:val="0"/>
              <w:adjustRightInd w:val="0"/>
              <w:spacing w:after="0" w:line="276" w:lineRule="auto"/>
              <w:jc w:val="both"/>
              <w:rPr>
                <w:rFonts w:cstheme="minorHAnsi"/>
                <w:color w:val="000000"/>
              </w:rPr>
            </w:pPr>
          </w:p>
          <w:p w:rsidR="00E17AC5" w:rsidRPr="00EA26A3" w:rsidRDefault="00E17AC5" w:rsidP="00F10BD8">
            <w:pPr>
              <w:autoSpaceDE w:val="0"/>
              <w:autoSpaceDN w:val="0"/>
              <w:adjustRightInd w:val="0"/>
              <w:spacing w:after="0" w:line="276" w:lineRule="auto"/>
              <w:jc w:val="both"/>
              <w:rPr>
                <w:rFonts w:cstheme="minorHAnsi"/>
                <w:b/>
                <w:bCs/>
              </w:rPr>
            </w:pPr>
            <w:r w:rsidRPr="00EA26A3">
              <w:rPr>
                <w:rFonts w:cstheme="minorHAnsi"/>
                <w:b/>
                <w:color w:val="000000"/>
              </w:rPr>
              <w:lastRenderedPageBreak/>
              <w:t>II. Część druga :</w:t>
            </w:r>
          </w:p>
          <w:p w:rsidR="00E17AC5" w:rsidRPr="00EA26A3" w:rsidRDefault="00917F43" w:rsidP="00076824">
            <w:pPr>
              <w:autoSpaceDE w:val="0"/>
              <w:autoSpaceDN w:val="0"/>
              <w:adjustRightInd w:val="0"/>
              <w:spacing w:after="0" w:line="276" w:lineRule="auto"/>
              <w:jc w:val="both"/>
              <w:rPr>
                <w:rFonts w:cstheme="minorHAnsi"/>
                <w:b/>
                <w:bCs/>
              </w:rPr>
            </w:pPr>
            <w:r w:rsidRPr="00EA26A3">
              <w:rPr>
                <w:rStyle w:val="formularz1"/>
                <w:rFonts w:cstheme="minorHAnsi"/>
                <w:b w:val="0"/>
                <w:color w:val="000000" w:themeColor="text1"/>
              </w:rPr>
              <w:t xml:space="preserve">Świadczenie </w:t>
            </w:r>
            <w:r w:rsidR="00A77E6D" w:rsidRPr="00EA26A3">
              <w:rPr>
                <w:rStyle w:val="formularz1"/>
                <w:rFonts w:cstheme="minorHAnsi"/>
                <w:b w:val="0"/>
                <w:color w:val="000000" w:themeColor="text1"/>
              </w:rPr>
              <w:t xml:space="preserve">usługi ochrony fizycznej całodobowej, stacjonarnej mienia i </w:t>
            </w:r>
            <w:r w:rsidRPr="00EA26A3">
              <w:rPr>
                <w:rStyle w:val="formularz1"/>
                <w:rFonts w:cstheme="minorHAnsi"/>
                <w:b w:val="0"/>
                <w:color w:val="000000" w:themeColor="text1"/>
              </w:rPr>
              <w:t xml:space="preserve">nieruchomości </w:t>
            </w:r>
            <w:r w:rsidR="00A77E6D" w:rsidRPr="00EA26A3">
              <w:rPr>
                <w:rFonts w:cstheme="minorHAnsi"/>
                <w:color w:val="000000"/>
              </w:rPr>
              <w:t>Przeciwpożarowej Bazy Leśnej</w:t>
            </w:r>
            <w:r w:rsidR="00E17AC5" w:rsidRPr="00EA26A3">
              <w:rPr>
                <w:rFonts w:cstheme="minorHAnsi"/>
                <w:color w:val="000000"/>
              </w:rPr>
              <w:t xml:space="preserve"> </w:t>
            </w:r>
            <w:r w:rsidR="00CC1954">
              <w:rPr>
                <w:rFonts w:cstheme="minorHAnsi"/>
                <w:color w:val="000000"/>
              </w:rPr>
              <w:t xml:space="preserve">SGSP </w:t>
            </w:r>
            <w:r w:rsidR="00E17AC5" w:rsidRPr="00EA26A3">
              <w:rPr>
                <w:rFonts w:cstheme="minorHAnsi"/>
                <w:color w:val="000000"/>
              </w:rPr>
              <w:t xml:space="preserve">w Zamczysku Nowym, gm. Leoncin, o powierzchni 5,25 ha, </w:t>
            </w:r>
            <w:r w:rsidR="00A77E6D" w:rsidRPr="00EA26A3">
              <w:rPr>
                <w:rFonts w:cstheme="minorHAnsi"/>
                <w:color w:val="000000"/>
              </w:rPr>
              <w:t>Nieruchomość jest zabudowana i ogrodzona. Termin realizacji zamówienia</w:t>
            </w:r>
            <w:r w:rsidR="00076824" w:rsidRPr="00EA26A3">
              <w:rPr>
                <w:rFonts w:cstheme="minorHAnsi"/>
                <w:color w:val="000000"/>
              </w:rPr>
              <w:t>: od dnia podpisania umowy (na  potrzeby postępowania Zamawiający przyjmuje datę 01.02.2018 r. od godz.8.00) do dnia 01.02.2020 r. do</w:t>
            </w:r>
            <w:r w:rsidR="00EA26A3" w:rsidRPr="00EA26A3">
              <w:rPr>
                <w:rFonts w:cstheme="minorHAnsi"/>
                <w:color w:val="000000"/>
              </w:rPr>
              <w:t> </w:t>
            </w:r>
            <w:r w:rsidR="00076824" w:rsidRPr="00EA26A3">
              <w:rPr>
                <w:rFonts w:cstheme="minorHAnsi"/>
                <w:color w:val="000000"/>
              </w:rPr>
              <w:t xml:space="preserve"> godz.10.00 </w:t>
            </w:r>
            <w:r w:rsidR="00E17AC5" w:rsidRPr="00EA26A3">
              <w:rPr>
                <w:rFonts w:cstheme="minorHAnsi"/>
                <w:color w:val="000000"/>
              </w:rPr>
              <w:t>z wyłączeniem miesięcy: sierpień i wrzesień każdego roku trwania umowy.</w:t>
            </w:r>
          </w:p>
          <w:p w:rsidR="00917F43" w:rsidRPr="00EA26A3" w:rsidRDefault="00917F43" w:rsidP="00480FA3">
            <w:pPr>
              <w:pStyle w:val="NormalnyWeb"/>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FF0000"/>
                <w:sz w:val="22"/>
                <w:szCs w:val="22"/>
              </w:rPr>
              <w:t xml:space="preserve">UWAGA!!! </w:t>
            </w:r>
            <w:r w:rsidRPr="00EA26A3">
              <w:rPr>
                <w:rFonts w:asciiTheme="minorHAnsi" w:hAnsiTheme="minorHAnsi" w:cstheme="minorHAnsi"/>
                <w:sz w:val="22"/>
                <w:szCs w:val="22"/>
              </w:rPr>
              <w:t>Przy kalkulacji ceny ryczałtowej w II części Zamówienia Wykonawca winien uwzględnić przewidywaną przez Zamawiającego przerwę w świadczeniu usługi w okr</w:t>
            </w:r>
            <w:r w:rsidR="003833FC" w:rsidRPr="00EA26A3">
              <w:rPr>
                <w:rFonts w:asciiTheme="minorHAnsi" w:hAnsiTheme="minorHAnsi" w:cstheme="minorHAnsi"/>
                <w:sz w:val="22"/>
                <w:szCs w:val="22"/>
              </w:rPr>
              <w:t>esach od 01.08.2018 r. do  01.10</w:t>
            </w:r>
            <w:r w:rsidRPr="00EA26A3">
              <w:rPr>
                <w:rFonts w:asciiTheme="minorHAnsi" w:hAnsiTheme="minorHAnsi" w:cstheme="minorHAnsi"/>
                <w:sz w:val="22"/>
                <w:szCs w:val="22"/>
              </w:rPr>
              <w:t>.2018 r</w:t>
            </w:r>
            <w:r w:rsidR="003833FC" w:rsidRPr="00EA26A3">
              <w:rPr>
                <w:rFonts w:asciiTheme="minorHAnsi" w:hAnsiTheme="minorHAnsi" w:cstheme="minorHAnsi"/>
                <w:sz w:val="22"/>
                <w:szCs w:val="22"/>
              </w:rPr>
              <w:t>. oraz od 01.08.2019 r. do 01.10</w:t>
            </w:r>
            <w:r w:rsidRPr="00EA26A3">
              <w:rPr>
                <w:rFonts w:asciiTheme="minorHAnsi" w:hAnsiTheme="minorHAnsi" w:cstheme="minorHAnsi"/>
                <w:sz w:val="22"/>
                <w:szCs w:val="22"/>
              </w:rPr>
              <w:t>.20</w:t>
            </w:r>
            <w:r w:rsidR="00F10BD8">
              <w:rPr>
                <w:rFonts w:asciiTheme="minorHAnsi" w:hAnsiTheme="minorHAnsi" w:cstheme="minorHAnsi"/>
                <w:sz w:val="22"/>
                <w:szCs w:val="22"/>
              </w:rPr>
              <w:t>19</w:t>
            </w:r>
            <w:r w:rsidRPr="00EA26A3">
              <w:rPr>
                <w:rFonts w:asciiTheme="minorHAnsi" w:hAnsiTheme="minorHAnsi" w:cstheme="minorHAnsi"/>
                <w:sz w:val="22"/>
                <w:szCs w:val="22"/>
              </w:rPr>
              <w:t xml:space="preserve"> r</w:t>
            </w:r>
          </w:p>
          <w:p w:rsidR="00917F43" w:rsidRPr="00EA26A3" w:rsidRDefault="00E17AC5" w:rsidP="00480FA3">
            <w:pPr>
              <w:spacing w:after="0" w:line="276" w:lineRule="auto"/>
              <w:contextualSpacing/>
              <w:jc w:val="both"/>
              <w:rPr>
                <w:rFonts w:eastAsia="Calibri" w:cstheme="minorHAnsi"/>
                <w:i/>
              </w:rPr>
            </w:pPr>
            <w:r w:rsidRPr="00EA26A3">
              <w:rPr>
                <w:rFonts w:cstheme="minorHAnsi"/>
                <w:i/>
                <w:color w:val="000000"/>
              </w:rPr>
              <w:t>Zama</w:t>
            </w:r>
            <w:r w:rsidR="001B1423" w:rsidRPr="00EA26A3">
              <w:rPr>
                <w:rFonts w:cstheme="minorHAnsi"/>
                <w:i/>
                <w:color w:val="000000"/>
              </w:rPr>
              <w:t>wiający oświadcza, że powyższe O</w:t>
            </w:r>
            <w:r w:rsidRPr="00EA26A3">
              <w:rPr>
                <w:rFonts w:cstheme="minorHAnsi"/>
                <w:i/>
                <w:color w:val="000000"/>
              </w:rPr>
              <w:t>biekty nie po</w:t>
            </w:r>
            <w:r w:rsidR="00C92D4E" w:rsidRPr="00EA26A3">
              <w:rPr>
                <w:rFonts w:cstheme="minorHAnsi"/>
                <w:i/>
                <w:color w:val="000000"/>
              </w:rPr>
              <w:t>dlegają obowiązkowej ochronie,</w:t>
            </w:r>
            <w:r w:rsidRPr="00EA26A3">
              <w:rPr>
                <w:rFonts w:cstheme="minorHAnsi"/>
                <w:i/>
                <w:color w:val="000000"/>
              </w:rPr>
              <w:t xml:space="preserve"> o której mowa w</w:t>
            </w:r>
            <w:r w:rsidR="00917F43" w:rsidRPr="00EA26A3">
              <w:rPr>
                <w:rFonts w:cstheme="minorHAnsi"/>
                <w:i/>
                <w:color w:val="000000"/>
              </w:rPr>
              <w:t> </w:t>
            </w:r>
            <w:r w:rsidRPr="00EA26A3">
              <w:rPr>
                <w:rFonts w:cstheme="minorHAnsi"/>
                <w:i/>
                <w:color w:val="000000"/>
              </w:rPr>
              <w:t xml:space="preserve"> art. 5. 1. </w:t>
            </w:r>
            <w:r w:rsidR="00917F43" w:rsidRPr="00EA26A3">
              <w:rPr>
                <w:rFonts w:eastAsia="Calibri" w:cstheme="minorHAnsi"/>
                <w:bCs/>
                <w:i/>
                <w:spacing w:val="-3"/>
              </w:rPr>
              <w:t xml:space="preserve">ustawy z dnia 22 sierpnia 1997 r. o ochronie osób i mienia </w:t>
            </w:r>
            <w:r w:rsidR="00917F43" w:rsidRPr="00EA26A3">
              <w:rPr>
                <w:rFonts w:eastAsia="Calibri" w:cstheme="minorHAnsi"/>
                <w:i/>
              </w:rPr>
              <w:t>(Dz.U. z 2017 r. poz. 2213).</w:t>
            </w:r>
          </w:p>
          <w:p w:rsidR="00E17AC5" w:rsidRPr="00EA26A3" w:rsidRDefault="00A77E6D" w:rsidP="00480FA3">
            <w:pPr>
              <w:pStyle w:val="western"/>
              <w:spacing w:before="0" w:beforeAutospacing="0" w:after="0" w:line="276" w:lineRule="auto"/>
              <w:jc w:val="both"/>
              <w:rPr>
                <w:rFonts w:asciiTheme="minorHAnsi" w:hAnsiTheme="minorHAnsi" w:cstheme="minorHAnsi"/>
                <w:b/>
                <w:color w:val="000000"/>
                <w:sz w:val="22"/>
                <w:szCs w:val="22"/>
              </w:rPr>
            </w:pPr>
            <w:r w:rsidRPr="00EA26A3">
              <w:rPr>
                <w:rFonts w:asciiTheme="minorHAnsi" w:hAnsiTheme="minorHAnsi" w:cstheme="minorHAnsi"/>
                <w:b/>
                <w:color w:val="000000"/>
                <w:sz w:val="22"/>
                <w:szCs w:val="22"/>
              </w:rPr>
              <w:t xml:space="preserve">Wymagania Zamawiającego. </w:t>
            </w:r>
            <w:r w:rsidR="00453F31" w:rsidRPr="00EA26A3">
              <w:rPr>
                <w:rFonts w:asciiTheme="minorHAnsi" w:hAnsiTheme="minorHAnsi" w:cstheme="minorHAnsi"/>
                <w:b/>
                <w:color w:val="000000"/>
                <w:sz w:val="22"/>
                <w:szCs w:val="22"/>
              </w:rPr>
              <w:t>Dotyczy wszystkich części zamówienia:</w:t>
            </w:r>
          </w:p>
          <w:p w:rsidR="00E17AC5" w:rsidRPr="00EA26A3" w:rsidRDefault="00E17AC5" w:rsidP="009C1531">
            <w:pPr>
              <w:numPr>
                <w:ilvl w:val="0"/>
                <w:numId w:val="12"/>
              </w:numPr>
              <w:spacing w:after="0" w:line="276" w:lineRule="auto"/>
              <w:contextualSpacing/>
              <w:jc w:val="both"/>
              <w:rPr>
                <w:rFonts w:eastAsia="Calibri" w:cstheme="minorHAnsi"/>
              </w:rPr>
            </w:pPr>
            <w:r w:rsidRPr="00EA26A3">
              <w:rPr>
                <w:rFonts w:cstheme="minorHAnsi"/>
                <w:color w:val="000000"/>
              </w:rPr>
              <w:t xml:space="preserve">Zamawiający wymaga, aby powyższa usługa realizowana była przez koncesjonowanego Wykonawcę pod nadzorem Zamawiającego, i w oparciu o postanowienia </w:t>
            </w:r>
            <w:r w:rsidR="00917F43" w:rsidRPr="00EA26A3">
              <w:rPr>
                <w:rFonts w:eastAsia="Calibri" w:cstheme="minorHAnsi"/>
                <w:bCs/>
                <w:spacing w:val="-3"/>
              </w:rPr>
              <w:t xml:space="preserve">ustawy z dnia 22  sierpnia 1997 r. o ochronie osób i mienia </w:t>
            </w:r>
            <w:r w:rsidR="00917F43" w:rsidRPr="00EA26A3">
              <w:rPr>
                <w:rFonts w:eastAsia="Calibri" w:cstheme="minorHAnsi"/>
              </w:rPr>
              <w:t>(Dz.U. z 2017 r. poz. 2213),</w:t>
            </w:r>
            <w:r w:rsidRPr="00EA26A3">
              <w:rPr>
                <w:rFonts w:cstheme="minorHAnsi"/>
                <w:color w:val="000000"/>
              </w:rPr>
              <w:t xml:space="preserve"> zwanej dalej ustawą o </w:t>
            </w:r>
            <w:r w:rsidR="00917F43" w:rsidRPr="00EA26A3">
              <w:rPr>
                <w:rFonts w:cstheme="minorHAnsi"/>
                <w:color w:val="000000"/>
              </w:rPr>
              <w:t> </w:t>
            </w:r>
            <w:r w:rsidRPr="00EA26A3">
              <w:rPr>
                <w:rFonts w:cstheme="minorHAnsi"/>
                <w:color w:val="000000"/>
              </w:rPr>
              <w:t>ochronie.</w:t>
            </w:r>
          </w:p>
          <w:p w:rsidR="00146FD7"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wyznaczy do nadzoru nad r</w:t>
            </w:r>
            <w:r w:rsidR="00BA4BBC" w:rsidRPr="00EA26A3">
              <w:rPr>
                <w:rFonts w:asciiTheme="minorHAnsi" w:hAnsiTheme="minorHAnsi" w:cstheme="minorHAnsi"/>
                <w:color w:val="000000"/>
                <w:sz w:val="22"/>
                <w:szCs w:val="22"/>
              </w:rPr>
              <w:t>ealizacją przedmiotu zamówienia</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 xml:space="preserve">oraz do kontaktów z Zamawiającym osobę </w:t>
            </w:r>
            <w:r w:rsidR="004F20B5" w:rsidRPr="00EA26A3">
              <w:rPr>
                <w:rFonts w:asciiTheme="minorHAnsi" w:hAnsiTheme="minorHAnsi" w:cstheme="minorHAnsi"/>
                <w:color w:val="000000"/>
                <w:sz w:val="22"/>
                <w:szCs w:val="22"/>
              </w:rPr>
              <w:t>( zwaną dalej jako</w:t>
            </w:r>
            <w:r w:rsidR="00C06C2B" w:rsidRPr="00EA26A3">
              <w:rPr>
                <w:rFonts w:asciiTheme="minorHAnsi" w:hAnsiTheme="minorHAnsi" w:cstheme="minorHAnsi"/>
                <w:color w:val="000000"/>
                <w:sz w:val="22"/>
                <w:szCs w:val="22"/>
              </w:rPr>
              <w:t xml:space="preserve"> Przedstawiciel Zamawiającego</w:t>
            </w:r>
            <w:r w:rsidR="004F20B5" w:rsidRPr="00EA26A3">
              <w:rPr>
                <w:rFonts w:asciiTheme="minorHAnsi" w:hAnsiTheme="minorHAnsi" w:cstheme="minorHAnsi"/>
                <w:color w:val="000000"/>
                <w:sz w:val="22"/>
                <w:szCs w:val="22"/>
              </w:rPr>
              <w:t xml:space="preserve">) </w:t>
            </w:r>
            <w:r w:rsidRPr="00EA26A3">
              <w:rPr>
                <w:rFonts w:asciiTheme="minorHAnsi" w:hAnsiTheme="minorHAnsi" w:cstheme="minorHAnsi"/>
                <w:color w:val="000000"/>
                <w:sz w:val="22"/>
                <w:szCs w:val="22"/>
              </w:rPr>
              <w:t>posiadającą legitymację kwalifikowanego pracownika ochrony fizycznej</w:t>
            </w:r>
            <w:r w:rsidR="00ED3889" w:rsidRPr="00EA26A3">
              <w:rPr>
                <w:rFonts w:asciiTheme="minorHAnsi" w:hAnsiTheme="minorHAnsi" w:cstheme="minorHAnsi"/>
                <w:color w:val="000000"/>
                <w:sz w:val="22"/>
                <w:szCs w:val="22"/>
              </w:rPr>
              <w:t xml:space="preserve"> </w:t>
            </w:r>
            <w:r w:rsidRPr="00EA26A3">
              <w:rPr>
                <w:rFonts w:asciiTheme="minorHAnsi" w:hAnsiTheme="minorHAnsi" w:cstheme="minorHAnsi"/>
                <w:color w:val="000000"/>
                <w:sz w:val="22"/>
                <w:szCs w:val="22"/>
              </w:rPr>
              <w:t>(</w:t>
            </w:r>
            <w:r w:rsidR="00917F43" w:rsidRPr="00EA26A3">
              <w:rPr>
                <w:rFonts w:asciiTheme="minorHAnsi" w:eastAsia="Calibri" w:hAnsiTheme="minorHAnsi" w:cstheme="minorHAnsi"/>
                <w:bCs/>
                <w:spacing w:val="-3"/>
                <w:sz w:val="22"/>
                <w:szCs w:val="22"/>
              </w:rPr>
              <w:t xml:space="preserve">ustawa z dnia 22  sierpnia 1997 r. o ochronie osób i mienia </w:t>
            </w:r>
            <w:r w:rsidR="00917F43" w:rsidRPr="00EA26A3">
              <w:rPr>
                <w:rFonts w:asciiTheme="minorHAnsi" w:eastAsia="Calibri" w:hAnsiTheme="minorHAnsi" w:cstheme="minorHAnsi"/>
                <w:sz w:val="22"/>
                <w:szCs w:val="22"/>
              </w:rPr>
              <w:t>(Dz.U. z 2017 r. poz. 2213).</w:t>
            </w:r>
          </w:p>
          <w:p w:rsidR="00146FD7" w:rsidRPr="00EA26A3" w:rsidRDefault="00146FD7" w:rsidP="009C1531">
            <w:pPr>
              <w:pStyle w:val="western"/>
              <w:numPr>
                <w:ilvl w:val="0"/>
                <w:numId w:val="12"/>
              </w:numPr>
              <w:spacing w:before="0" w:beforeAutospacing="0" w:after="0" w:line="276" w:lineRule="auto"/>
              <w:jc w:val="both"/>
              <w:rPr>
                <w:rStyle w:val="Teksttreci12Pogrubienie9"/>
                <w:rFonts w:asciiTheme="minorHAnsi" w:hAnsiTheme="minorHAnsi" w:cstheme="minorHAnsi"/>
                <w:b w:val="0"/>
                <w:bCs w:val="0"/>
                <w:color w:val="000000"/>
                <w:sz w:val="22"/>
                <w:szCs w:val="22"/>
                <w:shd w:val="clear" w:color="auto" w:fill="auto"/>
              </w:rPr>
            </w:pPr>
            <w:r w:rsidRPr="00EA26A3">
              <w:rPr>
                <w:rFonts w:asciiTheme="minorHAnsi" w:hAnsiTheme="minorHAnsi" w:cstheme="minorHAnsi"/>
                <w:sz w:val="22"/>
                <w:szCs w:val="22"/>
              </w:rPr>
              <w:t>Zamawiający wymaga, aby osoby realizujące przedmiot zamówienia, które wykonywać będą ww.</w:t>
            </w:r>
            <w:r w:rsidR="00917F43" w:rsidRPr="00EA26A3">
              <w:rPr>
                <w:rFonts w:asciiTheme="minorHAnsi" w:hAnsiTheme="minorHAnsi" w:cstheme="minorHAnsi"/>
                <w:sz w:val="22"/>
                <w:szCs w:val="22"/>
              </w:rPr>
              <w:t> </w:t>
            </w:r>
            <w:r w:rsidRPr="00EA26A3">
              <w:rPr>
                <w:rFonts w:asciiTheme="minorHAnsi" w:hAnsiTheme="minorHAnsi" w:cstheme="minorHAnsi"/>
                <w:sz w:val="22"/>
                <w:szCs w:val="22"/>
              </w:rPr>
              <w:t xml:space="preserve"> czynności faktycznie związane z przedmiotem zamówienia </w:t>
            </w:r>
            <w:r w:rsidR="00C06C2B" w:rsidRPr="00EA26A3">
              <w:rPr>
                <w:rFonts w:asciiTheme="minorHAnsi" w:hAnsiTheme="minorHAnsi" w:cstheme="minorHAnsi"/>
                <w:sz w:val="22"/>
                <w:szCs w:val="22"/>
              </w:rPr>
              <w:t>posiadały aktualne legitymacje pracownika kwalifikowanego</w:t>
            </w:r>
            <w:r w:rsidR="007545BC" w:rsidRPr="00EA26A3">
              <w:rPr>
                <w:rFonts w:asciiTheme="minorHAnsi" w:hAnsiTheme="minorHAnsi" w:cstheme="minorHAnsi"/>
                <w:color w:val="000000"/>
                <w:sz w:val="22"/>
                <w:szCs w:val="22"/>
              </w:rPr>
              <w:t xml:space="preserve"> ochrony fizycznej (ustawa z dnia 22 sierpnia 1997 o ochronie osób i mienia </w:t>
            </w:r>
            <w:r w:rsidR="00E1690C" w:rsidRPr="00EA26A3">
              <w:rPr>
                <w:rFonts w:asciiTheme="minorHAnsi" w:eastAsia="Calibri" w:hAnsiTheme="minorHAnsi" w:cstheme="minorHAnsi"/>
                <w:sz w:val="22"/>
                <w:szCs w:val="22"/>
              </w:rPr>
              <w:t>(Dz.U. z 2017 r. poz. 2213).</w:t>
            </w:r>
            <w:r w:rsidR="007545BC" w:rsidRPr="00EA26A3">
              <w:rPr>
                <w:rFonts w:asciiTheme="minorHAnsi" w:hAnsiTheme="minorHAnsi" w:cstheme="minorHAnsi"/>
                <w:sz w:val="22"/>
                <w:szCs w:val="22"/>
              </w:rPr>
              <w:t xml:space="preserve">oraz </w:t>
            </w:r>
            <w:r w:rsidRPr="00EA26A3">
              <w:rPr>
                <w:rFonts w:asciiTheme="minorHAnsi" w:hAnsiTheme="minorHAnsi" w:cstheme="minorHAnsi"/>
                <w:sz w:val="22"/>
                <w:szCs w:val="22"/>
              </w:rPr>
              <w:t>zostały zatrudnione na podstawie umowy o pracę, w</w:t>
            </w:r>
            <w:r w:rsidR="00E1690C" w:rsidRPr="00EA26A3">
              <w:rPr>
                <w:rFonts w:asciiTheme="minorHAnsi" w:hAnsiTheme="minorHAnsi" w:cstheme="minorHAnsi"/>
                <w:sz w:val="22"/>
                <w:szCs w:val="22"/>
              </w:rPr>
              <w:t> </w:t>
            </w:r>
            <w:r w:rsidRPr="00EA26A3">
              <w:rPr>
                <w:rFonts w:asciiTheme="minorHAnsi" w:hAnsiTheme="minorHAnsi" w:cstheme="minorHAnsi"/>
                <w:sz w:val="22"/>
                <w:szCs w:val="22"/>
              </w:rPr>
              <w:t xml:space="preserve"> wymiarze czasu pracy-</w:t>
            </w:r>
            <w:r w:rsidRPr="00EA26A3">
              <w:rPr>
                <w:rStyle w:val="Teksttreci12Pogrubienie9"/>
                <w:rFonts w:asciiTheme="minorHAnsi" w:hAnsiTheme="minorHAnsi" w:cstheme="minorHAnsi"/>
                <w:b w:val="0"/>
                <w:sz w:val="22"/>
                <w:szCs w:val="22"/>
              </w:rPr>
              <w:t xml:space="preserve"> pełny etat. </w:t>
            </w:r>
          </w:p>
          <w:p w:rsidR="00242137" w:rsidRPr="00EA26A3" w:rsidRDefault="00146FD7" w:rsidP="00480FA3">
            <w:pPr>
              <w:pStyle w:val="western"/>
              <w:spacing w:before="0" w:beforeAutospacing="0" w:after="0" w:line="276" w:lineRule="auto"/>
              <w:ind w:left="720"/>
              <w:jc w:val="both"/>
              <w:rPr>
                <w:rFonts w:asciiTheme="minorHAnsi" w:hAnsiTheme="minorHAnsi" w:cstheme="minorHAnsi"/>
                <w:color w:val="000000"/>
                <w:sz w:val="22"/>
                <w:szCs w:val="22"/>
              </w:rPr>
            </w:pPr>
            <w:r w:rsidRPr="00EA26A3">
              <w:rPr>
                <w:rFonts w:asciiTheme="minorHAnsi" w:hAnsiTheme="minorHAnsi" w:cstheme="minorHAnsi"/>
                <w:sz w:val="22"/>
                <w:szCs w:val="22"/>
              </w:rPr>
              <w:t>Wykonawca lub podwykonawca zatrudni wyżej wymienione osoby co najmniej na okres realizacji zamówienia. W przypadku rozwiązania stosunku pracy przed zakończeniem tego okresu Wykonawca lub podwykonawca, zobowiązuje się do niezwłocznego zatrudnienia na</w:t>
            </w:r>
            <w:r w:rsidR="00917F43" w:rsidRPr="00EA26A3">
              <w:rPr>
                <w:rFonts w:asciiTheme="minorHAnsi" w:hAnsiTheme="minorHAnsi" w:cstheme="minorHAnsi"/>
                <w:sz w:val="22"/>
                <w:szCs w:val="22"/>
              </w:rPr>
              <w:t> </w:t>
            </w:r>
            <w:r w:rsidRPr="00EA26A3">
              <w:rPr>
                <w:rFonts w:asciiTheme="minorHAnsi" w:hAnsiTheme="minorHAnsi" w:cstheme="minorHAnsi"/>
                <w:sz w:val="22"/>
                <w:szCs w:val="22"/>
              </w:rPr>
              <w:t xml:space="preserve"> to  miejsce innej osoby.</w:t>
            </w:r>
          </w:p>
          <w:p w:rsidR="00242137" w:rsidRPr="00EA26A3" w:rsidRDefault="00146FD7"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sz w:val="22"/>
                <w:szCs w:val="22"/>
              </w:rPr>
              <w:t>Zamawiający ma prawo żądania udokumentowania na każdym etapie realizacji zamówienia faktu zatrudnienia przez Wykonawcę osób wymienionych w ofercie na umowę o pracę.</w:t>
            </w:r>
          </w:p>
          <w:p w:rsidR="00242137"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Nieruchomość zostanie powierzona Wykonawcy w celu objęcia ochroną – stosownym protokołem zdawczo-odbiorczym.</w:t>
            </w:r>
          </w:p>
          <w:p w:rsidR="00242137"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Patrolowanie Obiektu w dzień i w nocy prze</w:t>
            </w:r>
            <w:r w:rsidR="006219F4" w:rsidRPr="00EA26A3">
              <w:rPr>
                <w:rFonts w:asciiTheme="minorHAnsi" w:hAnsiTheme="minorHAnsi" w:cstheme="minorHAnsi"/>
                <w:color w:val="000000"/>
                <w:sz w:val="22"/>
                <w:szCs w:val="22"/>
              </w:rPr>
              <w:t xml:space="preserve">z patrole pracowników ochrony, </w:t>
            </w:r>
            <w:r w:rsidRPr="00EA26A3">
              <w:rPr>
                <w:rFonts w:asciiTheme="minorHAnsi" w:hAnsiTheme="minorHAnsi" w:cstheme="minorHAnsi"/>
                <w:color w:val="000000"/>
                <w:sz w:val="22"/>
                <w:szCs w:val="22"/>
              </w:rPr>
              <w:t>ze zmienną amplitudą (dopuszczalna zmiana interwału czasowego do pół godziny): co trzy godziny pomiędzy godziną 8</w:t>
            </w:r>
            <w:r w:rsidRPr="00EA26A3">
              <w:rPr>
                <w:rFonts w:asciiTheme="minorHAnsi" w:hAnsiTheme="minorHAnsi" w:cstheme="minorHAnsi"/>
                <w:color w:val="000000"/>
                <w:sz w:val="22"/>
                <w:szCs w:val="22"/>
                <w:vertAlign w:val="superscript"/>
              </w:rPr>
              <w:t>00</w:t>
            </w:r>
            <w:r w:rsidRPr="00EA26A3">
              <w:rPr>
                <w:rFonts w:asciiTheme="minorHAnsi" w:hAnsiTheme="minorHAnsi" w:cstheme="minorHAnsi"/>
                <w:color w:val="000000"/>
                <w:sz w:val="22"/>
                <w:szCs w:val="22"/>
              </w:rPr>
              <w:t xml:space="preserve"> a godziną 20</w:t>
            </w:r>
            <w:r w:rsidRPr="00EA26A3">
              <w:rPr>
                <w:rFonts w:asciiTheme="minorHAnsi" w:hAnsiTheme="minorHAnsi" w:cstheme="minorHAnsi"/>
                <w:color w:val="000000"/>
                <w:sz w:val="22"/>
                <w:szCs w:val="22"/>
                <w:vertAlign w:val="superscript"/>
              </w:rPr>
              <w:t>00</w:t>
            </w:r>
            <w:r w:rsidRPr="00EA26A3">
              <w:rPr>
                <w:rFonts w:asciiTheme="minorHAnsi" w:hAnsiTheme="minorHAnsi" w:cstheme="minorHAnsi"/>
                <w:color w:val="000000"/>
                <w:sz w:val="22"/>
                <w:szCs w:val="22"/>
              </w:rPr>
              <w:t xml:space="preserve"> oraz co dwie godziny pomiędzy godziną 20</w:t>
            </w:r>
            <w:r w:rsidRPr="00EA26A3">
              <w:rPr>
                <w:rFonts w:asciiTheme="minorHAnsi" w:hAnsiTheme="minorHAnsi" w:cstheme="minorHAnsi"/>
                <w:color w:val="000000"/>
                <w:sz w:val="22"/>
                <w:szCs w:val="22"/>
                <w:vertAlign w:val="superscript"/>
              </w:rPr>
              <w:t>00</w:t>
            </w:r>
            <w:r w:rsidRPr="00EA26A3">
              <w:rPr>
                <w:rFonts w:asciiTheme="minorHAnsi" w:hAnsiTheme="minorHAnsi" w:cstheme="minorHAnsi"/>
                <w:color w:val="000000"/>
                <w:sz w:val="22"/>
                <w:szCs w:val="22"/>
              </w:rPr>
              <w:t xml:space="preserve"> a godziną 8</w:t>
            </w:r>
            <w:r w:rsidRPr="00EA26A3">
              <w:rPr>
                <w:rFonts w:asciiTheme="minorHAnsi" w:hAnsiTheme="minorHAnsi" w:cstheme="minorHAnsi"/>
                <w:color w:val="000000"/>
                <w:sz w:val="22"/>
                <w:szCs w:val="22"/>
                <w:vertAlign w:val="superscript"/>
              </w:rPr>
              <w:t>00</w:t>
            </w:r>
            <w:r w:rsidRPr="00EA26A3">
              <w:rPr>
                <w:rFonts w:asciiTheme="minorHAnsi" w:hAnsiTheme="minorHAnsi" w:cstheme="minorHAnsi"/>
                <w:color w:val="000000"/>
                <w:sz w:val="22"/>
                <w:szCs w:val="22"/>
              </w:rPr>
              <w:t xml:space="preserve"> (minimum 10 patroli na dobę).</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Ochrona stacjonarna i patrolowanie nieruchomości oraz znajdujących się na nich obiektów powinna być wykonywana podczas jednej zmiany odpowiednio:</w:t>
            </w:r>
          </w:p>
          <w:p w:rsidR="00E17AC5" w:rsidRPr="005A5696" w:rsidRDefault="00921AF7" w:rsidP="00480FA3">
            <w:pPr>
              <w:pStyle w:val="western"/>
              <w:spacing w:before="0" w:beforeAutospacing="0" w:after="0" w:line="276" w:lineRule="auto"/>
              <w:ind w:left="360"/>
              <w:jc w:val="both"/>
              <w:rPr>
                <w:rFonts w:asciiTheme="minorHAnsi" w:hAnsiTheme="minorHAnsi" w:cstheme="minorHAnsi"/>
                <w:color w:val="auto"/>
                <w:sz w:val="22"/>
                <w:szCs w:val="22"/>
              </w:rPr>
            </w:pPr>
            <w:r w:rsidRPr="00EA26A3">
              <w:rPr>
                <w:rFonts w:asciiTheme="minorHAnsi" w:hAnsiTheme="minorHAnsi" w:cstheme="minorHAnsi"/>
                <w:color w:val="auto"/>
                <w:sz w:val="22"/>
                <w:szCs w:val="22"/>
              </w:rPr>
              <w:t>1)</w:t>
            </w:r>
            <w:r w:rsidR="00453F31" w:rsidRPr="00EA26A3">
              <w:rPr>
                <w:rFonts w:asciiTheme="minorHAnsi" w:hAnsiTheme="minorHAnsi" w:cstheme="minorHAnsi"/>
                <w:color w:val="auto"/>
                <w:sz w:val="22"/>
                <w:szCs w:val="22"/>
              </w:rPr>
              <w:t xml:space="preserve"> Część nr I </w:t>
            </w:r>
            <w:r w:rsidR="00E17AC5" w:rsidRPr="00EA26A3">
              <w:rPr>
                <w:rFonts w:asciiTheme="minorHAnsi" w:hAnsiTheme="minorHAnsi" w:cstheme="minorHAnsi"/>
                <w:color w:val="auto"/>
                <w:sz w:val="22"/>
                <w:szCs w:val="22"/>
              </w:rPr>
              <w:t xml:space="preserve">: </w:t>
            </w:r>
            <w:r w:rsidR="005A5696">
              <w:rPr>
                <w:rFonts w:asciiTheme="minorHAnsi" w:hAnsiTheme="minorHAnsi" w:cstheme="minorHAnsi"/>
                <w:color w:val="auto"/>
                <w:sz w:val="22"/>
                <w:szCs w:val="22"/>
              </w:rPr>
              <w:t>Baza</w:t>
            </w:r>
            <w:r w:rsidR="005A5696" w:rsidRPr="005A5696">
              <w:rPr>
                <w:rFonts w:asciiTheme="minorHAnsi" w:hAnsiTheme="minorHAnsi" w:cstheme="minorHAnsi"/>
                <w:color w:val="auto"/>
                <w:sz w:val="22"/>
                <w:szCs w:val="22"/>
              </w:rPr>
              <w:t xml:space="preserve"> Szkolenia Poligonowego i Innowacji Ratownictwa SGSP w Nowym Dworze Mazowieckim</w:t>
            </w:r>
            <w:r w:rsidR="005A5696">
              <w:rPr>
                <w:rFonts w:asciiTheme="minorHAnsi" w:hAnsiTheme="minorHAnsi" w:cstheme="minorHAnsi"/>
                <w:color w:val="auto"/>
                <w:sz w:val="22"/>
                <w:szCs w:val="22"/>
              </w:rPr>
              <w:t>:</w:t>
            </w:r>
          </w:p>
          <w:p w:rsidR="00453F31" w:rsidRPr="00EA26A3" w:rsidRDefault="00E17AC5" w:rsidP="00480FA3">
            <w:pPr>
              <w:pStyle w:val="western"/>
              <w:spacing w:before="0" w:beforeAutospacing="0" w:after="0" w:line="276" w:lineRule="auto"/>
              <w:ind w:left="360"/>
              <w:jc w:val="both"/>
              <w:rPr>
                <w:rFonts w:asciiTheme="minorHAnsi" w:hAnsiTheme="minorHAnsi" w:cstheme="minorHAnsi"/>
                <w:color w:val="auto"/>
                <w:sz w:val="22"/>
                <w:szCs w:val="22"/>
              </w:rPr>
            </w:pPr>
            <w:r w:rsidRPr="00EA26A3">
              <w:rPr>
                <w:rFonts w:asciiTheme="minorHAnsi" w:hAnsiTheme="minorHAnsi" w:cstheme="minorHAnsi"/>
                <w:color w:val="auto"/>
                <w:sz w:val="22"/>
                <w:szCs w:val="22"/>
              </w:rPr>
              <w:t xml:space="preserve">a) w okresie przebywania w Obiekcie pracowników </w:t>
            </w:r>
            <w:r w:rsidR="00BA4BBC" w:rsidRPr="00EA26A3">
              <w:rPr>
                <w:rFonts w:asciiTheme="minorHAnsi" w:hAnsiTheme="minorHAnsi" w:cstheme="minorHAnsi"/>
                <w:color w:val="auto"/>
                <w:sz w:val="22"/>
                <w:szCs w:val="22"/>
              </w:rPr>
              <w:t>Zamawiającego, to jest pomiędzy</w:t>
            </w:r>
            <w:r w:rsidR="00BA4BBC" w:rsidRPr="00EA26A3">
              <w:rPr>
                <w:rFonts w:asciiTheme="minorHAnsi" w:hAnsiTheme="minorHAnsi" w:cstheme="minorHAnsi"/>
                <w:color w:val="auto"/>
                <w:sz w:val="22"/>
                <w:szCs w:val="22"/>
              </w:rPr>
              <w:br/>
            </w:r>
            <w:r w:rsidRPr="00EA26A3">
              <w:rPr>
                <w:rFonts w:asciiTheme="minorHAnsi" w:hAnsiTheme="minorHAnsi" w:cstheme="minorHAnsi"/>
                <w:color w:val="auto"/>
                <w:sz w:val="22"/>
                <w:szCs w:val="22"/>
              </w:rPr>
              <w:t>godziną 8.00 a godziną 20.00 - przez minimum jednego pracownika ochrony,</w:t>
            </w:r>
          </w:p>
          <w:p w:rsidR="00E17AC5" w:rsidRPr="00EA26A3" w:rsidRDefault="00E17AC5" w:rsidP="00480FA3">
            <w:pPr>
              <w:pStyle w:val="western"/>
              <w:spacing w:before="0" w:beforeAutospacing="0" w:after="0" w:line="276" w:lineRule="auto"/>
              <w:ind w:left="360"/>
              <w:jc w:val="both"/>
              <w:rPr>
                <w:rFonts w:asciiTheme="minorHAnsi" w:hAnsiTheme="minorHAnsi" w:cstheme="minorHAnsi"/>
                <w:color w:val="auto"/>
                <w:sz w:val="22"/>
                <w:szCs w:val="22"/>
              </w:rPr>
            </w:pPr>
            <w:r w:rsidRPr="00EA26A3">
              <w:rPr>
                <w:rFonts w:asciiTheme="minorHAnsi" w:hAnsiTheme="minorHAnsi" w:cstheme="minorHAnsi"/>
                <w:color w:val="auto"/>
                <w:sz w:val="22"/>
                <w:szCs w:val="22"/>
              </w:rPr>
              <w:t>b) od godziny 20.00 do godziny 8.00 - przez minimum 2 pracowników ochrony.</w:t>
            </w:r>
          </w:p>
          <w:p w:rsidR="00E17AC5" w:rsidRPr="00EA26A3" w:rsidRDefault="00921AF7" w:rsidP="00921AF7">
            <w:pPr>
              <w:pStyle w:val="western"/>
              <w:spacing w:before="0" w:beforeAutospacing="0" w:after="0" w:line="276" w:lineRule="auto"/>
              <w:ind w:left="360"/>
              <w:jc w:val="both"/>
              <w:rPr>
                <w:rFonts w:asciiTheme="minorHAnsi" w:hAnsiTheme="minorHAnsi" w:cstheme="minorHAnsi"/>
                <w:color w:val="auto"/>
                <w:sz w:val="22"/>
                <w:szCs w:val="22"/>
              </w:rPr>
            </w:pPr>
            <w:r w:rsidRPr="00EA26A3">
              <w:rPr>
                <w:rFonts w:asciiTheme="minorHAnsi" w:hAnsiTheme="minorHAnsi" w:cstheme="minorHAnsi"/>
                <w:color w:val="auto"/>
                <w:sz w:val="22"/>
                <w:szCs w:val="22"/>
              </w:rPr>
              <w:lastRenderedPageBreak/>
              <w:t>2)</w:t>
            </w:r>
            <w:r w:rsidR="00453F31" w:rsidRPr="00EA26A3">
              <w:rPr>
                <w:rFonts w:asciiTheme="minorHAnsi" w:hAnsiTheme="minorHAnsi" w:cstheme="minorHAnsi"/>
                <w:color w:val="auto"/>
                <w:sz w:val="22"/>
                <w:szCs w:val="22"/>
              </w:rPr>
              <w:t xml:space="preserve"> Część nr II</w:t>
            </w:r>
            <w:r w:rsidR="00E17AC5" w:rsidRPr="00EA26A3">
              <w:rPr>
                <w:rFonts w:asciiTheme="minorHAnsi" w:hAnsiTheme="minorHAnsi" w:cstheme="minorHAnsi"/>
                <w:color w:val="auto"/>
                <w:sz w:val="22"/>
                <w:szCs w:val="22"/>
              </w:rPr>
              <w:t xml:space="preserve">: Obiekt Przeciwpożarowej Bazy Leśnej </w:t>
            </w:r>
            <w:r w:rsidRPr="00EA26A3">
              <w:rPr>
                <w:rFonts w:asciiTheme="minorHAnsi" w:hAnsiTheme="minorHAnsi" w:cstheme="minorHAnsi"/>
                <w:color w:val="auto"/>
                <w:sz w:val="22"/>
                <w:szCs w:val="22"/>
              </w:rPr>
              <w:t>w Zamczysku Nowym, gm. Leoncin.</w:t>
            </w:r>
            <w:r w:rsidR="00E17AC5" w:rsidRPr="00EA26A3">
              <w:rPr>
                <w:rFonts w:asciiTheme="minorHAnsi" w:hAnsiTheme="minorHAnsi" w:cstheme="minorHAnsi"/>
                <w:color w:val="auto"/>
                <w:sz w:val="22"/>
                <w:szCs w:val="22"/>
              </w:rPr>
              <w:t>24 h na dobę przez minimum 2 pracowników ochrony.</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ponosi odpowiedzialność materialną za wszelkie szkody spowodowane nieprawidłowym wykonaniem obow</w:t>
            </w:r>
            <w:r w:rsidR="0020177E" w:rsidRPr="00EA26A3">
              <w:rPr>
                <w:rFonts w:asciiTheme="minorHAnsi" w:hAnsiTheme="minorHAnsi" w:cstheme="minorHAnsi"/>
                <w:color w:val="000000"/>
                <w:sz w:val="22"/>
                <w:szCs w:val="22"/>
              </w:rPr>
              <w:t>iązków przez swoich pracowników</w:t>
            </w:r>
            <w:r w:rsidRPr="00EA26A3">
              <w:rPr>
                <w:rFonts w:asciiTheme="minorHAnsi" w:hAnsiTheme="minorHAnsi" w:cstheme="minorHAnsi"/>
                <w:color w:val="000000"/>
                <w:sz w:val="22"/>
                <w:szCs w:val="22"/>
              </w:rPr>
              <w:t xml:space="preserve"> a także odpowiedzialność cywilną za zdarzenia będące skutkiem wykonywanych zadań.</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Wykonawca zobowiązany jest do zainstalowania </w:t>
            </w:r>
            <w:r w:rsidR="00732AE5" w:rsidRPr="00EA26A3">
              <w:rPr>
                <w:rFonts w:asciiTheme="minorHAnsi" w:hAnsiTheme="minorHAnsi" w:cstheme="minorHAnsi"/>
                <w:color w:val="000000"/>
                <w:sz w:val="22"/>
                <w:szCs w:val="22"/>
              </w:rPr>
              <w:t>w Obiektach</w:t>
            </w:r>
            <w:r w:rsidRPr="00EA26A3">
              <w:rPr>
                <w:rFonts w:asciiTheme="minorHAnsi" w:hAnsiTheme="minorHAnsi" w:cstheme="minorHAnsi"/>
                <w:color w:val="000000"/>
                <w:sz w:val="22"/>
                <w:szCs w:val="22"/>
              </w:rPr>
              <w:t xml:space="preserve">, na cały okres trwania umowy, </w:t>
            </w:r>
            <w:r w:rsidR="00B2624D"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w terminie do 10 dni od dnia podpisania umowy, elektronicznego systemu kontroli obchodów pracowników Wykonawcy (minimum 10 punktów, z możliwością rozszerzenia do 20 punktów), które funkcjonować będą przez cały czas obowiązywania umowy. Pracownicy Wykonawcy będą mieć obowiązek rejestrowania swojej obecności przy wyznaczonych punktach kontrolnych Obiektu, rozmieszczonych na trasach patrolowania, zgodnie z instrukcją ochrony Obiektu</w:t>
            </w:r>
            <w:r w:rsidR="00B2624D" w:rsidRPr="00EA26A3">
              <w:rPr>
                <w:rFonts w:asciiTheme="minorHAnsi" w:hAnsiTheme="minorHAnsi" w:cstheme="minorHAnsi"/>
                <w:color w:val="000000"/>
                <w:sz w:val="22"/>
                <w:szCs w:val="22"/>
              </w:rPr>
              <w:br/>
            </w:r>
            <w:r w:rsidR="00421F21" w:rsidRPr="00EA26A3">
              <w:rPr>
                <w:rFonts w:asciiTheme="minorHAnsi" w:hAnsiTheme="minorHAnsi" w:cstheme="minorHAnsi"/>
                <w:color w:val="000000"/>
                <w:sz w:val="22"/>
                <w:szCs w:val="22"/>
              </w:rPr>
              <w:t xml:space="preserve"> </w:t>
            </w:r>
            <w:r w:rsidRPr="00EA26A3">
              <w:rPr>
                <w:rFonts w:asciiTheme="minorHAnsi" w:hAnsiTheme="minorHAnsi" w:cstheme="minorHAnsi"/>
                <w:color w:val="000000"/>
                <w:sz w:val="22"/>
                <w:szCs w:val="22"/>
              </w:rPr>
              <w:t>i uzgodnionym z Zamawiającym przebiegiem tras patrolowych oraz godzin patrolowania.</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zapewnieni na każdej zmianie wymaganą ilość pracowników ochrony. Bezzwłocznie wymieni pracownika ochrony, który dopuścił się rażącyc</w:t>
            </w:r>
            <w:r w:rsidR="00421F21" w:rsidRPr="00EA26A3">
              <w:rPr>
                <w:rFonts w:asciiTheme="minorHAnsi" w:hAnsiTheme="minorHAnsi" w:cstheme="minorHAnsi"/>
                <w:color w:val="000000"/>
                <w:sz w:val="22"/>
                <w:szCs w:val="22"/>
              </w:rPr>
              <w:t>h uchybień</w:t>
            </w:r>
            <w:r w:rsidRPr="00EA26A3">
              <w:rPr>
                <w:rFonts w:asciiTheme="minorHAnsi" w:hAnsiTheme="minorHAnsi" w:cstheme="minorHAnsi"/>
                <w:color w:val="000000"/>
                <w:sz w:val="22"/>
                <w:szCs w:val="22"/>
              </w:rPr>
              <w:t xml:space="preserve"> w czasie wykonywania czynności objętych przedmiotem umowy. </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Zamawiający wymaga aby w razie potrzeby, w celu wsparcia, Wykonawca </w:t>
            </w:r>
            <w:r w:rsidR="00EA74A0" w:rsidRPr="00EA26A3">
              <w:rPr>
                <w:rFonts w:asciiTheme="minorHAnsi" w:hAnsiTheme="minorHAnsi" w:cstheme="minorHAnsi"/>
                <w:color w:val="000000"/>
                <w:sz w:val="22"/>
                <w:szCs w:val="22"/>
              </w:rPr>
              <w:t>zapewnił usługę dwóch</w:t>
            </w:r>
            <w:r w:rsidR="00A51F3F" w:rsidRPr="00EA26A3">
              <w:rPr>
                <w:rFonts w:asciiTheme="minorHAnsi" w:hAnsiTheme="minorHAnsi" w:cstheme="minorHAnsi"/>
                <w:color w:val="000000"/>
                <w:sz w:val="22"/>
                <w:szCs w:val="22"/>
              </w:rPr>
              <w:t xml:space="preserve"> </w:t>
            </w:r>
            <w:r w:rsidR="00EA74A0" w:rsidRPr="00EA26A3">
              <w:rPr>
                <w:rFonts w:asciiTheme="minorHAnsi" w:hAnsiTheme="minorHAnsi" w:cstheme="minorHAnsi"/>
                <w:color w:val="000000"/>
                <w:sz w:val="22"/>
                <w:szCs w:val="22"/>
              </w:rPr>
              <w:t>samochodowych grup</w:t>
            </w:r>
            <w:r w:rsidRPr="00EA26A3">
              <w:rPr>
                <w:rFonts w:asciiTheme="minorHAnsi" w:hAnsiTheme="minorHAnsi" w:cstheme="minorHAnsi"/>
                <w:color w:val="000000"/>
                <w:sz w:val="22"/>
                <w:szCs w:val="22"/>
              </w:rPr>
              <w:t xml:space="preserve"> inte</w:t>
            </w:r>
            <w:r w:rsidR="00EA74A0" w:rsidRPr="00EA26A3">
              <w:rPr>
                <w:rFonts w:asciiTheme="minorHAnsi" w:hAnsiTheme="minorHAnsi" w:cstheme="minorHAnsi"/>
                <w:color w:val="000000"/>
                <w:sz w:val="22"/>
                <w:szCs w:val="22"/>
              </w:rPr>
              <w:t>rwencyjnych działających</w:t>
            </w:r>
            <w:r w:rsidRPr="00EA26A3">
              <w:rPr>
                <w:rFonts w:asciiTheme="minorHAnsi" w:hAnsiTheme="minorHAnsi" w:cstheme="minorHAnsi"/>
                <w:color w:val="000000"/>
                <w:sz w:val="22"/>
                <w:szCs w:val="22"/>
              </w:rPr>
              <w:t xml:space="preserve"> w promieniu maksymalnie 20 km </w:t>
            </w:r>
            <w:r w:rsidR="00ED7B4B">
              <w:rPr>
                <w:rFonts w:asciiTheme="minorHAnsi" w:hAnsiTheme="minorHAnsi" w:cstheme="minorHAnsi"/>
                <w:color w:val="000000"/>
                <w:sz w:val="22"/>
                <w:szCs w:val="22"/>
              </w:rPr>
              <w:br/>
            </w:r>
            <w:r w:rsidRPr="00EA26A3">
              <w:rPr>
                <w:rFonts w:asciiTheme="minorHAnsi" w:hAnsiTheme="minorHAnsi" w:cstheme="minorHAnsi"/>
                <w:color w:val="000000"/>
                <w:sz w:val="22"/>
                <w:szCs w:val="22"/>
              </w:rPr>
              <w:t xml:space="preserve">od </w:t>
            </w:r>
            <w:r w:rsidR="00BA4BBC" w:rsidRPr="00EA26A3">
              <w:rPr>
                <w:rFonts w:asciiTheme="minorHAnsi" w:hAnsiTheme="minorHAnsi" w:cstheme="minorHAnsi"/>
                <w:color w:val="000000"/>
                <w:sz w:val="22"/>
                <w:szCs w:val="22"/>
              </w:rPr>
              <w:t>O</w:t>
            </w:r>
            <w:r w:rsidRPr="00EA26A3">
              <w:rPr>
                <w:rFonts w:asciiTheme="minorHAnsi" w:hAnsiTheme="minorHAnsi" w:cstheme="minorHAnsi"/>
                <w:color w:val="000000"/>
                <w:sz w:val="22"/>
                <w:szCs w:val="22"/>
              </w:rPr>
              <w:t xml:space="preserve">biektów objętych przedmiotem zamówienia, które dotrą do </w:t>
            </w:r>
            <w:r w:rsidR="001B1423" w:rsidRPr="00EA26A3">
              <w:rPr>
                <w:rFonts w:asciiTheme="minorHAnsi" w:hAnsiTheme="minorHAnsi" w:cstheme="minorHAnsi"/>
                <w:color w:val="000000"/>
                <w:sz w:val="22"/>
                <w:szCs w:val="22"/>
              </w:rPr>
              <w:t>O</w:t>
            </w:r>
            <w:r w:rsidRPr="00EA26A3">
              <w:rPr>
                <w:rFonts w:asciiTheme="minorHAnsi" w:hAnsiTheme="minorHAnsi" w:cstheme="minorHAnsi"/>
                <w:color w:val="000000"/>
                <w:sz w:val="22"/>
                <w:szCs w:val="22"/>
              </w:rPr>
              <w:t xml:space="preserve">biektów w czasie maksymalnie 30 minut. </w:t>
            </w:r>
          </w:p>
          <w:p w:rsidR="00E17AC5" w:rsidRPr="00EA26A3" w:rsidRDefault="00E17AC5" w:rsidP="00480FA3">
            <w:pPr>
              <w:spacing w:after="0" w:line="276" w:lineRule="auto"/>
              <w:ind w:left="720"/>
              <w:jc w:val="both"/>
              <w:rPr>
                <w:rFonts w:cstheme="minorHAnsi"/>
                <w:i/>
                <w:color w:val="000000"/>
              </w:rPr>
            </w:pPr>
            <w:r w:rsidRPr="00EA26A3">
              <w:rPr>
                <w:rFonts w:cstheme="minorHAnsi"/>
                <w:i/>
                <w:color w:val="000000"/>
              </w:rPr>
              <w:t>Zamawiający zastrzega sobie prawo do „ćwiczebnych” wezwań grup interwencyjnych w celu weryfikacji rzeczywistego czasu dotarcia w stosunku do czasu zadeklarowanego przez Wykonawcę w ofercie.</w:t>
            </w:r>
            <w:r w:rsidR="00421F21" w:rsidRPr="00EA26A3">
              <w:rPr>
                <w:rFonts w:cstheme="minorHAnsi"/>
                <w:i/>
                <w:color w:val="000000"/>
              </w:rPr>
              <w:t xml:space="preserve"> </w:t>
            </w:r>
            <w:r w:rsidR="00421F21" w:rsidRPr="00EA26A3">
              <w:rPr>
                <w:rFonts w:cstheme="minorHAnsi"/>
                <w:i/>
                <w:color w:val="000000"/>
                <w:shd w:val="clear" w:color="auto" w:fill="FFFFFF" w:themeFill="background1"/>
              </w:rPr>
              <w:t xml:space="preserve">Nie częściej jednak niż </w:t>
            </w:r>
            <w:r w:rsidR="00BA4BBC" w:rsidRPr="00EA26A3">
              <w:rPr>
                <w:rFonts w:cstheme="minorHAnsi"/>
                <w:i/>
                <w:color w:val="000000"/>
                <w:shd w:val="clear" w:color="auto" w:fill="FFFFFF" w:themeFill="background1"/>
              </w:rPr>
              <w:t xml:space="preserve">dwa </w:t>
            </w:r>
            <w:r w:rsidR="00421F21" w:rsidRPr="00EA26A3">
              <w:rPr>
                <w:rFonts w:cstheme="minorHAnsi"/>
                <w:i/>
                <w:color w:val="000000"/>
                <w:shd w:val="clear" w:color="auto" w:fill="FFFFFF" w:themeFill="background1"/>
              </w:rPr>
              <w:t>raz</w:t>
            </w:r>
            <w:r w:rsidR="00BA4BBC" w:rsidRPr="00EA26A3">
              <w:rPr>
                <w:rFonts w:cstheme="minorHAnsi"/>
                <w:i/>
                <w:color w:val="000000"/>
                <w:shd w:val="clear" w:color="auto" w:fill="FFFFFF" w:themeFill="background1"/>
              </w:rPr>
              <w:t>y</w:t>
            </w:r>
            <w:r w:rsidR="00421F21" w:rsidRPr="00EA26A3">
              <w:rPr>
                <w:rFonts w:cstheme="minorHAnsi"/>
                <w:i/>
                <w:color w:val="000000"/>
                <w:shd w:val="clear" w:color="auto" w:fill="FFFFFF" w:themeFill="background1"/>
              </w:rPr>
              <w:t xml:space="preserve"> w miesiącu.</w:t>
            </w:r>
            <w:r w:rsidRPr="00EA26A3">
              <w:rPr>
                <w:rFonts w:cstheme="minorHAnsi"/>
                <w:i/>
                <w:color w:val="000000"/>
              </w:rPr>
              <w:t xml:space="preserve"> </w:t>
            </w:r>
          </w:p>
          <w:p w:rsidR="00E17AC5" w:rsidRPr="00EA26A3" w:rsidRDefault="00E17AC5" w:rsidP="00480FA3">
            <w:pPr>
              <w:spacing w:after="0" w:line="276" w:lineRule="auto"/>
              <w:ind w:left="720"/>
              <w:jc w:val="both"/>
              <w:rPr>
                <w:rFonts w:cstheme="minorHAnsi"/>
                <w:i/>
                <w:color w:val="000000"/>
              </w:rPr>
            </w:pPr>
            <w:r w:rsidRPr="00EA26A3">
              <w:rPr>
                <w:rFonts w:cstheme="minorHAnsi"/>
                <w:i/>
                <w:color w:val="000000"/>
              </w:rPr>
              <w:t>Niedotrzymanie deklarowanego w ofercie czasu reakcji tzn. czas dojazdu grupy interwencyjnej od momentu otrzymania wezwania do czasu dotarcia do</w:t>
            </w:r>
            <w:r w:rsidR="00BA4BBC" w:rsidRPr="00EA26A3">
              <w:rPr>
                <w:rFonts w:cstheme="minorHAnsi"/>
                <w:i/>
                <w:color w:val="000000"/>
              </w:rPr>
              <w:t xml:space="preserve"> O</w:t>
            </w:r>
            <w:r w:rsidR="004F20B5" w:rsidRPr="00EA26A3">
              <w:rPr>
                <w:rFonts w:cstheme="minorHAnsi"/>
                <w:i/>
                <w:color w:val="000000"/>
              </w:rPr>
              <w:t xml:space="preserve">biektu </w:t>
            </w:r>
            <w:r w:rsidRPr="00EA26A3">
              <w:rPr>
                <w:rFonts w:cstheme="minorHAnsi"/>
                <w:i/>
                <w:color w:val="000000"/>
              </w:rPr>
              <w:t>skutkować będzie naliczeniem kar umownych.</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Zamawiający wymaga zagwarantowanie stabilnego składu osobowego zespołu pracowników realizujących przedmiot umowy. Wszelkie zmiany w składzie pracowników na stanowiskach ochrony będą dokumentowane przez Wykonawcę na piśmie. Dane te będą niezwłocznie przekazywane Zamawiającemu wraz ze sprawozdaniem za miesiąc wykonywania usługi ochrony, w którym nastąpiła zmiana.</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Przestrzeganie zasady, że pracownik świadczący w imi</w:t>
            </w:r>
            <w:r w:rsidR="00BA4BBC" w:rsidRPr="00EA26A3">
              <w:rPr>
                <w:rFonts w:asciiTheme="minorHAnsi" w:hAnsiTheme="minorHAnsi" w:cstheme="minorHAnsi"/>
                <w:color w:val="000000"/>
                <w:sz w:val="22"/>
                <w:szCs w:val="22"/>
              </w:rPr>
              <w:t>eniu Wykonawcy przedmiot umowy,</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na jednej zmianie nie może świadczyć pracy na kolejnej zmianie. Wykonawca zapewni zmianowość (rotację) pracowników na posterunkach, stosownie do potrzeb.</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musi dysponować własną siecią radiokomunikacyjną lub posiadać możliwość korzystania z sieci radiokomunikacyjnej innego operatora oraz posiadania stacji monitoringu, zapewniającego bezpośrednie powiadomienie grup interwencyjnych lub posiadania możliwości korzystania ze stacji monitoringu innego operatora.</w:t>
            </w:r>
          </w:p>
          <w:p w:rsidR="00480FA3"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zapewni pracownikom wykonującym przedmiot umowy niezbędnych środków łączności na swój koszt i ryzyko.</w:t>
            </w:r>
          </w:p>
          <w:p w:rsidR="00480FA3" w:rsidRPr="00EA26A3" w:rsidRDefault="00480FA3"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sz w:val="22"/>
                <w:szCs w:val="22"/>
              </w:rPr>
              <w:t xml:space="preserve">Wykonawca zapewni pracownikom estetyczne jednolite i reprezentacyjne umundurowanie, dostosowane do pory roku, jednoznacznie wskazujące na charakter wykonywanej pracy, z  umieszczoną w widocznym miejscu nazwą i znakiem graficznym Wykonawcy, zaakceptowane przez Zamawiającego; </w:t>
            </w:r>
          </w:p>
          <w:p w:rsidR="00480FA3" w:rsidRPr="00EA26A3" w:rsidRDefault="00480FA3"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sz w:val="22"/>
                <w:szCs w:val="22"/>
              </w:rPr>
              <w:lastRenderedPageBreak/>
              <w:t>Każdy pracownik ochrony musi posiadać identyfikator zawierający nazwę firmy ochroniarskiej oraz dane personalne pracownika ochrony wraz ze zdjęciem.</w:t>
            </w:r>
          </w:p>
          <w:p w:rsidR="00480FA3" w:rsidRPr="00EA26A3" w:rsidRDefault="00480FA3"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sz w:val="22"/>
                <w:szCs w:val="22"/>
              </w:rPr>
              <w:t>Zamawiający zaleca aby Wykonawca (po uzgodnieniu) z Zamawiającym w widocznym miejscu na  terenie chronionego Obiektu umieścił informację z logo (znakiem graficznym) swojej firmy oraz  numerem telefonu kontaktowego.</w:t>
            </w:r>
          </w:p>
          <w:p w:rsidR="00E17AC5" w:rsidRPr="00EA26A3" w:rsidRDefault="00E17AC5" w:rsidP="009C1531">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Wybrany Wykonawca musi posiadać i prowadzić na </w:t>
            </w:r>
            <w:r w:rsidR="00480FA3" w:rsidRPr="00EA26A3">
              <w:rPr>
                <w:rFonts w:asciiTheme="minorHAnsi" w:hAnsiTheme="minorHAnsi" w:cstheme="minorHAnsi"/>
                <w:color w:val="000000"/>
                <w:sz w:val="22"/>
                <w:szCs w:val="22"/>
              </w:rPr>
              <w:t xml:space="preserve">stanowisku ochrony </w:t>
            </w:r>
            <w:r w:rsidR="001B1423" w:rsidRPr="00EA26A3">
              <w:rPr>
                <w:rFonts w:asciiTheme="minorHAnsi" w:hAnsiTheme="minorHAnsi" w:cstheme="minorHAnsi"/>
                <w:color w:val="000000"/>
                <w:sz w:val="22"/>
                <w:szCs w:val="22"/>
              </w:rPr>
              <w:t>dotyczącym O</w:t>
            </w:r>
            <w:r w:rsidRPr="00EA26A3">
              <w:rPr>
                <w:rFonts w:asciiTheme="minorHAnsi" w:hAnsiTheme="minorHAnsi" w:cstheme="minorHAnsi"/>
                <w:color w:val="000000"/>
                <w:sz w:val="22"/>
                <w:szCs w:val="22"/>
              </w:rPr>
              <w:t>biektu, następujące dokumenty:</w:t>
            </w:r>
          </w:p>
          <w:p w:rsidR="00E17AC5" w:rsidRPr="00EA26A3" w:rsidRDefault="00E17AC5"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t>
            </w:r>
            <w:r w:rsidR="00480FA3" w:rsidRPr="00EA26A3">
              <w:rPr>
                <w:rFonts w:asciiTheme="minorHAnsi" w:hAnsiTheme="minorHAnsi" w:cstheme="minorHAnsi"/>
                <w:color w:val="000000"/>
                <w:sz w:val="22"/>
                <w:szCs w:val="22"/>
              </w:rPr>
              <w:t xml:space="preserve"> </w:t>
            </w:r>
            <w:r w:rsidRPr="00EA26A3">
              <w:rPr>
                <w:rFonts w:asciiTheme="minorHAnsi" w:hAnsiTheme="minorHAnsi" w:cstheme="minorHAnsi"/>
                <w:color w:val="000000"/>
                <w:sz w:val="22"/>
                <w:szCs w:val="22"/>
              </w:rPr>
              <w:t>Dziennik meldunków pracownika ochrony;</w:t>
            </w:r>
          </w:p>
          <w:p w:rsidR="00E17AC5" w:rsidRPr="00EA26A3" w:rsidRDefault="00E17AC5"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Rejestr wydawania kluczy;</w:t>
            </w:r>
          </w:p>
          <w:p w:rsidR="00E17AC5" w:rsidRPr="00EA26A3" w:rsidRDefault="00E17AC5"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Listę obecności osób chroniących Obiekt;</w:t>
            </w:r>
          </w:p>
          <w:p w:rsidR="00E17AC5" w:rsidRPr="00EA26A3" w:rsidRDefault="00E17AC5"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Instrukcję Ochrony Obiektu;</w:t>
            </w:r>
          </w:p>
          <w:p w:rsidR="00E17AC5" w:rsidRPr="00EA26A3" w:rsidRDefault="00E17AC5"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Tabelę posterunków;</w:t>
            </w:r>
          </w:p>
          <w:p w:rsidR="00E17AC5" w:rsidRPr="00EA26A3" w:rsidRDefault="00E17AC5"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Inne dokumenty uzgodnione przez Zamawiającego z Wykona</w:t>
            </w:r>
            <w:r w:rsidR="00421F21" w:rsidRPr="00EA26A3">
              <w:rPr>
                <w:rFonts w:asciiTheme="minorHAnsi" w:hAnsiTheme="minorHAnsi" w:cstheme="minorHAnsi"/>
                <w:color w:val="000000"/>
                <w:sz w:val="22"/>
                <w:szCs w:val="22"/>
              </w:rPr>
              <w:t xml:space="preserve">wcą uznane za niezbędne </w:t>
            </w:r>
            <w:r w:rsidRPr="00EA26A3">
              <w:rPr>
                <w:rFonts w:asciiTheme="minorHAnsi" w:hAnsiTheme="minorHAnsi" w:cstheme="minorHAnsi"/>
                <w:color w:val="000000"/>
                <w:sz w:val="22"/>
                <w:szCs w:val="22"/>
              </w:rPr>
              <w:t xml:space="preserve">i określone w zawartej umowie. </w:t>
            </w:r>
          </w:p>
          <w:p w:rsidR="00E17AC5" w:rsidRPr="00EA26A3" w:rsidRDefault="008F5736" w:rsidP="008F5736">
            <w:pPr>
              <w:pStyle w:val="western"/>
              <w:numPr>
                <w:ilvl w:val="0"/>
                <w:numId w:val="12"/>
              </w:numPr>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Do obowiązków pracowników ochrony </w:t>
            </w:r>
            <w:r w:rsidR="00E17AC5" w:rsidRPr="00EA26A3">
              <w:rPr>
                <w:rFonts w:asciiTheme="minorHAnsi" w:hAnsiTheme="minorHAnsi" w:cstheme="minorHAnsi"/>
                <w:color w:val="000000"/>
                <w:sz w:val="22"/>
                <w:szCs w:val="22"/>
              </w:rPr>
              <w:t>należy:</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ochrona Obiektów przed kradzieżą, zniszczeniem, utratą oraz penetracją osób nieuprawnionych;</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 celu wsparcia, w razie potrzeby wezwanie przez pracowników ochrony grup interwencyjnych,</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przeciwdziałanie próbom włamań, kradzieży i niszczenia mienia, penetracji Obiektu, niedopuszczanie do wejścia osób postronnych na teren chronionego Obiektu;</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przeciwdziałanie negatywnym skutkom nadzwyczajnych zdarzeń losowych oraz bezzwłoczna interwencja zmierzająca do zapobieżenia szkodzie lub jej ograniczenia;</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ciągłe badanie i sprawdzanie zabezpieczenia Obiektu </w:t>
            </w:r>
            <w:r w:rsidR="00BA4BBC" w:rsidRPr="00EA26A3">
              <w:rPr>
                <w:rFonts w:asciiTheme="minorHAnsi" w:hAnsiTheme="minorHAnsi" w:cstheme="minorHAnsi"/>
                <w:color w:val="000000"/>
                <w:sz w:val="22"/>
                <w:szCs w:val="22"/>
              </w:rPr>
              <w:t>podlegającego ochronie</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oraz informowanie Zamawiającego, za pośrednictwem oficera dyżurnego, o wszystkich stwierdzonych nieprawidłowościach w zakresie zabezpieczenia przed kradzieżą, pożarem, awarią;</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przyjmowanie oraz należyte zabezpieczenie i wydawanie kluczy do pomieszczeń znajdujących się w Obiekcie;</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natychmiastowe zawiadamianie Policji i Zamawiającego, za pośrednictwem oficera dyżurnego, bezpośrednio o popełnionych przestępstwach włamań lub kradzieży oraz zabezpieczenie Obiektu do czasu przybycia Policji;</w:t>
            </w:r>
          </w:p>
          <w:p w:rsidR="00C35995" w:rsidRPr="00EA26A3" w:rsidRDefault="00E17AC5"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podejmowanie niezbędnych działań w razie pożaru i </w:t>
            </w:r>
            <w:r w:rsidR="00BA4BBC" w:rsidRPr="00EA26A3">
              <w:rPr>
                <w:rFonts w:asciiTheme="minorHAnsi" w:hAnsiTheme="minorHAnsi" w:cstheme="minorHAnsi"/>
                <w:color w:val="000000"/>
                <w:sz w:val="22"/>
                <w:szCs w:val="22"/>
              </w:rPr>
              <w:t>innych zdarzeń losowych zgodnie</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z posiadanymi instrukcjami</w:t>
            </w:r>
            <w:r w:rsidR="00421F21" w:rsidRPr="00EA26A3">
              <w:rPr>
                <w:rFonts w:asciiTheme="minorHAnsi" w:hAnsiTheme="minorHAnsi" w:cstheme="minorHAnsi"/>
                <w:color w:val="000000"/>
                <w:sz w:val="22"/>
                <w:szCs w:val="22"/>
              </w:rPr>
              <w:t xml:space="preserve"> bhp i Ppoż, zarządzeniami Zamawiającego, instrukcjami urządzeń zabezpieczających i alarmowych</w:t>
            </w:r>
            <w:r w:rsidRPr="00EA26A3">
              <w:rPr>
                <w:rFonts w:asciiTheme="minorHAnsi" w:hAnsiTheme="minorHAnsi" w:cstheme="minorHAnsi"/>
                <w:color w:val="000000"/>
                <w:sz w:val="22"/>
                <w:szCs w:val="22"/>
              </w:rPr>
              <w:t xml:space="preserve"> oraz </w:t>
            </w:r>
            <w:r w:rsidR="00421F21" w:rsidRPr="00EA26A3">
              <w:rPr>
                <w:rFonts w:asciiTheme="minorHAnsi" w:hAnsiTheme="minorHAnsi" w:cstheme="minorHAnsi"/>
                <w:color w:val="000000"/>
                <w:sz w:val="22"/>
                <w:szCs w:val="22"/>
              </w:rPr>
              <w:t xml:space="preserve">właściwymi </w:t>
            </w:r>
            <w:r w:rsidRPr="00EA26A3">
              <w:rPr>
                <w:rFonts w:asciiTheme="minorHAnsi" w:hAnsiTheme="minorHAnsi" w:cstheme="minorHAnsi"/>
                <w:color w:val="000000"/>
                <w:sz w:val="22"/>
                <w:szCs w:val="22"/>
              </w:rPr>
              <w:t>przepisami prawa;</w:t>
            </w:r>
          </w:p>
          <w:p w:rsidR="00C35995" w:rsidRPr="00EA26A3" w:rsidRDefault="00EA74A0" w:rsidP="009C1531">
            <w:pPr>
              <w:pStyle w:val="western"/>
              <w:numPr>
                <w:ilvl w:val="0"/>
                <w:numId w:val="17"/>
              </w:numPr>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sz w:val="22"/>
                <w:szCs w:val="22"/>
              </w:rPr>
              <w:t>o</w:t>
            </w:r>
            <w:r w:rsidR="00421F21" w:rsidRPr="00EA26A3">
              <w:rPr>
                <w:rFonts w:asciiTheme="minorHAnsi" w:hAnsiTheme="minorHAnsi" w:cstheme="minorHAnsi"/>
                <w:sz w:val="22"/>
                <w:szCs w:val="22"/>
              </w:rPr>
              <w:t xml:space="preserve">cena wizualna </w:t>
            </w:r>
            <w:r w:rsidR="00E17AC5" w:rsidRPr="00EA26A3">
              <w:rPr>
                <w:rFonts w:asciiTheme="minorHAnsi" w:hAnsiTheme="minorHAnsi" w:cstheme="minorHAnsi"/>
                <w:sz w:val="22"/>
                <w:szCs w:val="22"/>
              </w:rPr>
              <w:t xml:space="preserve">stanu Obiektu oraz znajdujących się w nich pomieszczeń, dokumentowanie </w:t>
            </w:r>
            <w:r w:rsidR="00421F21" w:rsidRPr="00EA26A3">
              <w:rPr>
                <w:rFonts w:asciiTheme="minorHAnsi" w:hAnsiTheme="minorHAnsi" w:cstheme="minorHAnsi"/>
                <w:sz w:val="22"/>
                <w:szCs w:val="22"/>
              </w:rPr>
              <w:t xml:space="preserve"> niepokojących zmian i </w:t>
            </w:r>
            <w:r w:rsidR="00E17AC5" w:rsidRPr="00EA26A3">
              <w:rPr>
                <w:rFonts w:asciiTheme="minorHAnsi" w:hAnsiTheme="minorHAnsi" w:cstheme="minorHAnsi"/>
                <w:sz w:val="22"/>
                <w:szCs w:val="22"/>
              </w:rPr>
              <w:t xml:space="preserve">faktów oraz zgłaszanie ich </w:t>
            </w:r>
            <w:r w:rsidR="00421F21" w:rsidRPr="00EA26A3">
              <w:rPr>
                <w:rFonts w:asciiTheme="minorHAnsi" w:hAnsiTheme="minorHAnsi" w:cstheme="minorHAnsi"/>
                <w:sz w:val="22"/>
                <w:szCs w:val="22"/>
              </w:rPr>
              <w:t xml:space="preserve">niezwłocznie </w:t>
            </w:r>
            <w:r w:rsidR="00E17AC5" w:rsidRPr="00EA26A3">
              <w:rPr>
                <w:rFonts w:asciiTheme="minorHAnsi" w:hAnsiTheme="minorHAnsi" w:cstheme="minorHAnsi"/>
                <w:sz w:val="22"/>
                <w:szCs w:val="22"/>
              </w:rPr>
              <w:t>Zamawiającemu;</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natychmiastowe informowanie Straży Pożarnej oraz Zamawiającego o pożarze lub zagrożeniu pożaru na terenie Obiektu.</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Odśnieżanie w okresie zimowym – w czasie opadów śniegu, </w:t>
            </w:r>
            <w:r w:rsidR="00BA4BBC" w:rsidRPr="00EA26A3">
              <w:rPr>
                <w:rFonts w:asciiTheme="minorHAnsi" w:hAnsiTheme="minorHAnsi" w:cstheme="minorHAnsi"/>
                <w:color w:val="000000"/>
                <w:sz w:val="22"/>
                <w:szCs w:val="22"/>
              </w:rPr>
              <w:t>jeśli zaistnieje taka potrzeba,</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terenu przed bramą wjazdową, tras patrolowania, głównych podejść do dyżurki.</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Monitorowanie utrzymania należytego stanu czystości nieruchomości wokół Obiektu.</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Monitorowanie stanu technicznego Obiektu, w tym: urządzeń technicznych, instalacji elektrycznych, oświetleniowych, wodociągowych, kanalizacyjnych, grzewczych, zewnętrznych </w:t>
            </w:r>
            <w:r w:rsidRPr="00EA26A3">
              <w:rPr>
                <w:rFonts w:asciiTheme="minorHAnsi" w:hAnsiTheme="minorHAnsi" w:cstheme="minorHAnsi"/>
                <w:color w:val="000000"/>
                <w:sz w:val="22"/>
                <w:szCs w:val="22"/>
              </w:rPr>
              <w:lastRenderedPageBreak/>
              <w:t>elementów systemu odprowadzania wody – rury i rynny spustowe, ogrodzenia, sz</w:t>
            </w:r>
            <w:r w:rsidR="00BA4BBC" w:rsidRPr="00EA26A3">
              <w:rPr>
                <w:rFonts w:asciiTheme="minorHAnsi" w:hAnsiTheme="minorHAnsi" w:cstheme="minorHAnsi"/>
                <w:color w:val="000000"/>
                <w:sz w:val="22"/>
                <w:szCs w:val="22"/>
              </w:rPr>
              <w:t>yb w oknach budynków,</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bram i ich technicznych zabezpieczeń, zamknięć bram i drz</w:t>
            </w:r>
            <w:r w:rsidR="00BA4BBC" w:rsidRPr="00EA26A3">
              <w:rPr>
                <w:rFonts w:asciiTheme="minorHAnsi" w:hAnsiTheme="minorHAnsi" w:cstheme="minorHAnsi"/>
                <w:color w:val="000000"/>
                <w:sz w:val="22"/>
                <w:szCs w:val="22"/>
              </w:rPr>
              <w:t>wi, stanu zabezpieczenia kłódek</w:t>
            </w:r>
            <w:r w:rsidR="00BA4BBC"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 xml:space="preserve">oraz </w:t>
            </w:r>
            <w:r w:rsidR="00060A4A" w:rsidRPr="00EA26A3">
              <w:rPr>
                <w:rFonts w:asciiTheme="minorHAnsi" w:hAnsiTheme="minorHAnsi" w:cstheme="minorHAnsi"/>
                <w:color w:val="000000"/>
                <w:sz w:val="22"/>
                <w:szCs w:val="22"/>
                <w:shd w:val="clear" w:color="auto" w:fill="FFFFFF" w:themeFill="background1"/>
              </w:rPr>
              <w:t xml:space="preserve">niezwłoczne </w:t>
            </w:r>
            <w:r w:rsidRPr="00EA26A3">
              <w:rPr>
                <w:rFonts w:asciiTheme="minorHAnsi" w:hAnsiTheme="minorHAnsi" w:cstheme="minorHAnsi"/>
                <w:color w:val="000000"/>
                <w:sz w:val="22"/>
                <w:szCs w:val="22"/>
              </w:rPr>
              <w:t>informowanie Zamawiającego, za pośrednictwem oficer</w:t>
            </w:r>
            <w:r w:rsidR="00BA4BBC" w:rsidRPr="00EA26A3">
              <w:rPr>
                <w:rFonts w:asciiTheme="minorHAnsi" w:hAnsiTheme="minorHAnsi" w:cstheme="minorHAnsi"/>
                <w:color w:val="000000"/>
                <w:sz w:val="22"/>
                <w:szCs w:val="22"/>
              </w:rPr>
              <w:t>a dyżurnego, o</w:t>
            </w:r>
            <w:r w:rsidR="009A2E09" w:rsidRPr="00EA26A3">
              <w:rPr>
                <w:rFonts w:asciiTheme="minorHAnsi" w:hAnsiTheme="minorHAnsi" w:cstheme="minorHAnsi"/>
                <w:color w:val="000000"/>
                <w:sz w:val="22"/>
                <w:szCs w:val="22"/>
              </w:rPr>
              <w:t> </w:t>
            </w:r>
            <w:r w:rsidR="00BA4BBC" w:rsidRPr="00EA26A3">
              <w:rPr>
                <w:rFonts w:asciiTheme="minorHAnsi" w:hAnsiTheme="minorHAnsi" w:cstheme="minorHAnsi"/>
                <w:color w:val="000000"/>
                <w:sz w:val="22"/>
                <w:szCs w:val="22"/>
              </w:rPr>
              <w:t xml:space="preserve"> uszkodzeniach, a </w:t>
            </w:r>
            <w:r w:rsidRPr="00EA26A3">
              <w:rPr>
                <w:rFonts w:asciiTheme="minorHAnsi" w:hAnsiTheme="minorHAnsi" w:cstheme="minorHAnsi"/>
                <w:color w:val="000000"/>
                <w:sz w:val="22"/>
                <w:szCs w:val="22"/>
              </w:rPr>
              <w:t>także o zagrożeniach występujących w Obiekcie.</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w przypadku wystąpienia awarii lub niesprawności urządzeń i instalacji, zobowiązany jest do natychmiastowego jej usunięcia lub zabezpieczeni</w:t>
            </w:r>
            <w:r w:rsidR="003E157F" w:rsidRPr="00EA26A3">
              <w:rPr>
                <w:rFonts w:asciiTheme="minorHAnsi" w:hAnsiTheme="minorHAnsi" w:cstheme="minorHAnsi"/>
                <w:color w:val="000000"/>
                <w:sz w:val="22"/>
                <w:szCs w:val="22"/>
              </w:rPr>
              <w:t>a poprzez odpowiednie działanie</w:t>
            </w:r>
            <w:r w:rsidR="003E157F"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(np. zamknięcie odpowiedniego zaworu wody, gazu, wyłącz</w:t>
            </w:r>
            <w:r w:rsidR="003E157F" w:rsidRPr="00EA26A3">
              <w:rPr>
                <w:rFonts w:asciiTheme="minorHAnsi" w:hAnsiTheme="minorHAnsi" w:cstheme="minorHAnsi"/>
                <w:color w:val="000000"/>
                <w:sz w:val="22"/>
                <w:szCs w:val="22"/>
              </w:rPr>
              <w:t>enie energii elektrycznej itp.)</w:t>
            </w:r>
            <w:r w:rsidR="003E157F"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oraz natychmiastowe powiadomienie Zamawiającego, za p</w:t>
            </w:r>
            <w:r w:rsidR="003E157F" w:rsidRPr="00EA26A3">
              <w:rPr>
                <w:rFonts w:asciiTheme="minorHAnsi" w:hAnsiTheme="minorHAnsi" w:cstheme="minorHAnsi"/>
                <w:color w:val="000000"/>
                <w:sz w:val="22"/>
                <w:szCs w:val="22"/>
              </w:rPr>
              <w:t>ośrednictwem oficera dyżurnego,</w:t>
            </w:r>
            <w:r w:rsidR="003E157F"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o zaistniałych okolicznościach.</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Dokonywanie, w razie konieczności, drobnych zabezpieczeń w budynkach (np. okien, drzwi) mających na celu ochronę Obiektu przed niszczeniem oraz informowanie Zamawiającego o ich uszkodzeniach.</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 xml:space="preserve"> Legitymowanie i monitorowanie osób i pojazdów przebywających lub przejeżdżających przez teren Obiektu oraz odnotowywanie w dzienniku meldunków imienia i nazwiska przybyłego oraz celu wizyty.</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Umożliwianie wejścia do Obiektu osobom posiadającym pisemne upoważnienie od Zamawiającego oraz współpraca w tym zakresie z pracownikami Zamawiającego i osobami pełniącymi służbę na terenie Obiektu.</w:t>
            </w:r>
          </w:p>
          <w:p w:rsidR="00C35995" w:rsidRPr="00EA26A3" w:rsidRDefault="00E17AC5" w:rsidP="009C1531">
            <w:pPr>
              <w:pStyle w:val="western"/>
              <w:numPr>
                <w:ilvl w:val="0"/>
                <w:numId w:val="17"/>
              </w:numPr>
              <w:tabs>
                <w:tab w:val="left" w:pos="1002"/>
              </w:tabs>
              <w:spacing w:before="0" w:beforeAutospacing="0" w:after="0" w:line="276" w:lineRule="auto"/>
              <w:ind w:left="860" w:hanging="284"/>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Składanie Zamawiającemu, w terminie do 10 dnia każdego miesiąca za poprzedni miesiąc, pisemnego sprawozdania z wykonywanych obowiązków, o których mowa powyżej.</w:t>
            </w:r>
          </w:p>
          <w:p w:rsidR="008F5736" w:rsidRPr="00EA26A3" w:rsidRDefault="00E17AC5" w:rsidP="008F5736">
            <w:pPr>
              <w:pStyle w:val="western"/>
              <w:numPr>
                <w:ilvl w:val="0"/>
                <w:numId w:val="28"/>
              </w:numPr>
              <w:tabs>
                <w:tab w:val="left" w:pos="1002"/>
              </w:tabs>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Wybrany Wykonawca zobowiązany jest opracować „Instrukcję Ochrony Obiektu” według zasad określonych w ustawie o ochronie osób i mienia wraz ze szkicem graficznym nieruchomości obrazującym przebieg tras patrolowych i w przypadku zastosow</w:t>
            </w:r>
            <w:r w:rsidR="00D336AF" w:rsidRPr="00EA26A3">
              <w:rPr>
                <w:rFonts w:asciiTheme="minorHAnsi" w:hAnsiTheme="minorHAnsi" w:cstheme="minorHAnsi"/>
                <w:color w:val="000000"/>
                <w:sz w:val="22"/>
                <w:szCs w:val="22"/>
              </w:rPr>
              <w:t>ania, także miejsca zamontowania</w:t>
            </w:r>
            <w:r w:rsidRPr="00EA26A3">
              <w:rPr>
                <w:rFonts w:asciiTheme="minorHAnsi" w:hAnsiTheme="minorHAnsi" w:cstheme="minorHAnsi"/>
                <w:color w:val="000000"/>
                <w:sz w:val="22"/>
                <w:szCs w:val="22"/>
              </w:rPr>
              <w:t xml:space="preserve"> punktów kontrolnych systemu, w uzgodnieniu z Z</w:t>
            </w:r>
            <w:r w:rsidR="003E157F" w:rsidRPr="00EA26A3">
              <w:rPr>
                <w:rFonts w:asciiTheme="minorHAnsi" w:hAnsiTheme="minorHAnsi" w:cstheme="minorHAnsi"/>
                <w:color w:val="000000"/>
                <w:sz w:val="22"/>
                <w:szCs w:val="22"/>
              </w:rPr>
              <w:t>a</w:t>
            </w:r>
            <w:r w:rsidRPr="00EA26A3">
              <w:rPr>
                <w:rFonts w:asciiTheme="minorHAnsi" w:hAnsiTheme="minorHAnsi" w:cstheme="minorHAnsi"/>
                <w:color w:val="000000"/>
                <w:sz w:val="22"/>
                <w:szCs w:val="22"/>
              </w:rPr>
              <w:t>mawiającym,</w:t>
            </w:r>
            <w:r w:rsidR="00060A4A" w:rsidRPr="00EA26A3">
              <w:rPr>
                <w:rFonts w:asciiTheme="minorHAnsi" w:hAnsiTheme="minorHAnsi" w:cstheme="minorHAnsi"/>
                <w:color w:val="000000"/>
                <w:sz w:val="22"/>
                <w:szCs w:val="22"/>
              </w:rPr>
              <w:t xml:space="preserve"> najpóźniej</w:t>
            </w:r>
            <w:r w:rsidR="00C35995" w:rsidRPr="00EA26A3">
              <w:rPr>
                <w:rFonts w:asciiTheme="minorHAnsi" w:hAnsiTheme="minorHAnsi" w:cstheme="minorHAnsi"/>
                <w:color w:val="000000"/>
                <w:sz w:val="22"/>
                <w:szCs w:val="22"/>
              </w:rPr>
              <w:t xml:space="preserve"> w dniu podpisania umowy. </w:t>
            </w:r>
            <w:r w:rsidRPr="00EA26A3">
              <w:rPr>
                <w:rFonts w:asciiTheme="minorHAnsi" w:hAnsiTheme="minorHAnsi" w:cstheme="minorHAnsi"/>
                <w:color w:val="000000"/>
                <w:sz w:val="22"/>
                <w:szCs w:val="22"/>
              </w:rPr>
              <w:t>Po jego zatwierdzeniu przez Zamawiającego będzie ściśle go realizować. „Instrukcja Ochrony Obiektu” powinna być wywieszona w pomieszczeniu ochrony w miejscu dostępnym do wglądu dla osób upoważnionych.</w:t>
            </w:r>
          </w:p>
          <w:p w:rsidR="008F5736" w:rsidRPr="00EA26A3" w:rsidRDefault="00E17AC5" w:rsidP="008F5736">
            <w:pPr>
              <w:pStyle w:val="western"/>
              <w:numPr>
                <w:ilvl w:val="0"/>
                <w:numId w:val="28"/>
              </w:numPr>
              <w:tabs>
                <w:tab w:val="left" w:pos="1002"/>
              </w:tabs>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Dostarczenie</w:t>
            </w:r>
            <w:r w:rsidR="003E157F" w:rsidRPr="00EA26A3">
              <w:rPr>
                <w:rFonts w:asciiTheme="minorHAnsi" w:hAnsiTheme="minorHAnsi" w:cstheme="minorHAnsi"/>
                <w:color w:val="000000"/>
                <w:sz w:val="22"/>
                <w:szCs w:val="22"/>
              </w:rPr>
              <w:t>,</w:t>
            </w:r>
            <w:r w:rsidRPr="00EA26A3">
              <w:rPr>
                <w:rFonts w:asciiTheme="minorHAnsi" w:hAnsiTheme="minorHAnsi" w:cstheme="minorHAnsi"/>
                <w:color w:val="000000"/>
                <w:sz w:val="22"/>
                <w:szCs w:val="22"/>
              </w:rPr>
              <w:t xml:space="preserve"> najpóźniej w dniu podpisania u</w:t>
            </w:r>
            <w:r w:rsidR="003E157F" w:rsidRPr="00EA26A3">
              <w:rPr>
                <w:rFonts w:asciiTheme="minorHAnsi" w:hAnsiTheme="minorHAnsi" w:cstheme="minorHAnsi"/>
                <w:color w:val="000000"/>
                <w:sz w:val="22"/>
                <w:szCs w:val="22"/>
              </w:rPr>
              <w:t>mowy, Instrukcji Ochrony Obiektu</w:t>
            </w:r>
            <w:r w:rsidR="003E157F" w:rsidRPr="00EA26A3">
              <w:rPr>
                <w:rFonts w:asciiTheme="minorHAnsi" w:hAnsiTheme="minorHAnsi" w:cstheme="minorHAnsi"/>
                <w:color w:val="000000"/>
                <w:sz w:val="22"/>
                <w:szCs w:val="22"/>
              </w:rPr>
              <w:br/>
            </w:r>
            <w:r w:rsidRPr="00EA26A3">
              <w:rPr>
                <w:rFonts w:asciiTheme="minorHAnsi" w:hAnsiTheme="minorHAnsi" w:cstheme="minorHAnsi"/>
                <w:color w:val="000000"/>
                <w:sz w:val="22"/>
                <w:szCs w:val="22"/>
              </w:rPr>
              <w:t xml:space="preserve">oraz imiennej listy pracowników realizujących przedmiot umowy, zatrudnionych na podstawie umowy o pracę u Wykonawcy, wraz z kopiami posiadanych przez tych pracowników zezwoleń. </w:t>
            </w:r>
          </w:p>
          <w:p w:rsidR="008F5736" w:rsidRPr="00EA26A3" w:rsidRDefault="00E17AC5" w:rsidP="008F5736">
            <w:pPr>
              <w:pStyle w:val="western"/>
              <w:numPr>
                <w:ilvl w:val="0"/>
                <w:numId w:val="28"/>
              </w:numPr>
              <w:tabs>
                <w:tab w:val="left" w:pos="1002"/>
              </w:tabs>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Wykonawca zobowiązany jest do poinformowania Zamawiającego, w terminie jednego dnia od</w:t>
            </w:r>
            <w:r w:rsidR="009A2E09" w:rsidRPr="00EA26A3">
              <w:rPr>
                <w:rFonts w:asciiTheme="minorHAnsi" w:hAnsiTheme="minorHAnsi" w:cstheme="minorHAnsi"/>
                <w:color w:val="000000"/>
                <w:sz w:val="22"/>
                <w:szCs w:val="22"/>
              </w:rPr>
              <w:t> </w:t>
            </w:r>
            <w:r w:rsidRPr="00EA26A3">
              <w:rPr>
                <w:rFonts w:asciiTheme="minorHAnsi" w:hAnsiTheme="minorHAnsi" w:cstheme="minorHAnsi"/>
                <w:color w:val="000000"/>
                <w:sz w:val="22"/>
                <w:szCs w:val="22"/>
              </w:rPr>
              <w:t xml:space="preserve"> dnia pozyskania informacji, o utracie koncesji na świadc</w:t>
            </w:r>
            <w:r w:rsidR="00060A4A" w:rsidRPr="00EA26A3">
              <w:rPr>
                <w:rFonts w:asciiTheme="minorHAnsi" w:hAnsiTheme="minorHAnsi" w:cstheme="minorHAnsi"/>
                <w:color w:val="000000"/>
                <w:sz w:val="22"/>
                <w:szCs w:val="22"/>
              </w:rPr>
              <w:t>zenie usług ochrony osób</w:t>
            </w:r>
            <w:r w:rsidRPr="00EA26A3">
              <w:rPr>
                <w:rFonts w:asciiTheme="minorHAnsi" w:hAnsiTheme="minorHAnsi" w:cstheme="minorHAnsi"/>
                <w:color w:val="000000"/>
                <w:sz w:val="22"/>
                <w:szCs w:val="22"/>
              </w:rPr>
              <w:t xml:space="preserve"> i mienia</w:t>
            </w:r>
            <w:r w:rsidR="00060A4A" w:rsidRPr="00EA26A3">
              <w:rPr>
                <w:rFonts w:asciiTheme="minorHAnsi" w:hAnsiTheme="minorHAnsi" w:cstheme="minorHAnsi"/>
                <w:color w:val="000000"/>
                <w:sz w:val="22"/>
                <w:szCs w:val="22"/>
              </w:rPr>
              <w:t xml:space="preserve"> o</w:t>
            </w:r>
            <w:r w:rsidR="009A2E09" w:rsidRPr="00EA26A3">
              <w:rPr>
                <w:rFonts w:asciiTheme="minorHAnsi" w:hAnsiTheme="minorHAnsi" w:cstheme="minorHAnsi"/>
                <w:color w:val="000000"/>
                <w:sz w:val="22"/>
                <w:szCs w:val="22"/>
              </w:rPr>
              <w:t> </w:t>
            </w:r>
            <w:r w:rsidR="00060A4A" w:rsidRPr="00EA26A3">
              <w:rPr>
                <w:rFonts w:asciiTheme="minorHAnsi" w:hAnsiTheme="minorHAnsi" w:cstheme="minorHAnsi"/>
                <w:color w:val="000000"/>
                <w:sz w:val="22"/>
                <w:szCs w:val="22"/>
              </w:rPr>
              <w:t xml:space="preserve"> zaistnieniu tego faktu</w:t>
            </w:r>
            <w:r w:rsidRPr="00EA26A3">
              <w:rPr>
                <w:rFonts w:asciiTheme="minorHAnsi" w:hAnsiTheme="minorHAnsi" w:cstheme="minorHAnsi"/>
                <w:color w:val="000000"/>
                <w:sz w:val="22"/>
                <w:szCs w:val="22"/>
              </w:rPr>
              <w:t>.</w:t>
            </w:r>
          </w:p>
          <w:p w:rsidR="00D336AF" w:rsidRPr="00EA26A3" w:rsidRDefault="00060A4A" w:rsidP="008F5736">
            <w:pPr>
              <w:pStyle w:val="western"/>
              <w:numPr>
                <w:ilvl w:val="0"/>
                <w:numId w:val="28"/>
              </w:numPr>
              <w:tabs>
                <w:tab w:val="left" w:pos="1002"/>
              </w:tabs>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Zaleca się by Oferent dokonał wizji lokalnej nieruchomości</w:t>
            </w:r>
            <w:r w:rsidR="00E17AC5" w:rsidRPr="00EA26A3">
              <w:rPr>
                <w:rFonts w:asciiTheme="minorHAnsi" w:hAnsiTheme="minorHAnsi" w:cstheme="minorHAnsi"/>
                <w:color w:val="000000"/>
                <w:sz w:val="22"/>
                <w:szCs w:val="22"/>
              </w:rPr>
              <w:t>, o których mowa w przedmiocie zamówienia</w:t>
            </w:r>
            <w:r w:rsidRPr="00EA26A3">
              <w:rPr>
                <w:rFonts w:asciiTheme="minorHAnsi" w:hAnsiTheme="minorHAnsi" w:cstheme="minorHAnsi"/>
                <w:color w:val="000000"/>
                <w:sz w:val="22"/>
                <w:szCs w:val="22"/>
              </w:rPr>
              <w:t xml:space="preserve"> w celu</w:t>
            </w:r>
            <w:r w:rsidR="00D336AF" w:rsidRPr="00EA26A3">
              <w:rPr>
                <w:rFonts w:asciiTheme="minorHAnsi" w:hAnsiTheme="minorHAnsi" w:cstheme="minorHAnsi"/>
                <w:color w:val="000000"/>
                <w:sz w:val="22"/>
                <w:szCs w:val="22"/>
              </w:rPr>
              <w:t xml:space="preserve"> pełnego oszacowania składanej oferty</w:t>
            </w:r>
            <w:r w:rsidRPr="00EA26A3">
              <w:rPr>
                <w:rFonts w:asciiTheme="minorHAnsi" w:hAnsiTheme="minorHAnsi" w:cstheme="minorHAnsi"/>
                <w:color w:val="000000"/>
                <w:sz w:val="22"/>
                <w:szCs w:val="22"/>
              </w:rPr>
              <w:t>.</w:t>
            </w:r>
            <w:r w:rsidR="009A2E09" w:rsidRPr="00EA26A3">
              <w:rPr>
                <w:rFonts w:asciiTheme="minorHAnsi" w:hAnsiTheme="minorHAnsi" w:cstheme="minorHAnsi"/>
                <w:color w:val="000000"/>
                <w:sz w:val="22"/>
                <w:szCs w:val="22"/>
              </w:rPr>
              <w:t xml:space="preserve"> Rezygnacja z wizji lokalnej i </w:t>
            </w:r>
            <w:r w:rsidRPr="00EA26A3">
              <w:rPr>
                <w:rFonts w:asciiTheme="minorHAnsi" w:hAnsiTheme="minorHAnsi" w:cstheme="minorHAnsi"/>
                <w:sz w:val="22"/>
                <w:szCs w:val="22"/>
              </w:rPr>
              <w:t>ryzyko z</w:t>
            </w:r>
            <w:r w:rsidR="009A2E09" w:rsidRPr="00EA26A3">
              <w:rPr>
                <w:rFonts w:asciiTheme="minorHAnsi" w:hAnsiTheme="minorHAnsi" w:cstheme="minorHAnsi"/>
                <w:sz w:val="22"/>
                <w:szCs w:val="22"/>
              </w:rPr>
              <w:t> </w:t>
            </w:r>
            <w:r w:rsidRPr="00EA26A3">
              <w:rPr>
                <w:rFonts w:asciiTheme="minorHAnsi" w:hAnsiTheme="minorHAnsi" w:cstheme="minorHAnsi"/>
                <w:sz w:val="22"/>
                <w:szCs w:val="22"/>
              </w:rPr>
              <w:t xml:space="preserve"> tym związane (np. ewentualnego ni</w:t>
            </w:r>
            <w:r w:rsidR="003E157F" w:rsidRPr="00EA26A3">
              <w:rPr>
                <w:rFonts w:asciiTheme="minorHAnsi" w:hAnsiTheme="minorHAnsi" w:cstheme="minorHAnsi"/>
                <w:sz w:val="22"/>
                <w:szCs w:val="22"/>
              </w:rPr>
              <w:t>edoszacowania) w pełni obciąża W</w:t>
            </w:r>
            <w:r w:rsidRPr="00EA26A3">
              <w:rPr>
                <w:rFonts w:asciiTheme="minorHAnsi" w:hAnsiTheme="minorHAnsi" w:cstheme="minorHAnsi"/>
                <w:sz w:val="22"/>
                <w:szCs w:val="22"/>
              </w:rPr>
              <w:t xml:space="preserve">ykonawcę. Wizji lokalnej </w:t>
            </w:r>
            <w:r w:rsidR="00E17AC5" w:rsidRPr="00EA26A3">
              <w:rPr>
                <w:rFonts w:asciiTheme="minorHAnsi" w:hAnsiTheme="minorHAnsi" w:cstheme="minorHAnsi"/>
                <w:color w:val="000000"/>
                <w:sz w:val="22"/>
                <w:szCs w:val="22"/>
              </w:rPr>
              <w:t xml:space="preserve"> </w:t>
            </w:r>
            <w:r w:rsidRPr="00EA26A3">
              <w:rPr>
                <w:rFonts w:asciiTheme="minorHAnsi" w:hAnsiTheme="minorHAnsi" w:cstheme="minorHAnsi"/>
                <w:color w:val="000000"/>
                <w:sz w:val="22"/>
                <w:szCs w:val="22"/>
              </w:rPr>
              <w:t xml:space="preserve">można dokonać </w:t>
            </w:r>
            <w:r w:rsidR="00E17AC5" w:rsidRPr="00EA26A3">
              <w:rPr>
                <w:rFonts w:asciiTheme="minorHAnsi" w:hAnsiTheme="minorHAnsi" w:cstheme="minorHAnsi"/>
                <w:color w:val="000000"/>
                <w:sz w:val="22"/>
                <w:szCs w:val="22"/>
              </w:rPr>
              <w:t xml:space="preserve">w dniach roboczych w godz. 10:00 – 13:00 </w:t>
            </w:r>
            <w:r w:rsidR="009A2E09" w:rsidRPr="00EA26A3">
              <w:rPr>
                <w:rFonts w:asciiTheme="minorHAnsi" w:hAnsiTheme="minorHAnsi" w:cstheme="minorHAnsi"/>
                <w:color w:val="000000"/>
                <w:sz w:val="22"/>
                <w:szCs w:val="22"/>
              </w:rPr>
              <w:t xml:space="preserve">– po wcześniejszym uzgodnieniu </w:t>
            </w:r>
            <w:r w:rsidR="00E17AC5" w:rsidRPr="00EA26A3">
              <w:rPr>
                <w:rFonts w:asciiTheme="minorHAnsi" w:hAnsiTheme="minorHAnsi" w:cstheme="minorHAnsi"/>
                <w:color w:val="000000"/>
                <w:sz w:val="22"/>
                <w:szCs w:val="22"/>
              </w:rPr>
              <w:t>z</w:t>
            </w:r>
            <w:r w:rsidR="009A2E09" w:rsidRPr="00EA26A3">
              <w:rPr>
                <w:rFonts w:asciiTheme="minorHAnsi" w:hAnsiTheme="minorHAnsi" w:cstheme="minorHAnsi"/>
                <w:color w:val="000000"/>
                <w:sz w:val="22"/>
                <w:szCs w:val="22"/>
              </w:rPr>
              <w:t> </w:t>
            </w:r>
            <w:r w:rsidR="00E17AC5" w:rsidRPr="00EA26A3">
              <w:rPr>
                <w:rFonts w:asciiTheme="minorHAnsi" w:hAnsiTheme="minorHAnsi" w:cstheme="minorHAnsi"/>
                <w:color w:val="000000"/>
                <w:sz w:val="22"/>
                <w:szCs w:val="22"/>
              </w:rPr>
              <w:t xml:space="preserve"> upoważnionym pracownikiem Szkoły Głównej Służby Pożarniczej</w:t>
            </w:r>
            <w:r w:rsidR="00D336AF" w:rsidRPr="00EA26A3">
              <w:rPr>
                <w:rFonts w:asciiTheme="minorHAnsi" w:hAnsiTheme="minorHAnsi" w:cstheme="minorHAnsi"/>
                <w:color w:val="000000"/>
                <w:sz w:val="22"/>
                <w:szCs w:val="22"/>
              </w:rPr>
              <w:t>.</w:t>
            </w:r>
          </w:p>
          <w:p w:rsidR="00E17AC5" w:rsidRPr="00EA26A3" w:rsidRDefault="00D336AF" w:rsidP="00480FA3">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Kontakt: Pani Wioletta Brzozowska</w:t>
            </w:r>
            <w:r w:rsidR="00E17AC5" w:rsidRPr="00EA26A3">
              <w:rPr>
                <w:rFonts w:asciiTheme="minorHAnsi" w:hAnsiTheme="minorHAnsi" w:cstheme="minorHAnsi"/>
                <w:color w:val="000000"/>
                <w:sz w:val="22"/>
                <w:szCs w:val="22"/>
              </w:rPr>
              <w:t xml:space="preserve"> </w:t>
            </w:r>
            <w:r w:rsidRPr="00EA26A3">
              <w:rPr>
                <w:rFonts w:asciiTheme="minorHAnsi" w:hAnsiTheme="minorHAnsi" w:cstheme="minorHAnsi"/>
                <w:color w:val="000000"/>
                <w:sz w:val="22"/>
                <w:szCs w:val="22"/>
              </w:rPr>
              <w:t xml:space="preserve">tel.: </w:t>
            </w:r>
            <w:r w:rsidR="00E17AC5" w:rsidRPr="00EA26A3">
              <w:rPr>
                <w:rFonts w:asciiTheme="minorHAnsi" w:hAnsiTheme="minorHAnsi" w:cstheme="minorHAnsi"/>
                <w:color w:val="000000"/>
                <w:sz w:val="22"/>
                <w:szCs w:val="22"/>
              </w:rPr>
              <w:t>(022) 56 17 989.</w:t>
            </w:r>
            <w:r w:rsidRPr="00EA26A3">
              <w:rPr>
                <w:rFonts w:asciiTheme="minorHAnsi" w:hAnsiTheme="minorHAnsi" w:cstheme="minorHAnsi"/>
                <w:color w:val="000000"/>
                <w:sz w:val="22"/>
                <w:szCs w:val="22"/>
              </w:rPr>
              <w:t xml:space="preserve"> W godz. 7.30-15.30</w:t>
            </w:r>
          </w:p>
          <w:p w:rsidR="00D739BE" w:rsidRPr="00EA26A3" w:rsidRDefault="00D739BE" w:rsidP="00480FA3">
            <w:pPr>
              <w:spacing w:after="0" w:line="276" w:lineRule="auto"/>
              <w:jc w:val="both"/>
              <w:rPr>
                <w:rFonts w:cstheme="minorHAnsi"/>
              </w:rPr>
            </w:pPr>
            <w:r w:rsidRPr="00EA26A3">
              <w:rPr>
                <w:rFonts w:cstheme="minorHAnsi"/>
              </w:rPr>
              <w:t>Wspólny Słownik Zamówień (CPV):</w:t>
            </w:r>
          </w:p>
          <w:p w:rsidR="00D739BE" w:rsidRPr="00EA26A3" w:rsidRDefault="000D79F4" w:rsidP="00480FA3">
            <w:pPr>
              <w:spacing w:after="0" w:line="276" w:lineRule="auto"/>
              <w:jc w:val="both"/>
              <w:rPr>
                <w:rFonts w:cstheme="minorHAnsi"/>
              </w:rPr>
            </w:pPr>
            <w:r w:rsidRPr="00EA26A3">
              <w:rPr>
                <w:rFonts w:cstheme="minorHAnsi"/>
              </w:rPr>
              <w:t>79.71.00.00.-4-usługi ochroniarskie</w:t>
            </w:r>
          </w:p>
          <w:p w:rsidR="000D79F4" w:rsidRPr="00EA26A3" w:rsidRDefault="000D79F4" w:rsidP="00480FA3">
            <w:pPr>
              <w:spacing w:after="0" w:line="276" w:lineRule="auto"/>
              <w:jc w:val="both"/>
              <w:rPr>
                <w:rFonts w:cstheme="minorHAnsi"/>
              </w:rPr>
            </w:pPr>
            <w:r w:rsidRPr="00EA26A3">
              <w:rPr>
                <w:rFonts w:cstheme="minorHAnsi"/>
              </w:rPr>
              <w:t>79.71.30.00.-5- usługi strażnicze</w:t>
            </w:r>
          </w:p>
        </w:tc>
      </w:tr>
      <w:tr w:rsidR="00D739BE" w:rsidRPr="00EA26A3" w:rsidTr="00732AE5">
        <w:trPr>
          <w:trHeight w:val="179"/>
        </w:trPr>
        <w:tc>
          <w:tcPr>
            <w:tcW w:w="551" w:type="dxa"/>
          </w:tcPr>
          <w:p w:rsidR="00D739BE" w:rsidRPr="00EA26A3" w:rsidRDefault="00D739BE" w:rsidP="00480FA3">
            <w:pPr>
              <w:spacing w:after="0" w:line="276" w:lineRule="auto"/>
              <w:jc w:val="both"/>
              <w:rPr>
                <w:rFonts w:cstheme="minorHAnsi"/>
                <w:bCs/>
              </w:rPr>
            </w:pPr>
            <w:r w:rsidRPr="00EA26A3">
              <w:rPr>
                <w:rFonts w:cstheme="minorHAnsi"/>
                <w:bCs/>
              </w:rPr>
              <w:lastRenderedPageBreak/>
              <w:t>3.2</w:t>
            </w: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Szczegółowy opis przedmiotu zamówienia</w:t>
            </w:r>
            <w:r w:rsidR="00B2624D" w:rsidRPr="00EA26A3">
              <w:rPr>
                <w:rFonts w:cstheme="minorHAnsi"/>
              </w:rPr>
              <w:t xml:space="preserve"> i wymagania Zamawiającego określone</w:t>
            </w:r>
            <w:r w:rsidRPr="00EA26A3">
              <w:rPr>
                <w:rFonts w:cstheme="minorHAnsi"/>
              </w:rPr>
              <w:t xml:space="preserve"> został</w:t>
            </w:r>
            <w:r w:rsidR="00B2624D" w:rsidRPr="00EA26A3">
              <w:rPr>
                <w:rFonts w:cstheme="minorHAnsi"/>
              </w:rPr>
              <w:t>y w</w:t>
            </w:r>
            <w:r w:rsidRPr="00EA26A3">
              <w:rPr>
                <w:rFonts w:cstheme="minorHAnsi"/>
              </w:rPr>
              <w:t xml:space="preserve"> pk</w:t>
            </w:r>
            <w:r w:rsidR="00D336AF" w:rsidRPr="00EA26A3">
              <w:rPr>
                <w:rFonts w:cstheme="minorHAnsi"/>
              </w:rPr>
              <w:t>t</w:t>
            </w:r>
            <w:r w:rsidR="00B2624D" w:rsidRPr="00EA26A3">
              <w:rPr>
                <w:rFonts w:cstheme="minorHAnsi"/>
              </w:rPr>
              <w:t>. 3.1 SIWZ, oraz w załącznikach nr 2 i 7 do SIWZ</w:t>
            </w:r>
            <w:r w:rsidR="00D336AF" w:rsidRPr="00EA26A3">
              <w:rPr>
                <w:rFonts w:cstheme="minorHAnsi"/>
              </w:rPr>
              <w:t xml:space="preserve">. </w:t>
            </w:r>
          </w:p>
        </w:tc>
      </w:tr>
      <w:tr w:rsidR="00D739BE" w:rsidRPr="00EA26A3" w:rsidTr="00732AE5">
        <w:tc>
          <w:tcPr>
            <w:tcW w:w="551" w:type="dxa"/>
          </w:tcPr>
          <w:p w:rsidR="00D739BE" w:rsidRPr="00EA26A3" w:rsidRDefault="00D739BE" w:rsidP="00480FA3">
            <w:pPr>
              <w:spacing w:after="0" w:line="276" w:lineRule="auto"/>
              <w:jc w:val="both"/>
              <w:rPr>
                <w:rFonts w:cstheme="minorHAnsi"/>
                <w:bCs/>
              </w:rPr>
            </w:pPr>
            <w:r w:rsidRPr="00EA26A3">
              <w:rPr>
                <w:rFonts w:cstheme="minorHAnsi"/>
                <w:bCs/>
              </w:rPr>
              <w:t>3.3</w:t>
            </w:r>
          </w:p>
        </w:tc>
        <w:tc>
          <w:tcPr>
            <w:tcW w:w="9458" w:type="dxa"/>
            <w:gridSpan w:val="5"/>
          </w:tcPr>
          <w:p w:rsidR="00D739BE" w:rsidRPr="00EA26A3" w:rsidRDefault="00D739BE" w:rsidP="00480FA3">
            <w:pPr>
              <w:spacing w:after="0" w:line="276" w:lineRule="auto"/>
              <w:rPr>
                <w:rFonts w:cstheme="minorHAnsi"/>
                <w:bCs/>
                <w:lang w:eastAsia="pl-PL"/>
              </w:rPr>
            </w:pPr>
            <w:r w:rsidRPr="00EA26A3">
              <w:rPr>
                <w:rFonts w:cstheme="minorHAnsi"/>
                <w:bCs/>
                <w:lang w:eastAsia="pl-PL"/>
              </w:rPr>
              <w:t xml:space="preserve">Zamawiający </w:t>
            </w:r>
            <w:r w:rsidR="00D336AF" w:rsidRPr="00EA26A3">
              <w:rPr>
                <w:rFonts w:cstheme="minorHAnsi"/>
                <w:bCs/>
                <w:lang w:eastAsia="pl-PL"/>
              </w:rPr>
              <w:t>dopuszcza składanie</w:t>
            </w:r>
            <w:r w:rsidRPr="00EA26A3">
              <w:rPr>
                <w:rFonts w:cstheme="minorHAnsi"/>
                <w:bCs/>
                <w:lang w:eastAsia="pl-PL"/>
              </w:rPr>
              <w:t xml:space="preserve"> ofert częściowych. </w:t>
            </w:r>
            <w:r w:rsidR="003833FC" w:rsidRPr="00EA26A3">
              <w:rPr>
                <w:rFonts w:cstheme="minorHAnsi"/>
                <w:bCs/>
                <w:lang w:eastAsia="pl-PL"/>
              </w:rPr>
              <w:t>Oddzielnie na część I i II.</w:t>
            </w:r>
          </w:p>
        </w:tc>
      </w:tr>
      <w:tr w:rsidR="00D739BE" w:rsidRPr="00EA26A3" w:rsidTr="00732AE5">
        <w:tc>
          <w:tcPr>
            <w:tcW w:w="551" w:type="dxa"/>
          </w:tcPr>
          <w:p w:rsidR="00D739BE" w:rsidRPr="00EA26A3" w:rsidRDefault="00D739BE" w:rsidP="00480FA3">
            <w:pPr>
              <w:spacing w:after="0" w:line="276" w:lineRule="auto"/>
              <w:jc w:val="both"/>
              <w:rPr>
                <w:rFonts w:cstheme="minorHAnsi"/>
                <w:bCs/>
              </w:rPr>
            </w:pPr>
            <w:r w:rsidRPr="00EA26A3">
              <w:rPr>
                <w:rFonts w:cstheme="minorHAnsi"/>
                <w:bCs/>
              </w:rPr>
              <w:t>3.4</w:t>
            </w:r>
          </w:p>
        </w:tc>
        <w:tc>
          <w:tcPr>
            <w:tcW w:w="9458" w:type="dxa"/>
            <w:gridSpan w:val="5"/>
          </w:tcPr>
          <w:p w:rsidR="00D739BE" w:rsidRPr="00EA26A3" w:rsidRDefault="00D739BE" w:rsidP="00480FA3">
            <w:pPr>
              <w:spacing w:after="0" w:line="276" w:lineRule="auto"/>
              <w:jc w:val="both"/>
              <w:rPr>
                <w:rFonts w:cstheme="minorHAnsi"/>
                <w:bCs/>
                <w:lang w:eastAsia="pl-PL"/>
              </w:rPr>
            </w:pPr>
            <w:r w:rsidRPr="00EA26A3">
              <w:rPr>
                <w:rFonts w:cstheme="minorHAnsi"/>
                <w:bCs/>
                <w:lang w:eastAsia="pl-PL"/>
              </w:rPr>
              <w:t>Zamawiający nie dopuszcza składania ofert wariantowych.</w:t>
            </w:r>
          </w:p>
        </w:tc>
      </w:tr>
      <w:tr w:rsidR="00D739BE" w:rsidRPr="00EA26A3" w:rsidTr="00732AE5">
        <w:trPr>
          <w:trHeight w:val="585"/>
        </w:trPr>
        <w:tc>
          <w:tcPr>
            <w:tcW w:w="551" w:type="dxa"/>
          </w:tcPr>
          <w:p w:rsidR="00D739BE" w:rsidRPr="00EA26A3" w:rsidRDefault="00D739BE" w:rsidP="00480FA3">
            <w:pPr>
              <w:spacing w:after="0" w:line="276" w:lineRule="auto"/>
              <w:jc w:val="both"/>
              <w:rPr>
                <w:rFonts w:cstheme="minorHAnsi"/>
                <w:bCs/>
              </w:rPr>
            </w:pPr>
            <w:r w:rsidRPr="00EA26A3">
              <w:rPr>
                <w:rFonts w:cstheme="minorHAnsi"/>
                <w:bCs/>
              </w:rPr>
              <w:t>3.5</w:t>
            </w:r>
          </w:p>
        </w:tc>
        <w:tc>
          <w:tcPr>
            <w:tcW w:w="9458" w:type="dxa"/>
            <w:gridSpan w:val="5"/>
          </w:tcPr>
          <w:p w:rsidR="00D739BE" w:rsidRPr="00EA26A3" w:rsidRDefault="00D739BE" w:rsidP="00480FA3">
            <w:pPr>
              <w:spacing w:after="0" w:line="276" w:lineRule="auto"/>
              <w:jc w:val="both"/>
              <w:rPr>
                <w:rFonts w:cstheme="minorHAnsi"/>
                <w:bCs/>
                <w:color w:val="000000" w:themeColor="text1"/>
                <w:lang w:eastAsia="pl-PL"/>
              </w:rPr>
            </w:pPr>
            <w:r w:rsidRPr="00EA26A3">
              <w:rPr>
                <w:rFonts w:cstheme="minorHAnsi"/>
                <w:bCs/>
                <w:color w:val="000000" w:themeColor="text1"/>
                <w:lang w:eastAsia="pl-PL"/>
              </w:rPr>
              <w:t>Zamawiający nie przewiduje możliwości udzielenia zamówień, o których mowa w art. 67 ust. 1 pkt. 7) Pzp.</w:t>
            </w:r>
          </w:p>
        </w:tc>
      </w:tr>
      <w:tr w:rsidR="00D739BE" w:rsidRPr="00EA26A3" w:rsidTr="00732AE5">
        <w:trPr>
          <w:trHeight w:val="450"/>
        </w:trPr>
        <w:tc>
          <w:tcPr>
            <w:tcW w:w="551" w:type="dxa"/>
          </w:tcPr>
          <w:p w:rsidR="00D739BE" w:rsidRPr="00EA26A3" w:rsidRDefault="00D739BE" w:rsidP="00480FA3">
            <w:pPr>
              <w:spacing w:after="0" w:line="276" w:lineRule="auto"/>
              <w:jc w:val="both"/>
              <w:rPr>
                <w:rFonts w:cstheme="minorHAnsi"/>
                <w:bCs/>
              </w:rPr>
            </w:pPr>
            <w:r w:rsidRPr="00EA26A3">
              <w:rPr>
                <w:rFonts w:cstheme="minorHAnsi"/>
                <w:bCs/>
              </w:rPr>
              <w:t>3.6</w:t>
            </w:r>
          </w:p>
        </w:tc>
        <w:tc>
          <w:tcPr>
            <w:tcW w:w="9458" w:type="dxa"/>
            <w:gridSpan w:val="5"/>
          </w:tcPr>
          <w:p w:rsidR="00D739BE" w:rsidRPr="00EA26A3" w:rsidRDefault="00D739BE" w:rsidP="00480FA3">
            <w:pPr>
              <w:tabs>
                <w:tab w:val="left" w:pos="284"/>
              </w:tabs>
              <w:spacing w:after="0" w:line="276" w:lineRule="auto"/>
              <w:jc w:val="both"/>
              <w:rPr>
                <w:rFonts w:cstheme="minorHAnsi"/>
              </w:rPr>
            </w:pPr>
            <w:r w:rsidRPr="00EA26A3">
              <w:rPr>
                <w:rFonts w:cstheme="minorHAnsi"/>
              </w:rPr>
              <w:t>Zamawiający przewiduje zmianę warunków umowy zgodnie z zapisami Istotnych postanowień umowy oraz SIWZ</w:t>
            </w:r>
          </w:p>
        </w:tc>
      </w:tr>
      <w:tr w:rsidR="00D739BE" w:rsidRPr="00EA26A3" w:rsidTr="00732AE5">
        <w:trPr>
          <w:trHeight w:val="813"/>
        </w:trPr>
        <w:tc>
          <w:tcPr>
            <w:tcW w:w="551" w:type="dxa"/>
          </w:tcPr>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center"/>
              <w:rPr>
                <w:rFonts w:cstheme="minorHAnsi"/>
              </w:rPr>
            </w:pPr>
            <w:r w:rsidRPr="00EA26A3">
              <w:rPr>
                <w:rFonts w:cstheme="minorHAnsi"/>
              </w:rPr>
              <w:t>4</w:t>
            </w:r>
          </w:p>
        </w:tc>
        <w:tc>
          <w:tcPr>
            <w:tcW w:w="9458" w:type="dxa"/>
            <w:gridSpan w:val="5"/>
            <w:vAlign w:val="center"/>
          </w:tcPr>
          <w:p w:rsidR="00D739BE" w:rsidRPr="00EA26A3" w:rsidRDefault="00D739BE" w:rsidP="00480FA3">
            <w:pPr>
              <w:spacing w:after="0" w:line="276" w:lineRule="auto"/>
              <w:jc w:val="both"/>
              <w:rPr>
                <w:rFonts w:cstheme="minorHAnsi"/>
                <w:bCs/>
              </w:rPr>
            </w:pPr>
            <w:r w:rsidRPr="00EA26A3">
              <w:rPr>
                <w:rFonts w:cstheme="minorHAnsi"/>
                <w:bCs/>
              </w:rPr>
              <w:t>TERMIN WYKONANIA ZAMÓWIENIA</w:t>
            </w:r>
          </w:p>
        </w:tc>
      </w:tr>
      <w:tr w:rsidR="00D739BE" w:rsidRPr="00EA26A3" w:rsidTr="00732AE5">
        <w:trPr>
          <w:trHeight w:val="410"/>
        </w:trPr>
        <w:tc>
          <w:tcPr>
            <w:tcW w:w="10009" w:type="dxa"/>
            <w:gridSpan w:val="6"/>
          </w:tcPr>
          <w:p w:rsidR="007643AB" w:rsidRPr="00EA26A3" w:rsidRDefault="007643AB" w:rsidP="007643AB">
            <w:pPr>
              <w:pStyle w:val="Akapitzlist"/>
              <w:numPr>
                <w:ilvl w:val="0"/>
                <w:numId w:val="31"/>
              </w:numPr>
              <w:autoSpaceDE w:val="0"/>
              <w:autoSpaceDN w:val="0"/>
              <w:adjustRightInd w:val="0"/>
              <w:spacing w:after="0" w:line="276" w:lineRule="auto"/>
              <w:jc w:val="both"/>
              <w:rPr>
                <w:rFonts w:cstheme="minorHAnsi"/>
                <w:b/>
                <w:bCs/>
              </w:rPr>
            </w:pPr>
            <w:r w:rsidRPr="00EA26A3">
              <w:rPr>
                <w:rFonts w:cstheme="minorHAnsi"/>
                <w:bCs/>
              </w:rPr>
              <w:t xml:space="preserve">I część zamówienia: </w:t>
            </w:r>
            <w:r w:rsidRPr="00EA26A3">
              <w:rPr>
                <w:rFonts w:cstheme="minorHAnsi"/>
                <w:color w:val="000000"/>
              </w:rPr>
              <w:t>Termin realizacji zamówienia: od dnia podpisania umowy (na  potrzeby postępowania Zamawiający przyjmuje datę 01.02.2018 r. od godz.10.00) do dnia 01.02.2020 r. do  godz.10.00.</w:t>
            </w:r>
          </w:p>
          <w:p w:rsidR="007643AB" w:rsidRPr="00EA26A3" w:rsidRDefault="007643AB" w:rsidP="007643AB">
            <w:pPr>
              <w:pStyle w:val="NormalnyWeb"/>
              <w:spacing w:before="0" w:beforeAutospacing="0" w:after="0" w:line="276" w:lineRule="auto"/>
              <w:ind w:left="702"/>
              <w:jc w:val="both"/>
              <w:rPr>
                <w:rFonts w:asciiTheme="minorHAnsi" w:hAnsiTheme="minorHAnsi" w:cstheme="minorHAnsi"/>
                <w:b/>
                <w:color w:val="000000"/>
                <w:sz w:val="22"/>
                <w:szCs w:val="22"/>
              </w:rPr>
            </w:pPr>
            <w:r w:rsidRPr="00EA26A3">
              <w:rPr>
                <w:rFonts w:asciiTheme="minorHAnsi" w:hAnsiTheme="minorHAnsi" w:cstheme="minorHAnsi"/>
                <w:color w:val="000000"/>
                <w:sz w:val="22"/>
                <w:szCs w:val="22"/>
              </w:rPr>
              <w:t>II. Część druga</w:t>
            </w:r>
            <w:r w:rsidRPr="00EA26A3">
              <w:rPr>
                <w:rFonts w:asciiTheme="minorHAnsi" w:hAnsiTheme="minorHAnsi" w:cstheme="minorHAnsi"/>
                <w:b/>
                <w:color w:val="000000"/>
                <w:sz w:val="22"/>
                <w:szCs w:val="22"/>
              </w:rPr>
              <w:t xml:space="preserve"> :</w:t>
            </w:r>
            <w:r w:rsidRPr="00EA26A3">
              <w:rPr>
                <w:rFonts w:asciiTheme="minorHAnsi" w:hAnsiTheme="minorHAnsi" w:cstheme="minorHAnsi"/>
                <w:color w:val="000000"/>
                <w:sz w:val="22"/>
                <w:szCs w:val="22"/>
              </w:rPr>
              <w:t>Termin realizacji zamówienia: od dnia podpisania umowy (na  potrzeby postępowania Zamawiający przyjmuje datę 01.02.2018 r. od godz.8.00) do dnia 01.02.2020 r. do godz.10.00 z  wyłączeniem miesięcy: sierpień i wrzesień każdego roku trwania umowy.</w:t>
            </w:r>
          </w:p>
          <w:p w:rsidR="00D739BE" w:rsidRPr="00EA26A3" w:rsidRDefault="00D739BE" w:rsidP="007643AB">
            <w:pPr>
              <w:pStyle w:val="Akapitzlist"/>
              <w:numPr>
                <w:ilvl w:val="0"/>
                <w:numId w:val="31"/>
              </w:numPr>
              <w:spacing w:after="0" w:line="276" w:lineRule="auto"/>
              <w:jc w:val="both"/>
              <w:rPr>
                <w:rFonts w:cstheme="minorHAnsi"/>
              </w:rPr>
            </w:pPr>
            <w:r w:rsidRPr="00EA26A3">
              <w:rPr>
                <w:rFonts w:eastAsia="Times New Roman" w:cstheme="minorHAnsi"/>
                <w:lang w:eastAsia="pl-PL"/>
              </w:rPr>
              <w:t xml:space="preserve">Zamawiający informuje, </w:t>
            </w:r>
            <w:r w:rsidRPr="00EA26A3">
              <w:rPr>
                <w:rFonts w:eastAsia="Times New Roman" w:cstheme="minorHAnsi"/>
                <w:color w:val="000000"/>
                <w:lang w:eastAsia="pl-PL"/>
              </w:rPr>
              <w:t>że termin wykonania zamówienia może ulec zmianie wył</w:t>
            </w:r>
            <w:r w:rsidR="00EA509A" w:rsidRPr="00EA26A3">
              <w:rPr>
                <w:rFonts w:eastAsia="Times New Roman" w:cstheme="minorHAnsi"/>
                <w:color w:val="000000"/>
                <w:lang w:eastAsia="pl-PL"/>
              </w:rPr>
              <w:t xml:space="preserve">ącznie na zasadach określonych </w:t>
            </w:r>
            <w:r w:rsidR="008F5736" w:rsidRPr="00EA26A3">
              <w:rPr>
                <w:rFonts w:eastAsia="Times New Roman" w:cstheme="minorHAnsi"/>
                <w:color w:val="000000"/>
                <w:lang w:eastAsia="pl-PL"/>
              </w:rPr>
              <w:t>we wzorze umowy (§ 11</w:t>
            </w:r>
            <w:r w:rsidRPr="00EA26A3">
              <w:rPr>
                <w:rFonts w:eastAsia="Times New Roman" w:cstheme="minorHAnsi"/>
                <w:color w:val="000000"/>
                <w:lang w:eastAsia="pl-PL"/>
              </w:rPr>
              <w:t xml:space="preserve">) stanowiący załącznik nr 7 do SIWZ. </w:t>
            </w:r>
          </w:p>
        </w:tc>
      </w:tr>
      <w:tr w:rsidR="00D739BE" w:rsidRPr="00EA26A3" w:rsidTr="00732AE5">
        <w:trPr>
          <w:trHeight w:val="813"/>
        </w:trPr>
        <w:tc>
          <w:tcPr>
            <w:tcW w:w="551" w:type="dxa"/>
          </w:tcPr>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center"/>
              <w:rPr>
                <w:rFonts w:cstheme="minorHAnsi"/>
              </w:rPr>
            </w:pPr>
            <w:r w:rsidRPr="00EA26A3">
              <w:rPr>
                <w:rFonts w:cstheme="minorHAnsi"/>
              </w:rPr>
              <w:t>5</w:t>
            </w:r>
          </w:p>
        </w:tc>
        <w:tc>
          <w:tcPr>
            <w:tcW w:w="9458" w:type="dxa"/>
            <w:gridSpan w:val="5"/>
            <w:vAlign w:val="center"/>
          </w:tcPr>
          <w:p w:rsidR="00D739BE" w:rsidRPr="00EA26A3" w:rsidRDefault="00D739BE" w:rsidP="00480FA3">
            <w:pPr>
              <w:spacing w:after="0" w:line="276" w:lineRule="auto"/>
              <w:jc w:val="both"/>
              <w:rPr>
                <w:rFonts w:cstheme="minorHAnsi"/>
                <w:bCs/>
              </w:rPr>
            </w:pPr>
            <w:r w:rsidRPr="00EA26A3">
              <w:rPr>
                <w:rFonts w:cstheme="minorHAnsi"/>
                <w:bCs/>
              </w:rPr>
              <w:t>WARUNKI UDZIAŁU W POSTĘPOWANIU</w:t>
            </w:r>
          </w:p>
        </w:tc>
      </w:tr>
      <w:tr w:rsidR="00D739BE" w:rsidRPr="00EA26A3" w:rsidTr="00732AE5">
        <w:trPr>
          <w:trHeight w:val="553"/>
        </w:trPr>
        <w:tc>
          <w:tcPr>
            <w:tcW w:w="551" w:type="dxa"/>
          </w:tcPr>
          <w:p w:rsidR="00D739BE" w:rsidRPr="00EA26A3" w:rsidRDefault="00D739BE" w:rsidP="00480FA3">
            <w:pPr>
              <w:spacing w:after="0" w:line="276" w:lineRule="auto"/>
              <w:jc w:val="center"/>
              <w:rPr>
                <w:rFonts w:cstheme="minorHAnsi"/>
              </w:rPr>
            </w:pPr>
            <w:r w:rsidRPr="00EA26A3">
              <w:rPr>
                <w:rFonts w:cstheme="minorHAnsi"/>
              </w:rPr>
              <w:t>5.1</w:t>
            </w: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 xml:space="preserve">O udzielenie zamówienia w niniejszym postępowaniu </w:t>
            </w:r>
            <w:r w:rsidR="00F5465A" w:rsidRPr="00EA26A3">
              <w:rPr>
                <w:rFonts w:cstheme="minorHAnsi"/>
              </w:rPr>
              <w:t>mogą ubiegać się W</w:t>
            </w:r>
            <w:r w:rsidRPr="00EA26A3">
              <w:rPr>
                <w:rFonts w:cstheme="minorHAnsi"/>
              </w:rPr>
              <w:t>ykonawcy, którzy:</w:t>
            </w:r>
          </w:p>
          <w:p w:rsidR="00D739BE" w:rsidRPr="00EA26A3" w:rsidRDefault="00D739BE" w:rsidP="00480FA3">
            <w:pPr>
              <w:numPr>
                <w:ilvl w:val="0"/>
                <w:numId w:val="1"/>
              </w:numPr>
              <w:spacing w:after="0" w:line="276" w:lineRule="auto"/>
              <w:jc w:val="both"/>
              <w:rPr>
                <w:rFonts w:cstheme="minorHAnsi"/>
              </w:rPr>
            </w:pPr>
            <w:r w:rsidRPr="00EA26A3">
              <w:rPr>
                <w:rFonts w:cstheme="minorHAnsi"/>
              </w:rPr>
              <w:t>nie podlegają wykluczeniu, warunki określone w pkt. 5.2 i 5.3</w:t>
            </w:r>
          </w:p>
          <w:p w:rsidR="00D739BE" w:rsidRPr="00EA26A3" w:rsidRDefault="00D739BE" w:rsidP="00480FA3">
            <w:pPr>
              <w:numPr>
                <w:ilvl w:val="0"/>
                <w:numId w:val="1"/>
              </w:numPr>
              <w:spacing w:after="0" w:line="276" w:lineRule="auto"/>
              <w:jc w:val="both"/>
              <w:rPr>
                <w:rFonts w:cstheme="minorHAnsi"/>
              </w:rPr>
            </w:pPr>
            <w:r w:rsidRPr="00EA26A3">
              <w:rPr>
                <w:rFonts w:cstheme="minorHAnsi"/>
              </w:rPr>
              <w:t>spełniają warunki udziału w postępowaniu określone w pkt. 5.4 i 5.2</w:t>
            </w:r>
          </w:p>
        </w:tc>
      </w:tr>
      <w:tr w:rsidR="00D739BE" w:rsidRPr="00EA26A3" w:rsidTr="00732AE5">
        <w:trPr>
          <w:trHeight w:val="553"/>
        </w:trPr>
        <w:tc>
          <w:tcPr>
            <w:tcW w:w="551" w:type="dxa"/>
          </w:tcPr>
          <w:p w:rsidR="00D739BE" w:rsidRPr="00EA26A3" w:rsidRDefault="00D739BE" w:rsidP="00480FA3">
            <w:pPr>
              <w:spacing w:after="0" w:line="276" w:lineRule="auto"/>
              <w:jc w:val="center"/>
              <w:rPr>
                <w:rFonts w:cstheme="minorHAnsi"/>
              </w:rPr>
            </w:pPr>
            <w:r w:rsidRPr="00EA26A3">
              <w:rPr>
                <w:rFonts w:cstheme="minorHAnsi"/>
              </w:rPr>
              <w:t>5.2</w:t>
            </w:r>
          </w:p>
        </w:tc>
        <w:tc>
          <w:tcPr>
            <w:tcW w:w="9458" w:type="dxa"/>
            <w:gridSpan w:val="5"/>
          </w:tcPr>
          <w:p w:rsidR="00D739BE" w:rsidRPr="00966DD7" w:rsidRDefault="00D739BE" w:rsidP="00480FA3">
            <w:pPr>
              <w:spacing w:after="0" w:line="276" w:lineRule="auto"/>
              <w:jc w:val="both"/>
              <w:rPr>
                <w:rFonts w:cstheme="minorHAnsi"/>
                <w:b/>
              </w:rPr>
            </w:pPr>
            <w:r w:rsidRPr="00EA26A3">
              <w:rPr>
                <w:rFonts w:cstheme="minorHAnsi"/>
              </w:rPr>
              <w:t>Na potwierdzenie spełnienia w</w:t>
            </w:r>
            <w:r w:rsidR="00F5465A" w:rsidRPr="00EA26A3">
              <w:rPr>
                <w:rFonts w:cstheme="minorHAnsi"/>
              </w:rPr>
              <w:t xml:space="preserve">arunków określonych w pkt. 5.1 </w:t>
            </w:r>
            <w:r w:rsidR="00F5465A" w:rsidRPr="00966DD7">
              <w:rPr>
                <w:rFonts w:cstheme="minorHAnsi"/>
                <w:b/>
              </w:rPr>
              <w:t>W</w:t>
            </w:r>
            <w:r w:rsidR="003833FC" w:rsidRPr="00966DD7">
              <w:rPr>
                <w:rFonts w:cstheme="minorHAnsi"/>
                <w:b/>
              </w:rPr>
              <w:t xml:space="preserve">ykonawcy zobowiązani </w:t>
            </w:r>
            <w:r w:rsidR="003833FC" w:rsidRPr="00966DD7">
              <w:rPr>
                <w:rFonts w:cstheme="minorHAnsi"/>
                <w:b/>
              </w:rPr>
              <w:br/>
              <w:t>są</w:t>
            </w:r>
            <w:r w:rsidRPr="00966DD7">
              <w:rPr>
                <w:rFonts w:cstheme="minorHAnsi"/>
                <w:b/>
              </w:rPr>
              <w:t xml:space="preserve"> dołączyć do oferty aktualne na dzień składania ofert OŚWIADCZENIE stanow</w:t>
            </w:r>
            <w:r w:rsidR="00F5465A" w:rsidRPr="00966DD7">
              <w:rPr>
                <w:rFonts w:cstheme="minorHAnsi"/>
                <w:b/>
              </w:rPr>
              <w:t>iące potwierdzenie, że W</w:t>
            </w:r>
            <w:r w:rsidRPr="00966DD7">
              <w:rPr>
                <w:rFonts w:cstheme="minorHAnsi"/>
                <w:b/>
              </w:rPr>
              <w:t xml:space="preserve">ykonawca nie podlega wykluczeniu na podstawie art. 24 ustawy PZP oraz </w:t>
            </w:r>
            <w:r w:rsidR="007643AB" w:rsidRPr="00966DD7">
              <w:rPr>
                <w:rFonts w:cstheme="minorHAnsi"/>
                <w:b/>
              </w:rPr>
              <w:t>przedstawi dokumenty potwierdzające spełnienie warunków</w:t>
            </w:r>
            <w:r w:rsidRPr="00966DD7">
              <w:rPr>
                <w:rFonts w:cstheme="minorHAnsi"/>
                <w:b/>
              </w:rPr>
              <w:t xml:space="preserve"> udziału w</w:t>
            </w:r>
            <w:r w:rsidR="007643AB" w:rsidRPr="00966DD7">
              <w:rPr>
                <w:rFonts w:cstheme="minorHAnsi"/>
                <w:b/>
              </w:rPr>
              <w:t> </w:t>
            </w:r>
            <w:r w:rsidRPr="00966DD7">
              <w:rPr>
                <w:rFonts w:cstheme="minorHAnsi"/>
                <w:b/>
              </w:rPr>
              <w:t xml:space="preserve"> postępowaniu o których mowa w pkt. 5.3 i 5.4. Wzór oświadczenia stanowi załącznik nr 4 i 5 do SIWZ.</w:t>
            </w:r>
          </w:p>
          <w:p w:rsidR="00D739BE" w:rsidRPr="00EA26A3" w:rsidRDefault="00F5465A" w:rsidP="00480FA3">
            <w:pPr>
              <w:spacing w:after="0" w:line="276" w:lineRule="auto"/>
              <w:jc w:val="both"/>
              <w:rPr>
                <w:rFonts w:cstheme="minorHAnsi"/>
              </w:rPr>
            </w:pPr>
            <w:r w:rsidRPr="00EA26A3">
              <w:rPr>
                <w:rFonts w:cstheme="minorHAnsi"/>
              </w:rPr>
              <w:t>W przypadku W</w:t>
            </w:r>
            <w:r w:rsidR="00D739BE" w:rsidRPr="00EA26A3">
              <w:rPr>
                <w:rFonts w:cstheme="minorHAnsi"/>
              </w:rPr>
              <w:t xml:space="preserve">ykonawców, którzy powołają się na zasoby innych podmiotów, </w:t>
            </w:r>
            <w:r w:rsidR="00D739BE" w:rsidRPr="00EA26A3">
              <w:rPr>
                <w:rFonts w:cstheme="minorHAnsi"/>
              </w:rPr>
              <w:br/>
              <w:t xml:space="preserve">są oni zobowiązani do zamieszczenia w swoim oświadczeniu informacji o tych podmiotach, </w:t>
            </w:r>
            <w:r w:rsidR="00D739BE" w:rsidRPr="00EA26A3">
              <w:rPr>
                <w:rFonts w:cstheme="minorHAnsi"/>
              </w:rPr>
              <w:br/>
              <w:t>o braku istnienia wobec nich podstaw wykluczenia oraz spełniania, w zakresie, w jakim powołują się na</w:t>
            </w:r>
            <w:r w:rsidR="000D1FB8" w:rsidRPr="00EA26A3">
              <w:rPr>
                <w:rFonts w:cstheme="minorHAnsi"/>
              </w:rPr>
              <w:t> </w:t>
            </w:r>
            <w:r w:rsidR="00D739BE" w:rsidRPr="00EA26A3">
              <w:rPr>
                <w:rFonts w:cstheme="minorHAnsi"/>
              </w:rPr>
              <w:t xml:space="preserve"> ich zasoby, warunków udziału w postępowaniu.</w:t>
            </w:r>
          </w:p>
          <w:p w:rsidR="00D739BE" w:rsidRPr="00EA26A3" w:rsidRDefault="00D739BE" w:rsidP="00480FA3">
            <w:pPr>
              <w:spacing w:after="0" w:line="276" w:lineRule="auto"/>
              <w:jc w:val="both"/>
              <w:rPr>
                <w:rFonts w:cstheme="minorHAnsi"/>
              </w:rPr>
            </w:pPr>
            <w:r w:rsidRPr="00EA26A3">
              <w:rPr>
                <w:rFonts w:cstheme="minorHAnsi"/>
              </w:rPr>
              <w:t>W przypadku wspólnego ub</w:t>
            </w:r>
            <w:r w:rsidR="00F5465A" w:rsidRPr="00EA26A3">
              <w:rPr>
                <w:rFonts w:cstheme="minorHAnsi"/>
              </w:rPr>
              <w:t>iegania się o zamówienie przez W</w:t>
            </w:r>
            <w:r w:rsidRPr="00EA26A3">
              <w:rPr>
                <w:rFonts w:cstheme="minorHAnsi"/>
              </w:rPr>
              <w:t>ykonawców, oświadczeni</w:t>
            </w:r>
            <w:r w:rsidR="003E157F" w:rsidRPr="00EA26A3">
              <w:rPr>
                <w:rFonts w:cstheme="minorHAnsi"/>
              </w:rPr>
              <w:t>e składa każdy</w:t>
            </w:r>
            <w:r w:rsidR="003E157F" w:rsidRPr="00EA26A3">
              <w:rPr>
                <w:rFonts w:cstheme="minorHAnsi"/>
              </w:rPr>
              <w:br/>
            </w:r>
            <w:r w:rsidR="00F5465A" w:rsidRPr="00EA26A3">
              <w:rPr>
                <w:rFonts w:cstheme="minorHAnsi"/>
              </w:rPr>
              <w:t>z W</w:t>
            </w:r>
            <w:r w:rsidRPr="00EA26A3">
              <w:rPr>
                <w:rFonts w:cstheme="minorHAnsi"/>
              </w:rPr>
              <w:t xml:space="preserve">ykonawców wspólnie ubiegających się </w:t>
            </w:r>
            <w:r w:rsidR="00B2624D" w:rsidRPr="00EA26A3">
              <w:rPr>
                <w:rFonts w:cstheme="minorHAnsi"/>
              </w:rPr>
              <w:t xml:space="preserve">o zamówienie w takim zakresie, </w:t>
            </w:r>
            <w:r w:rsidR="003E157F" w:rsidRPr="00EA26A3">
              <w:rPr>
                <w:rFonts w:cstheme="minorHAnsi"/>
              </w:rPr>
              <w:t>w którym każdy</w:t>
            </w:r>
            <w:r w:rsidR="003E157F" w:rsidRPr="00EA26A3">
              <w:rPr>
                <w:rFonts w:cstheme="minorHAnsi"/>
              </w:rPr>
              <w:br/>
            </w:r>
            <w:r w:rsidR="00F5465A" w:rsidRPr="00EA26A3">
              <w:rPr>
                <w:rFonts w:cstheme="minorHAnsi"/>
              </w:rPr>
              <w:t>z W</w:t>
            </w:r>
            <w:r w:rsidRPr="00EA26A3">
              <w:rPr>
                <w:rFonts w:cstheme="minorHAnsi"/>
              </w:rPr>
              <w:t>ykonawców wykazuje spełnianie warunków udziału w postępowaniu oraz brak podstaw wykluczenia.</w:t>
            </w:r>
          </w:p>
        </w:tc>
      </w:tr>
      <w:tr w:rsidR="00D739BE" w:rsidRPr="00EA26A3" w:rsidTr="00732AE5">
        <w:trPr>
          <w:trHeight w:val="274"/>
        </w:trPr>
        <w:tc>
          <w:tcPr>
            <w:tcW w:w="551" w:type="dxa"/>
          </w:tcPr>
          <w:p w:rsidR="00D739BE" w:rsidRPr="00EA26A3" w:rsidRDefault="00D739BE" w:rsidP="00480FA3">
            <w:pPr>
              <w:spacing w:after="0" w:line="276" w:lineRule="auto"/>
              <w:jc w:val="center"/>
              <w:rPr>
                <w:rFonts w:cstheme="minorHAnsi"/>
              </w:rPr>
            </w:pPr>
            <w:r w:rsidRPr="00EA26A3">
              <w:rPr>
                <w:rFonts w:cstheme="minorHAnsi"/>
              </w:rPr>
              <w:t>5.3</w:t>
            </w: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 xml:space="preserve">W celu potwierdzenia braku podstaw wykluczenia w niniejszym </w:t>
            </w:r>
            <w:r w:rsidR="003E157F" w:rsidRPr="00EA26A3">
              <w:rPr>
                <w:rFonts w:cstheme="minorHAnsi"/>
              </w:rPr>
              <w:t>postępowaniu Zamawiający wymaga</w:t>
            </w:r>
            <w:r w:rsidR="003E157F" w:rsidRPr="00EA26A3">
              <w:rPr>
                <w:rFonts w:cstheme="minorHAnsi"/>
              </w:rPr>
              <w:br/>
            </w:r>
            <w:r w:rsidR="00F5465A" w:rsidRPr="00EA26A3">
              <w:rPr>
                <w:rFonts w:cstheme="minorHAnsi"/>
              </w:rPr>
              <w:t>od W</w:t>
            </w:r>
            <w:r w:rsidRPr="00EA26A3">
              <w:rPr>
                <w:rFonts w:cstheme="minorHAnsi"/>
              </w:rPr>
              <w:t>ykonawców:</w:t>
            </w:r>
          </w:p>
          <w:p w:rsidR="00D739BE" w:rsidRPr="00EA26A3" w:rsidRDefault="00D739BE" w:rsidP="009C1531">
            <w:pPr>
              <w:numPr>
                <w:ilvl w:val="0"/>
                <w:numId w:val="6"/>
              </w:numPr>
              <w:autoSpaceDE w:val="0"/>
              <w:autoSpaceDN w:val="0"/>
              <w:adjustRightInd w:val="0"/>
              <w:spacing w:after="0" w:line="276" w:lineRule="auto"/>
              <w:jc w:val="both"/>
              <w:rPr>
                <w:rFonts w:cstheme="minorHAnsi"/>
              </w:rPr>
            </w:pPr>
            <w:r w:rsidRPr="00EA26A3">
              <w:rPr>
                <w:rFonts w:cstheme="minorHAnsi"/>
              </w:rPr>
              <w:t>zaświadczenia od właściwego naczelnika urzędu sk</w:t>
            </w:r>
            <w:r w:rsidR="00F5465A" w:rsidRPr="00EA26A3">
              <w:rPr>
                <w:rFonts w:cstheme="minorHAnsi"/>
              </w:rPr>
              <w:t xml:space="preserve">arbowego potwierdzającego, </w:t>
            </w:r>
            <w:r w:rsidR="00F5465A" w:rsidRPr="00EA26A3">
              <w:rPr>
                <w:rFonts w:cstheme="minorHAnsi"/>
              </w:rPr>
              <w:br/>
              <w:t>że W</w:t>
            </w:r>
            <w:r w:rsidRPr="00EA26A3">
              <w:rPr>
                <w:rFonts w:cstheme="minorHAnsi"/>
              </w:rPr>
              <w:t>ykonawca nie zalega z opłacaniem podatków, wystawione nie wcześniej niż 3 miesiące przed upływem terminu składania ofert, lub in</w:t>
            </w:r>
            <w:r w:rsidR="00F5465A" w:rsidRPr="00EA26A3">
              <w:rPr>
                <w:rFonts w:cstheme="minorHAnsi"/>
              </w:rPr>
              <w:t>ny dokument potwierdzający, że W</w:t>
            </w:r>
            <w:r w:rsidRPr="00EA26A3">
              <w:rPr>
                <w:rFonts w:cstheme="minorHAnsi"/>
              </w:rPr>
              <w:t xml:space="preserve">ykonawca zawarł porozumienie z właściwym organem podatkowym </w:t>
            </w:r>
            <w:r w:rsidR="003E157F" w:rsidRPr="00EA26A3">
              <w:rPr>
                <w:rFonts w:cstheme="minorHAnsi"/>
              </w:rPr>
              <w:t>w sprawie spłat tych należności</w:t>
            </w:r>
            <w:r w:rsidR="003E157F" w:rsidRPr="00EA26A3">
              <w:rPr>
                <w:rFonts w:cstheme="minorHAnsi"/>
              </w:rPr>
              <w:br/>
            </w:r>
            <w:r w:rsidRPr="00EA26A3">
              <w:rPr>
                <w:rFonts w:cstheme="minorHAnsi"/>
              </w:rPr>
              <w:t xml:space="preserve">wraz z ewentualnymi odsetkami lub grzywnami, w szczególności uzyskał przewidziane prawem </w:t>
            </w:r>
            <w:r w:rsidRPr="00EA26A3">
              <w:rPr>
                <w:rFonts w:cstheme="minorHAnsi"/>
              </w:rPr>
              <w:lastRenderedPageBreak/>
              <w:t>zwolnienie, odroczenie lub rozłożenie na raty zaległych płatności lub wstrzymanie w całości wykonania decyzji właściwego organu;</w:t>
            </w:r>
          </w:p>
          <w:p w:rsidR="00D739BE" w:rsidRPr="00EA26A3" w:rsidRDefault="000D1FB8" w:rsidP="009C1531">
            <w:pPr>
              <w:numPr>
                <w:ilvl w:val="0"/>
                <w:numId w:val="6"/>
              </w:numPr>
              <w:autoSpaceDE w:val="0"/>
              <w:autoSpaceDN w:val="0"/>
              <w:adjustRightInd w:val="0"/>
              <w:spacing w:after="0" w:line="276" w:lineRule="auto"/>
              <w:jc w:val="both"/>
              <w:rPr>
                <w:rFonts w:cstheme="minorHAnsi"/>
              </w:rPr>
            </w:pPr>
            <w:r w:rsidRPr="00EA26A3">
              <w:rPr>
                <w:rFonts w:cstheme="minorHAnsi"/>
              </w:rPr>
              <w:t>zaświadczenie</w:t>
            </w:r>
            <w:r w:rsidR="00D739BE" w:rsidRPr="00EA26A3">
              <w:rPr>
                <w:rFonts w:cstheme="minorHAnsi"/>
              </w:rPr>
              <w:t xml:space="preserve"> od właściwej terenowej jednostki organizacyjnej Zakładu Ubezpieczeń Społecznych lub Kasy Rolniczego Ubezpieczenia Społecznego albo in</w:t>
            </w:r>
            <w:r w:rsidR="00F5465A" w:rsidRPr="00EA26A3">
              <w:rPr>
                <w:rFonts w:cstheme="minorHAnsi"/>
              </w:rPr>
              <w:t>ny dokument potwierdzający, że W</w:t>
            </w:r>
            <w:r w:rsidR="00D739BE" w:rsidRPr="00EA26A3">
              <w:rPr>
                <w:rFonts w:cstheme="minorHAnsi"/>
              </w:rPr>
              <w:t>ykonawca nie zalega z opłacaniem skł</w:t>
            </w:r>
            <w:r w:rsidR="003E157F" w:rsidRPr="00EA26A3">
              <w:rPr>
                <w:rFonts w:cstheme="minorHAnsi"/>
              </w:rPr>
              <w:t>adek na ubezpieczenia społeczne</w:t>
            </w:r>
            <w:r w:rsidR="003E157F" w:rsidRPr="00EA26A3">
              <w:rPr>
                <w:rFonts w:cstheme="minorHAnsi"/>
              </w:rPr>
              <w:br/>
            </w:r>
            <w:r w:rsidR="00D739BE" w:rsidRPr="00EA26A3">
              <w:rPr>
                <w:rFonts w:cstheme="minorHAnsi"/>
              </w:rPr>
              <w:t>lub zdrowotne, wystawiony nie wcześniej niż 3 miesiące przed upływem terminu składania ofert, lub in</w:t>
            </w:r>
            <w:r w:rsidR="00F5465A" w:rsidRPr="00EA26A3">
              <w:rPr>
                <w:rFonts w:cstheme="minorHAnsi"/>
              </w:rPr>
              <w:t>ny dokument potwierdzający, że W</w:t>
            </w:r>
            <w:r w:rsidR="00D739BE" w:rsidRPr="00EA26A3">
              <w:rPr>
                <w:rFonts w:cstheme="minorHAnsi"/>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739BE" w:rsidRPr="00EA26A3" w:rsidTr="00732AE5">
        <w:trPr>
          <w:trHeight w:val="1411"/>
        </w:trPr>
        <w:tc>
          <w:tcPr>
            <w:tcW w:w="551" w:type="dxa"/>
          </w:tcPr>
          <w:p w:rsidR="00D739BE" w:rsidRPr="00EA26A3" w:rsidRDefault="00D739BE" w:rsidP="00480FA3">
            <w:pPr>
              <w:spacing w:after="0" w:line="276" w:lineRule="auto"/>
              <w:jc w:val="center"/>
              <w:rPr>
                <w:rFonts w:cstheme="minorHAnsi"/>
              </w:rPr>
            </w:pPr>
            <w:r w:rsidRPr="00EA26A3">
              <w:rPr>
                <w:rFonts w:cstheme="minorHAnsi"/>
              </w:rPr>
              <w:lastRenderedPageBreak/>
              <w:t>5.4</w:t>
            </w: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W celu wykazania się spełnianiem warunków udziału w niniejszym post</w:t>
            </w:r>
            <w:r w:rsidR="00F5465A" w:rsidRPr="00EA26A3">
              <w:rPr>
                <w:rFonts w:cstheme="minorHAnsi"/>
              </w:rPr>
              <w:t>ępowaniu Zamawiający wymaga od W</w:t>
            </w:r>
            <w:r w:rsidRPr="00EA26A3">
              <w:rPr>
                <w:rFonts w:cstheme="minorHAnsi"/>
              </w:rPr>
              <w:t>ykonawców:</w:t>
            </w:r>
          </w:p>
          <w:p w:rsidR="003833FC" w:rsidRPr="00EA26A3" w:rsidRDefault="003833FC" w:rsidP="009C1531">
            <w:pPr>
              <w:numPr>
                <w:ilvl w:val="0"/>
                <w:numId w:val="5"/>
              </w:numPr>
              <w:spacing w:after="0" w:line="276" w:lineRule="auto"/>
              <w:contextualSpacing/>
              <w:jc w:val="both"/>
              <w:rPr>
                <w:rFonts w:cstheme="minorHAnsi"/>
              </w:rPr>
            </w:pPr>
            <w:r w:rsidRPr="00EA26A3">
              <w:rPr>
                <w:rFonts w:cstheme="minorHAnsi"/>
              </w:rPr>
              <w:t xml:space="preserve">w zakresie posiadania uprawnień do wykonywania określonej działalności- posiadania aktualnej koncesji na prowadzenie działalności gospodarczej w zakresie ochrony osób i mienia realizowanych w formie bezpośredniej ochrony fizycznej. </w:t>
            </w:r>
          </w:p>
          <w:p w:rsidR="00D739BE" w:rsidRPr="00EA26A3" w:rsidRDefault="00D739BE" w:rsidP="009C1531">
            <w:pPr>
              <w:numPr>
                <w:ilvl w:val="0"/>
                <w:numId w:val="5"/>
              </w:numPr>
              <w:spacing w:after="0" w:line="276" w:lineRule="auto"/>
              <w:contextualSpacing/>
              <w:jc w:val="both"/>
              <w:rPr>
                <w:rFonts w:cstheme="minorHAnsi"/>
              </w:rPr>
            </w:pPr>
            <w:r w:rsidRPr="00EA26A3">
              <w:rPr>
                <w:rFonts w:cstheme="minorHAnsi"/>
                <w:color w:val="000000"/>
              </w:rPr>
              <w:t xml:space="preserve">w zakresie </w:t>
            </w:r>
            <w:r w:rsidR="00F5465A" w:rsidRPr="00EA26A3">
              <w:rPr>
                <w:rFonts w:cstheme="minorHAnsi"/>
                <w:color w:val="000000"/>
              </w:rPr>
              <w:t>sytuacji ekonomicznej W</w:t>
            </w:r>
            <w:r w:rsidRPr="00EA26A3">
              <w:rPr>
                <w:rFonts w:cstheme="minorHAnsi"/>
                <w:color w:val="000000"/>
              </w:rPr>
              <w:t xml:space="preserve">ykonawcy – posiadania (na dzień składania ofert) polisy ubezpieczeniowej potwierdzającej ubezpieczenie się od odpowiedzialności cywilnej </w:t>
            </w:r>
            <w:r w:rsidR="00BF6EFD" w:rsidRPr="00EA26A3">
              <w:rPr>
                <w:rFonts w:cstheme="minorHAnsi"/>
                <w:color w:val="000000"/>
              </w:rPr>
              <w:t>z tytułu niewykonania lub nienależytego wykonania umowy (OC kontrakt)</w:t>
            </w:r>
            <w:r w:rsidR="000F5825" w:rsidRPr="00EA26A3">
              <w:rPr>
                <w:rFonts w:cstheme="minorHAnsi"/>
                <w:color w:val="000000"/>
              </w:rPr>
              <w:t>oraz</w:t>
            </w:r>
            <w:r w:rsidR="00BF6EFD" w:rsidRPr="00EA26A3">
              <w:rPr>
                <w:rFonts w:cstheme="minorHAnsi"/>
                <w:color w:val="000000"/>
              </w:rPr>
              <w:t xml:space="preserve"> </w:t>
            </w:r>
            <w:r w:rsidR="000F5825" w:rsidRPr="00EA26A3">
              <w:rPr>
                <w:rFonts w:cstheme="minorHAnsi"/>
                <w:color w:val="000000"/>
              </w:rPr>
              <w:t xml:space="preserve">odpowiedzialności cywilnej za szkody wynikłe z czynów niedozwolonych (OC delikt) o wysokości </w:t>
            </w:r>
            <w:r w:rsidR="00BF6EFD" w:rsidRPr="00EA26A3">
              <w:rPr>
                <w:rFonts w:cstheme="minorHAnsi"/>
              </w:rPr>
              <w:t>wynikającej z § 4 roz</w:t>
            </w:r>
            <w:r w:rsidR="000F5825" w:rsidRPr="00EA26A3">
              <w:rPr>
                <w:rFonts w:cstheme="minorHAnsi"/>
              </w:rPr>
              <w:t xml:space="preserve">porządzenia Ministra Finansów z </w:t>
            </w:r>
            <w:r w:rsidR="00BF6EFD" w:rsidRPr="00EA26A3">
              <w:rPr>
                <w:rFonts w:cstheme="minorHAnsi"/>
              </w:rPr>
              <w:t>dn. 09 grudnia 2013 r. w sprawie obowiązkowego ubezpieczenia odpowiedzialności cywilnej przedsiębiorcy wykonującego działalność gospodarczą w zakresie usług ochrony osób i mienia (Dz.U.2013r. poz. 1550)</w:t>
            </w:r>
            <w:r w:rsidR="000F5825" w:rsidRPr="00EA26A3">
              <w:rPr>
                <w:rFonts w:cstheme="minorHAnsi"/>
                <w:color w:val="000000"/>
              </w:rPr>
              <w:t xml:space="preserve"> z zastrzeżeniem, że</w:t>
            </w:r>
            <w:r w:rsidR="000D1FB8" w:rsidRPr="00EA26A3">
              <w:rPr>
                <w:rFonts w:cstheme="minorHAnsi"/>
                <w:color w:val="000000"/>
              </w:rPr>
              <w:t> </w:t>
            </w:r>
            <w:r w:rsidR="000F5825" w:rsidRPr="00EA26A3">
              <w:rPr>
                <w:rFonts w:cstheme="minorHAnsi"/>
                <w:color w:val="000000"/>
              </w:rPr>
              <w:t xml:space="preserve"> suma gwarancyjna stanowić będzie </w:t>
            </w:r>
            <w:r w:rsidRPr="00EA26A3">
              <w:rPr>
                <w:rFonts w:cstheme="minorHAnsi"/>
                <w:color w:val="000000"/>
              </w:rPr>
              <w:t xml:space="preserve">co najmniej </w:t>
            </w:r>
            <w:r w:rsidR="00BF6EFD" w:rsidRPr="00EA26A3">
              <w:rPr>
                <w:rFonts w:cstheme="minorHAnsi"/>
                <w:color w:val="000000"/>
              </w:rPr>
              <w:t>500 000 PLN</w:t>
            </w:r>
            <w:r w:rsidR="00066AA7" w:rsidRPr="00EA26A3">
              <w:rPr>
                <w:rFonts w:cstheme="minorHAnsi"/>
                <w:color w:val="000000"/>
              </w:rPr>
              <w:t xml:space="preserve"> (</w:t>
            </w:r>
            <w:r w:rsidRPr="00EA26A3">
              <w:rPr>
                <w:rFonts w:cstheme="minorHAnsi"/>
                <w:color w:val="000000"/>
              </w:rPr>
              <w:t xml:space="preserve">słownie: </w:t>
            </w:r>
            <w:r w:rsidR="00066AA7" w:rsidRPr="00EA26A3">
              <w:rPr>
                <w:rFonts w:cstheme="minorHAnsi"/>
                <w:color w:val="000000"/>
              </w:rPr>
              <w:t xml:space="preserve">pięćset </w:t>
            </w:r>
            <w:r w:rsidRPr="00EA26A3">
              <w:rPr>
                <w:rFonts w:cstheme="minorHAnsi"/>
                <w:color w:val="000000"/>
              </w:rPr>
              <w:t xml:space="preserve">tysięcy złotych). </w:t>
            </w:r>
            <w:r w:rsidRPr="00EA26A3">
              <w:rPr>
                <w:rFonts w:cstheme="minorHAnsi"/>
              </w:rPr>
              <w:t>Zamawiający uzna warunek za spełniony, jeżeli Wykonawca przedstawi wraz z ofertą oświadczenie o spełnieniu tego warun</w:t>
            </w:r>
            <w:r w:rsidR="00C62566" w:rsidRPr="00EA26A3">
              <w:rPr>
                <w:rFonts w:cstheme="minorHAnsi"/>
              </w:rPr>
              <w:t>ku oraz przedstawi na wezwanie Z</w:t>
            </w:r>
            <w:r w:rsidRPr="00EA26A3">
              <w:rPr>
                <w:rFonts w:cstheme="minorHAnsi"/>
              </w:rPr>
              <w:t xml:space="preserve">amawiającego dokument potwierdzający spełnienie tego warunku. </w:t>
            </w:r>
          </w:p>
          <w:p w:rsidR="00EA509A" w:rsidRPr="00EA26A3" w:rsidRDefault="00ED3889" w:rsidP="009C1531">
            <w:pPr>
              <w:numPr>
                <w:ilvl w:val="0"/>
                <w:numId w:val="5"/>
              </w:numPr>
              <w:spacing w:after="0" w:line="276" w:lineRule="auto"/>
              <w:jc w:val="both"/>
              <w:rPr>
                <w:rFonts w:cstheme="minorHAnsi"/>
              </w:rPr>
            </w:pPr>
            <w:r w:rsidRPr="00EA26A3">
              <w:rPr>
                <w:rFonts w:cstheme="minorHAnsi"/>
              </w:rPr>
              <w:t xml:space="preserve">w zakresie </w:t>
            </w:r>
            <w:r w:rsidR="00D739BE" w:rsidRPr="00EA26A3">
              <w:rPr>
                <w:rFonts w:cstheme="minorHAnsi"/>
              </w:rPr>
              <w:t xml:space="preserve">zdolności technicznej i zawodowej </w:t>
            </w:r>
          </w:p>
          <w:p w:rsidR="00D739BE" w:rsidRPr="00EA26A3" w:rsidRDefault="00D739BE" w:rsidP="009C1531">
            <w:pPr>
              <w:pStyle w:val="Akapitzlist"/>
              <w:numPr>
                <w:ilvl w:val="1"/>
                <w:numId w:val="11"/>
              </w:numPr>
              <w:spacing w:after="0" w:line="276" w:lineRule="auto"/>
              <w:ind w:left="718" w:hanging="283"/>
              <w:jc w:val="both"/>
              <w:rPr>
                <w:rFonts w:cstheme="minorHAnsi"/>
              </w:rPr>
            </w:pPr>
            <w:r w:rsidRPr="00EA26A3">
              <w:rPr>
                <w:rFonts w:cstheme="minorHAnsi"/>
              </w:rPr>
              <w:t xml:space="preserve">wykazania się odpowiednią zdolnością techniczną lub zawodową, polegającą na doświadczeniu zdobytym poprzez należyte wykonanie (a w przypadku świadczeń okresowych lub ciągłych również wykonywanych) w okresie ostatnich trzech lat przed upływem terminu składania ofert (a jeżeli okres prowadzenia działalności jest krótszy – w tym okresie) co najmniej trzech </w:t>
            </w:r>
            <w:r w:rsidR="00066AA7" w:rsidRPr="00EA26A3">
              <w:rPr>
                <w:rFonts w:cstheme="minorHAnsi"/>
              </w:rPr>
              <w:t>usług ochrony o wartości min. 2</w:t>
            </w:r>
            <w:r w:rsidRPr="00EA26A3">
              <w:rPr>
                <w:rFonts w:cstheme="minorHAnsi"/>
              </w:rPr>
              <w:t>00.000zł każda.</w:t>
            </w:r>
          </w:p>
          <w:p w:rsidR="00BB4D91" w:rsidRPr="00EA26A3" w:rsidRDefault="00D739BE" w:rsidP="00480FA3">
            <w:pPr>
              <w:spacing w:after="0" w:line="276" w:lineRule="auto"/>
              <w:ind w:left="720"/>
              <w:contextualSpacing/>
              <w:jc w:val="both"/>
              <w:rPr>
                <w:rFonts w:cstheme="minorHAnsi"/>
              </w:rPr>
            </w:pPr>
            <w:r w:rsidRPr="00EA26A3">
              <w:rPr>
                <w:rFonts w:cstheme="minorHAnsi"/>
              </w:rPr>
              <w:t>Zamawiający uzna warunek za spełniony, jeżeli Wykonawca przedstawi wraz z ofertą oświadczenie o spełnieniu tego warun</w:t>
            </w:r>
            <w:r w:rsidR="00C62566" w:rsidRPr="00EA26A3">
              <w:rPr>
                <w:rFonts w:cstheme="minorHAnsi"/>
              </w:rPr>
              <w:t xml:space="preserve">ku oraz przedstawi </w:t>
            </w:r>
            <w:r w:rsidRPr="00EA26A3">
              <w:rPr>
                <w:rFonts w:cstheme="minorHAnsi"/>
              </w:rPr>
              <w:t xml:space="preserve">wykaz </w:t>
            </w:r>
            <w:r w:rsidR="00D4219D" w:rsidRPr="00EA26A3">
              <w:rPr>
                <w:rFonts w:cstheme="minorHAnsi"/>
              </w:rPr>
              <w:t xml:space="preserve">usług </w:t>
            </w:r>
            <w:r w:rsidRPr="00EA26A3">
              <w:rPr>
                <w:rFonts w:cstheme="minorHAnsi"/>
              </w:rPr>
              <w:t>potwierdzających spełnienie tego warunku wraz z dowodami potwierdzającymi nale</w:t>
            </w:r>
            <w:r w:rsidR="00D4219D" w:rsidRPr="00EA26A3">
              <w:rPr>
                <w:rFonts w:cstheme="minorHAnsi"/>
              </w:rPr>
              <w:t>żyte wykonanie wykazanych usług</w:t>
            </w:r>
            <w:r w:rsidRPr="00EA26A3">
              <w:rPr>
                <w:rFonts w:cstheme="minorHAnsi"/>
              </w:rPr>
              <w:t xml:space="preserve">. </w:t>
            </w:r>
          </w:p>
          <w:p w:rsidR="007A0294" w:rsidRPr="00EA26A3" w:rsidRDefault="007A0294" w:rsidP="00480FA3">
            <w:pPr>
              <w:spacing w:after="0" w:line="276" w:lineRule="auto"/>
              <w:ind w:left="720"/>
              <w:contextualSpacing/>
              <w:jc w:val="both"/>
              <w:rPr>
                <w:rFonts w:cstheme="minorHAnsi"/>
              </w:rPr>
            </w:pPr>
          </w:p>
          <w:p w:rsidR="007A0294" w:rsidRPr="00EA26A3" w:rsidRDefault="007A0294" w:rsidP="007A0294">
            <w:pPr>
              <w:spacing w:after="0" w:line="276" w:lineRule="auto"/>
              <w:ind w:left="720"/>
              <w:contextualSpacing/>
              <w:jc w:val="both"/>
              <w:rPr>
                <w:rFonts w:cstheme="minorHAnsi"/>
              </w:rPr>
            </w:pPr>
            <w:r w:rsidRPr="00EA26A3">
              <w:rPr>
                <w:rFonts w:cstheme="minorHAnsi"/>
              </w:rPr>
              <w:t>Dowodami są:</w:t>
            </w:r>
          </w:p>
          <w:p w:rsidR="007A0294" w:rsidRPr="00EA26A3" w:rsidRDefault="007A0294" w:rsidP="007A0294">
            <w:pPr>
              <w:spacing w:after="0" w:line="276" w:lineRule="auto"/>
              <w:ind w:left="720"/>
              <w:contextualSpacing/>
              <w:jc w:val="both"/>
              <w:rPr>
                <w:rFonts w:cstheme="minorHAnsi"/>
              </w:rPr>
            </w:pPr>
            <w:r w:rsidRPr="00EA26A3">
              <w:rPr>
                <w:rFonts w:cstheme="minorHAnsi"/>
                <w:u w:val="single"/>
              </w:rPr>
              <w:t>- referencje</w:t>
            </w:r>
            <w:r w:rsidRPr="00EA26A3">
              <w:rPr>
                <w:rFonts w:cstheme="minorHAnsi"/>
              </w:rPr>
              <w:t xml:space="preserve"> bądź inne dokumenty wystawione przez podmiot, na rzecz którego dostawy były wykonywane (a w przypadku świadczeń okresowych lub ciągłych nadal wykonywanych)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EA26A3">
              <w:rPr>
                <w:rFonts w:cstheme="minorHAnsi"/>
              </w:rPr>
              <w:lastRenderedPageBreak/>
              <w:t>wykonywanie powinny być wydane nie wcześniej niż 3 miesiące przed upływem terminu składania ofert.</w:t>
            </w:r>
          </w:p>
          <w:p w:rsidR="007A0294" w:rsidRPr="00EA26A3" w:rsidRDefault="007A0294" w:rsidP="007A0294">
            <w:pPr>
              <w:spacing w:after="0" w:line="276" w:lineRule="auto"/>
              <w:ind w:left="720"/>
              <w:contextualSpacing/>
              <w:jc w:val="both"/>
              <w:rPr>
                <w:rFonts w:cstheme="minorHAnsi"/>
              </w:rPr>
            </w:pPr>
            <w:r w:rsidRPr="00EA26A3">
              <w:rPr>
                <w:rFonts w:cstheme="minorHAnsi"/>
                <w:u w:val="single"/>
              </w:rPr>
              <w:t xml:space="preserve">Wykaz usług </w:t>
            </w:r>
            <w:r w:rsidRPr="00EA26A3">
              <w:rPr>
                <w:rFonts w:cstheme="minorHAnsi"/>
              </w:rPr>
              <w:t>powinien zawierać przedmiot zamówienia (szczegółowy zakres), wartość zamówienia, daty wykonania, nazwę i adres podmiotów na rzecz których usługi zostały wykonane lub są wykonywane.</w:t>
            </w:r>
          </w:p>
          <w:p w:rsidR="007A0294" w:rsidRPr="00EA26A3" w:rsidRDefault="007A0294" w:rsidP="007A0294">
            <w:pPr>
              <w:spacing w:after="0" w:line="276" w:lineRule="auto"/>
              <w:ind w:left="720"/>
              <w:contextualSpacing/>
              <w:jc w:val="both"/>
              <w:rPr>
                <w:rFonts w:cstheme="minorHAnsi"/>
                <w:color w:val="000000"/>
              </w:rPr>
            </w:pPr>
            <w:r w:rsidRPr="00EA26A3">
              <w:rPr>
                <w:rFonts w:cstheme="minorHAnsi"/>
                <w:color w:val="000000"/>
              </w:rPr>
              <w:t xml:space="preserve">Postawione jak wyżej warunki Zamawiający uznaje za minimalne. </w:t>
            </w:r>
          </w:p>
          <w:p w:rsidR="007A0294" w:rsidRPr="00EA26A3" w:rsidRDefault="007A0294" w:rsidP="007A0294">
            <w:pPr>
              <w:spacing w:after="0" w:line="276" w:lineRule="auto"/>
              <w:ind w:left="720"/>
              <w:contextualSpacing/>
              <w:jc w:val="both"/>
              <w:rPr>
                <w:rFonts w:cstheme="minorHAnsi"/>
              </w:rPr>
            </w:pPr>
            <w:r w:rsidRPr="00EA26A3">
              <w:rPr>
                <w:rFonts w:cstheme="minorHAnsi"/>
                <w:color w:val="000000"/>
              </w:rPr>
              <w:t>Zamawiający przez pojęcie trzy usługi, rozumie każdą z usług o podanej wartości realizowaną</w:t>
            </w:r>
            <w:r w:rsidRPr="00EA26A3">
              <w:rPr>
                <w:rFonts w:cstheme="minorHAnsi"/>
                <w:color w:val="000000"/>
              </w:rPr>
              <w:br/>
              <w:t>na podstawie jednej umowy, nie dopuszcza się sumowania kilku dostaw z umów o niższych wartościach niż wskazane.</w:t>
            </w:r>
          </w:p>
          <w:p w:rsidR="00BB4D91" w:rsidRPr="00EA26A3" w:rsidRDefault="00BB4D91" w:rsidP="009C1531">
            <w:pPr>
              <w:pStyle w:val="Akapitzlist"/>
              <w:numPr>
                <w:ilvl w:val="1"/>
                <w:numId w:val="11"/>
              </w:numPr>
              <w:spacing w:after="0" w:line="276" w:lineRule="auto"/>
              <w:ind w:left="718" w:hanging="283"/>
              <w:jc w:val="both"/>
              <w:rPr>
                <w:rFonts w:cstheme="minorHAnsi"/>
              </w:rPr>
            </w:pPr>
            <w:r w:rsidRPr="00EA26A3">
              <w:rPr>
                <w:rFonts w:cstheme="minorHAnsi"/>
              </w:rPr>
              <w:t>Wykaz osób, skierowanych przez Wykonawcę do realizacji zamówienia, w szczególności odpowiedzialnych za bezpośrednie wykonywanie zamówienia , wraz z informacjami na  temat ich kwalifikacji zawodowych i uprawnień niezbędnych do wykonania zamówienia publicznego, a</w:t>
            </w:r>
            <w:r w:rsidR="008F5736" w:rsidRPr="00EA26A3">
              <w:rPr>
                <w:rFonts w:cstheme="minorHAnsi"/>
              </w:rPr>
              <w:t> </w:t>
            </w:r>
            <w:r w:rsidRPr="00EA26A3">
              <w:rPr>
                <w:rFonts w:cstheme="minorHAnsi"/>
              </w:rPr>
              <w:t xml:space="preserve"> także zakresu wykonywanych przez nie czynności oraz informacją o  podstawie do</w:t>
            </w:r>
            <w:r w:rsidR="008F5736" w:rsidRPr="00EA26A3">
              <w:rPr>
                <w:rFonts w:cstheme="minorHAnsi"/>
              </w:rPr>
              <w:t> </w:t>
            </w:r>
            <w:r w:rsidRPr="00EA26A3">
              <w:rPr>
                <w:rFonts w:cstheme="minorHAnsi"/>
              </w:rPr>
              <w:t xml:space="preserve"> dysponowania tymi osobami (wykaz sporządzić wg wzoru druku stanowiącego załącznik nr 8 do niniejszej specyfikacji). Wykaz musi potwierdzać spełnianie warunku, o którym mowa w pkt 5.6. niniejszej specyfikacji.</w:t>
            </w:r>
          </w:p>
          <w:p w:rsidR="00D739BE" w:rsidRPr="00EA26A3" w:rsidRDefault="00BB4D91" w:rsidP="00480FA3">
            <w:pPr>
              <w:spacing w:after="0" w:line="276" w:lineRule="auto"/>
              <w:ind w:left="720"/>
              <w:contextualSpacing/>
              <w:jc w:val="both"/>
              <w:rPr>
                <w:rFonts w:cstheme="minorHAnsi"/>
              </w:rPr>
            </w:pPr>
            <w:r w:rsidRPr="00EA26A3">
              <w:rPr>
                <w:rFonts w:cstheme="minorHAnsi"/>
              </w:rPr>
              <w:t xml:space="preserve">Zamawiający uzna warunek za spełniony, jeżeli Wykonawca przedstawi wraz z ofertą oświadczenie o spełnieniu tego warunku oraz przedstawi wykaz osób potwierdzających spełnienie tego warunku wraz z dowodami potwierdzającymi należyte wykonanie wykazanych usług. </w:t>
            </w:r>
          </w:p>
          <w:p w:rsidR="00D739BE" w:rsidRPr="00EA26A3" w:rsidRDefault="00D739BE" w:rsidP="00480FA3">
            <w:pPr>
              <w:spacing w:after="0" w:line="276" w:lineRule="auto"/>
              <w:ind w:left="720"/>
              <w:contextualSpacing/>
              <w:jc w:val="both"/>
              <w:rPr>
                <w:rFonts w:cstheme="minorHAnsi"/>
                <w:color w:val="000000"/>
              </w:rPr>
            </w:pPr>
          </w:p>
        </w:tc>
      </w:tr>
      <w:tr w:rsidR="00D739BE" w:rsidRPr="00EA26A3" w:rsidTr="00242137">
        <w:trPr>
          <w:trHeight w:val="60"/>
        </w:trPr>
        <w:tc>
          <w:tcPr>
            <w:tcW w:w="551" w:type="dxa"/>
          </w:tcPr>
          <w:p w:rsidR="00D739BE" w:rsidRPr="00EA26A3" w:rsidRDefault="00D739BE" w:rsidP="00480FA3">
            <w:pPr>
              <w:spacing w:after="0" w:line="276" w:lineRule="auto"/>
              <w:rPr>
                <w:rFonts w:cstheme="minorHAnsi"/>
              </w:rPr>
            </w:pPr>
            <w:r w:rsidRPr="00EA26A3">
              <w:rPr>
                <w:rFonts w:cstheme="minorHAnsi"/>
              </w:rPr>
              <w:lastRenderedPageBreak/>
              <w:t>5.5</w:t>
            </w: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Wykonawca</w:t>
            </w:r>
            <w:r w:rsidR="000D1FB8" w:rsidRPr="00EA26A3">
              <w:rPr>
                <w:rFonts w:cstheme="minorHAnsi"/>
              </w:rPr>
              <w:t xml:space="preserve"> dołączy do oferty</w:t>
            </w:r>
            <w:r w:rsidRPr="00EA26A3">
              <w:rPr>
                <w:rFonts w:cstheme="minorHAnsi"/>
              </w:rPr>
              <w:t xml:space="preserve"> oświad</w:t>
            </w:r>
            <w:r w:rsidR="000D1FB8" w:rsidRPr="00EA26A3">
              <w:rPr>
                <w:rFonts w:cstheme="minorHAnsi"/>
              </w:rPr>
              <w:t>czenie o przynależności l</w:t>
            </w:r>
            <w:r w:rsidRPr="00EA26A3">
              <w:rPr>
                <w:rFonts w:cstheme="minorHAnsi"/>
              </w:rPr>
              <w:t xml:space="preserve">ub braku przynależności do tej samej grupy kapitałowej (o której </w:t>
            </w:r>
            <w:r w:rsidR="000D1FB8" w:rsidRPr="00EA26A3">
              <w:rPr>
                <w:rFonts w:cstheme="minorHAnsi"/>
              </w:rPr>
              <w:t xml:space="preserve">mowa w art. 24 ust. 1 pkt. 23). </w:t>
            </w:r>
            <w:r w:rsidRPr="00EA26A3">
              <w:rPr>
                <w:rFonts w:cstheme="minorHAnsi"/>
              </w:rPr>
              <w:t>Jeżeli został</w:t>
            </w:r>
            <w:r w:rsidR="00F5465A" w:rsidRPr="00EA26A3">
              <w:rPr>
                <w:rFonts w:cstheme="minorHAnsi"/>
              </w:rPr>
              <w:t>y złożone odrębne oferty przez W</w:t>
            </w:r>
            <w:r w:rsidRPr="00EA26A3">
              <w:rPr>
                <w:rFonts w:cstheme="minorHAnsi"/>
              </w:rPr>
              <w:t>ykonawców należących do tej samej grupy kapitałowej mogą oni przedstawić dowody, że istniejące między nimi powiązania nie prow</w:t>
            </w:r>
            <w:r w:rsidR="003E157F" w:rsidRPr="00EA26A3">
              <w:rPr>
                <w:rFonts w:cstheme="minorHAnsi"/>
              </w:rPr>
              <w:t xml:space="preserve">adzą do zakłócenia konkurencji </w:t>
            </w:r>
            <w:r w:rsidRPr="00EA26A3">
              <w:rPr>
                <w:rFonts w:cstheme="minorHAnsi"/>
              </w:rPr>
              <w:t>w tym postępowaniu. Wzór oświadczenia stanowi - załącznik nr 6 do SIWZ.</w:t>
            </w:r>
          </w:p>
          <w:p w:rsidR="00D739BE" w:rsidRPr="00EA26A3" w:rsidRDefault="00D739BE" w:rsidP="00480FA3">
            <w:pPr>
              <w:spacing w:after="0" w:line="276" w:lineRule="auto"/>
              <w:jc w:val="both"/>
              <w:rPr>
                <w:rFonts w:cstheme="minorHAnsi"/>
              </w:rPr>
            </w:pPr>
          </w:p>
        </w:tc>
      </w:tr>
      <w:tr w:rsidR="00D739BE" w:rsidRPr="00EA26A3" w:rsidTr="00F45599">
        <w:trPr>
          <w:trHeight w:val="2901"/>
        </w:trPr>
        <w:tc>
          <w:tcPr>
            <w:tcW w:w="551" w:type="dxa"/>
          </w:tcPr>
          <w:p w:rsidR="00D739BE" w:rsidRPr="00EA26A3" w:rsidRDefault="00D739BE" w:rsidP="00480FA3">
            <w:pPr>
              <w:spacing w:after="0" w:line="276" w:lineRule="auto"/>
              <w:rPr>
                <w:rFonts w:cstheme="minorHAnsi"/>
              </w:rPr>
            </w:pPr>
            <w:r w:rsidRPr="00EA26A3">
              <w:rPr>
                <w:rFonts w:cstheme="minorHAnsi"/>
              </w:rPr>
              <w:t>5.6</w:t>
            </w:r>
          </w:p>
        </w:tc>
        <w:tc>
          <w:tcPr>
            <w:tcW w:w="9458" w:type="dxa"/>
            <w:gridSpan w:val="5"/>
          </w:tcPr>
          <w:p w:rsidR="008F6B8F" w:rsidRPr="00EA26A3" w:rsidRDefault="008F6B8F" w:rsidP="00480FA3">
            <w:pPr>
              <w:pStyle w:val="Nagwek431"/>
              <w:spacing w:before="0" w:line="276" w:lineRule="auto"/>
              <w:ind w:firstLine="0"/>
              <w:rPr>
                <w:rFonts w:asciiTheme="minorHAnsi" w:hAnsiTheme="minorHAnsi" w:cstheme="minorHAnsi"/>
                <w:b w:val="0"/>
                <w:sz w:val="22"/>
                <w:szCs w:val="22"/>
              </w:rPr>
            </w:pPr>
            <w:bookmarkStart w:id="0" w:name="bookmark11"/>
            <w:r w:rsidRPr="00EA26A3">
              <w:rPr>
                <w:rFonts w:asciiTheme="minorHAnsi" w:hAnsiTheme="minorHAnsi" w:cstheme="minorHAnsi"/>
                <w:b w:val="0"/>
                <w:sz w:val="22"/>
                <w:szCs w:val="22"/>
              </w:rPr>
              <w:t>Sposób i okres wymaganego zatrudnienia osób realizujących czynności w zakresie realizacji zamówienia.</w:t>
            </w:r>
            <w:bookmarkEnd w:id="0"/>
          </w:p>
          <w:p w:rsidR="008F6B8F" w:rsidRPr="00EA26A3" w:rsidRDefault="008F6B8F" w:rsidP="00480FA3">
            <w:pPr>
              <w:pStyle w:val="Teksttreci121"/>
              <w:spacing w:line="276" w:lineRule="auto"/>
              <w:rPr>
                <w:rFonts w:cstheme="minorHAnsi"/>
                <w:sz w:val="22"/>
                <w:szCs w:val="22"/>
              </w:rPr>
            </w:pPr>
            <w:r w:rsidRPr="00EA26A3">
              <w:rPr>
                <w:rFonts w:cstheme="minorHAnsi"/>
                <w:sz w:val="22"/>
                <w:szCs w:val="22"/>
              </w:rPr>
              <w:t>Zamawiający wymaga, aby osoby realizujące przedmiot zamówienia, które wykonywać będą ww.</w:t>
            </w:r>
            <w:r w:rsidR="008F5736" w:rsidRPr="00EA26A3">
              <w:rPr>
                <w:rFonts w:cstheme="minorHAnsi"/>
                <w:sz w:val="22"/>
                <w:szCs w:val="22"/>
              </w:rPr>
              <w:t> </w:t>
            </w:r>
            <w:r w:rsidRPr="00EA26A3">
              <w:rPr>
                <w:rFonts w:cstheme="minorHAnsi"/>
                <w:sz w:val="22"/>
                <w:szCs w:val="22"/>
              </w:rPr>
              <w:t xml:space="preserve"> czynności faktycznie związane z przedmiotem zamówienia zostały zatrudnione na podstawie umowy o pracę, w wymiarze czasu pracy</w:t>
            </w:r>
            <w:r w:rsidR="00D336AF" w:rsidRPr="00EA26A3">
              <w:rPr>
                <w:rFonts w:cstheme="minorHAnsi"/>
                <w:sz w:val="22"/>
                <w:szCs w:val="22"/>
              </w:rPr>
              <w:t>-</w:t>
            </w:r>
            <w:r w:rsidR="00D336AF" w:rsidRPr="00EA26A3">
              <w:rPr>
                <w:rStyle w:val="Teksttreci12Pogrubienie9"/>
                <w:rFonts w:asciiTheme="minorHAnsi" w:hAnsiTheme="minorHAnsi" w:cstheme="minorHAnsi"/>
                <w:b w:val="0"/>
                <w:sz w:val="22"/>
                <w:szCs w:val="22"/>
              </w:rPr>
              <w:t xml:space="preserve"> pełny etat</w:t>
            </w:r>
            <w:r w:rsidRPr="00EA26A3">
              <w:rPr>
                <w:rStyle w:val="Teksttreci12Pogrubienie9"/>
                <w:rFonts w:asciiTheme="minorHAnsi" w:hAnsiTheme="minorHAnsi" w:cstheme="minorHAnsi"/>
                <w:b w:val="0"/>
                <w:sz w:val="22"/>
                <w:szCs w:val="22"/>
              </w:rPr>
              <w:t xml:space="preserve">. </w:t>
            </w:r>
          </w:p>
          <w:p w:rsidR="008F6B8F" w:rsidRPr="00EA26A3" w:rsidRDefault="008F6B8F" w:rsidP="00480FA3">
            <w:pPr>
              <w:pStyle w:val="Teksttreci141"/>
              <w:spacing w:before="0" w:line="276" w:lineRule="auto"/>
              <w:rPr>
                <w:rFonts w:cstheme="minorHAnsi"/>
                <w:b w:val="0"/>
                <w:sz w:val="22"/>
                <w:szCs w:val="22"/>
              </w:rPr>
            </w:pPr>
            <w:r w:rsidRPr="00EA26A3">
              <w:rPr>
                <w:rFonts w:cstheme="minorHAnsi"/>
                <w:b w:val="0"/>
                <w:sz w:val="22"/>
                <w:szCs w:val="22"/>
              </w:rPr>
              <w:t xml:space="preserve">Wykonawca lub podwykonawca zatrudni wyżej wymienione osoby co najmniej na okres realizacji zamówienia. W przypadku rozwiązania stosunku pracy </w:t>
            </w:r>
            <w:r w:rsidR="00F5465A" w:rsidRPr="00EA26A3">
              <w:rPr>
                <w:rFonts w:cstheme="minorHAnsi"/>
                <w:b w:val="0"/>
                <w:sz w:val="22"/>
                <w:szCs w:val="22"/>
              </w:rPr>
              <w:t>przed zakończeniem tego okresu W</w:t>
            </w:r>
            <w:r w:rsidRPr="00EA26A3">
              <w:rPr>
                <w:rFonts w:cstheme="minorHAnsi"/>
                <w:b w:val="0"/>
                <w:sz w:val="22"/>
                <w:szCs w:val="22"/>
              </w:rPr>
              <w:t>ykonawca lub podwykonawca, zobowiązuje się do niezwłocznego zatrudnienia na to miejsce innej osoby.</w:t>
            </w:r>
          </w:p>
          <w:p w:rsidR="00D739BE" w:rsidRPr="00EA26A3" w:rsidRDefault="008F6B8F" w:rsidP="00480FA3">
            <w:pPr>
              <w:pStyle w:val="Teksttreci141"/>
              <w:spacing w:before="0" w:line="276" w:lineRule="auto"/>
              <w:rPr>
                <w:rFonts w:cstheme="minorHAnsi"/>
                <w:b w:val="0"/>
                <w:sz w:val="22"/>
                <w:szCs w:val="22"/>
              </w:rPr>
            </w:pPr>
            <w:r w:rsidRPr="00EA26A3">
              <w:rPr>
                <w:rFonts w:cstheme="minorHAnsi"/>
                <w:b w:val="0"/>
                <w:sz w:val="22"/>
                <w:szCs w:val="22"/>
              </w:rPr>
              <w:t>Zamawiający ma prawo żądania udokumentowania na każdym etapie realizacji zamówienia faktu zatrudnienia przez Wykonawcę osób wymieniony</w:t>
            </w:r>
            <w:r w:rsidR="00096C76" w:rsidRPr="00EA26A3">
              <w:rPr>
                <w:rFonts w:cstheme="minorHAnsi"/>
                <w:b w:val="0"/>
                <w:sz w:val="22"/>
                <w:szCs w:val="22"/>
              </w:rPr>
              <w:t>ch w ofercie na umowę o pracę.</w:t>
            </w:r>
          </w:p>
        </w:tc>
      </w:tr>
      <w:tr w:rsidR="00F45599" w:rsidRPr="00EA26A3" w:rsidTr="00BE4C01">
        <w:trPr>
          <w:trHeight w:val="699"/>
        </w:trPr>
        <w:tc>
          <w:tcPr>
            <w:tcW w:w="551" w:type="dxa"/>
          </w:tcPr>
          <w:p w:rsidR="00F45599" w:rsidRPr="00EA26A3" w:rsidRDefault="00F45599" w:rsidP="00480FA3">
            <w:pPr>
              <w:spacing w:after="0" w:line="276" w:lineRule="auto"/>
              <w:rPr>
                <w:rFonts w:cstheme="minorHAnsi"/>
              </w:rPr>
            </w:pPr>
            <w:r w:rsidRPr="00EA26A3">
              <w:rPr>
                <w:rFonts w:cstheme="minorHAnsi"/>
              </w:rPr>
              <w:t>5.7</w:t>
            </w:r>
          </w:p>
        </w:tc>
        <w:tc>
          <w:tcPr>
            <w:tcW w:w="9458" w:type="dxa"/>
            <w:gridSpan w:val="5"/>
          </w:tcPr>
          <w:p w:rsidR="00F45599" w:rsidRPr="00EA26A3" w:rsidRDefault="00F45599" w:rsidP="00480FA3">
            <w:pPr>
              <w:widowControl w:val="0"/>
              <w:suppressAutoHyphens/>
              <w:spacing w:after="0" w:line="276" w:lineRule="auto"/>
              <w:jc w:val="both"/>
              <w:rPr>
                <w:rFonts w:cstheme="minorHAnsi"/>
                <w:bCs/>
                <w:snapToGrid w:val="0"/>
                <w:color w:val="000000"/>
              </w:rPr>
            </w:pPr>
            <w:r w:rsidRPr="00EA26A3">
              <w:rPr>
                <w:rFonts w:cstheme="minorHAnsi"/>
                <w:bCs/>
                <w:snapToGrid w:val="0"/>
                <w:color w:val="000000"/>
              </w:rPr>
              <w:t>Ustalenia dotyczące powierzenia wykonania części zamówienia podwykonawcom:</w:t>
            </w:r>
          </w:p>
          <w:p w:rsidR="00F45599" w:rsidRPr="00EA26A3" w:rsidRDefault="00F45599" w:rsidP="009C1531">
            <w:pPr>
              <w:pStyle w:val="Akapitzlist"/>
              <w:numPr>
                <w:ilvl w:val="0"/>
                <w:numId w:val="14"/>
              </w:numPr>
              <w:tabs>
                <w:tab w:val="left" w:pos="360"/>
              </w:tabs>
              <w:spacing w:after="0" w:line="276" w:lineRule="auto"/>
              <w:jc w:val="both"/>
              <w:rPr>
                <w:rFonts w:cstheme="minorHAnsi"/>
              </w:rPr>
            </w:pPr>
            <w:r w:rsidRPr="00EA26A3">
              <w:rPr>
                <w:rFonts w:cstheme="minorHAnsi"/>
              </w:rPr>
              <w:t>Zamawiający dopuszcza do udziału w postępowaniu podwykonawców. W przypadku ich wystąpienia Wykonawca musi wskazać w ofercie, jaką część zadania zamierza powierzyć podwykonawcom ze wskazaniem firm podwykonawców.</w:t>
            </w:r>
          </w:p>
          <w:p w:rsidR="00F45599" w:rsidRPr="00EA26A3" w:rsidRDefault="00F45599" w:rsidP="009C1531">
            <w:pPr>
              <w:pStyle w:val="Akapitzlist"/>
              <w:numPr>
                <w:ilvl w:val="0"/>
                <w:numId w:val="14"/>
              </w:numPr>
              <w:tabs>
                <w:tab w:val="left" w:pos="360"/>
              </w:tabs>
              <w:spacing w:after="0" w:line="276" w:lineRule="auto"/>
              <w:jc w:val="both"/>
              <w:rPr>
                <w:rFonts w:cstheme="minorHAnsi"/>
              </w:rPr>
            </w:pPr>
            <w:r w:rsidRPr="00EA26A3">
              <w:rPr>
                <w:rFonts w:cstheme="minorHAnsi"/>
                <w:bCs/>
              </w:rPr>
              <w:t>Zamawiający żąda, aby przed przystąpieniem do wykonania zamówienia Wykonawca, o ile są już znane, podał nazwy albo imiona i nazwiska oraz dane kontaktowe podwykonawców i osób do</w:t>
            </w:r>
            <w:r w:rsidR="000D1FB8" w:rsidRPr="00EA26A3">
              <w:rPr>
                <w:rFonts w:cstheme="minorHAnsi"/>
                <w:bCs/>
              </w:rPr>
              <w:t> </w:t>
            </w:r>
            <w:r w:rsidRPr="00EA26A3">
              <w:rPr>
                <w:rFonts w:cstheme="minorHAnsi"/>
                <w:bCs/>
              </w:rPr>
              <w:t xml:space="preserve"> kontaktu z nimi, zaangażowanych w wykonanie usługi. </w:t>
            </w:r>
            <w:r w:rsidRPr="00EA26A3">
              <w:rPr>
                <w:rFonts w:cstheme="minorHAnsi"/>
                <w:bCs/>
                <w:spacing w:val="-2"/>
              </w:rPr>
              <w:t>Wykonawca zawiadamia</w:t>
            </w:r>
            <w:r w:rsidRPr="00EA26A3">
              <w:rPr>
                <w:rFonts w:cstheme="minorHAnsi"/>
                <w:bCs/>
              </w:rPr>
              <w:t xml:space="preserve"> Zamawiającego o wszelkich zmianach danych, o których mowa w zdaniu pierwszym, w trakcie </w:t>
            </w:r>
            <w:r w:rsidRPr="00EA26A3">
              <w:rPr>
                <w:rFonts w:cstheme="minorHAnsi"/>
                <w:bCs/>
              </w:rPr>
              <w:lastRenderedPageBreak/>
              <w:t xml:space="preserve">realizacji zamówienia, a także przekazuje informacje na temat nowych podwykonawców, którym </w:t>
            </w:r>
            <w:r w:rsidR="00D336AF" w:rsidRPr="00EA26A3">
              <w:rPr>
                <w:rFonts w:cstheme="minorHAnsi"/>
                <w:bCs/>
              </w:rPr>
              <w:br/>
            </w:r>
            <w:r w:rsidRPr="00EA26A3">
              <w:rPr>
                <w:rFonts w:cstheme="minorHAnsi"/>
                <w:bCs/>
              </w:rPr>
              <w:t xml:space="preserve">w późniejszym okresie zamierza powierzyć realizację zamówienia. Wykonawca będzie zobowiązany zgłosić podwykonawców na zasadach określonych w projekcie umowy </w:t>
            </w:r>
            <w:r w:rsidRPr="00EA26A3">
              <w:rPr>
                <w:rFonts w:cstheme="minorHAnsi"/>
                <w:snapToGrid w:val="0"/>
              </w:rPr>
              <w:t>stanowiącym zał.</w:t>
            </w:r>
            <w:r w:rsidR="00D336AF" w:rsidRPr="00EA26A3">
              <w:rPr>
                <w:rFonts w:cstheme="minorHAnsi"/>
                <w:snapToGrid w:val="0"/>
              </w:rPr>
              <w:t xml:space="preserve"> nr 7 </w:t>
            </w:r>
            <w:r w:rsidRPr="00EA26A3">
              <w:rPr>
                <w:rFonts w:cstheme="minorHAnsi"/>
                <w:snapToGrid w:val="0"/>
              </w:rPr>
              <w:t>do SIWZ.</w:t>
            </w:r>
          </w:p>
          <w:p w:rsidR="00F45599" w:rsidRPr="00EA26A3" w:rsidRDefault="00F45599" w:rsidP="009C1531">
            <w:pPr>
              <w:pStyle w:val="Akapitzlist"/>
              <w:numPr>
                <w:ilvl w:val="0"/>
                <w:numId w:val="14"/>
              </w:numPr>
              <w:tabs>
                <w:tab w:val="left" w:pos="360"/>
              </w:tabs>
              <w:spacing w:after="0" w:line="276" w:lineRule="auto"/>
              <w:jc w:val="both"/>
              <w:rPr>
                <w:rFonts w:cstheme="minorHAnsi"/>
              </w:rPr>
            </w:pPr>
            <w:r w:rsidRPr="00EA26A3">
              <w:rPr>
                <w:rFonts w:cstheme="minorHAnsi"/>
                <w:bCs/>
              </w:rPr>
              <w:t>Jeżeli zmiana albo rezygnacja z podwykonawcy dotyczy podmiotu, na którego zasoby Wykonawca powoływał się, na zasadach określonych w art. 22a ust. 1</w:t>
            </w:r>
            <w:r w:rsidRPr="00EA26A3">
              <w:rPr>
                <w:rFonts w:cstheme="minorHAnsi"/>
                <w:snapToGrid w:val="0"/>
              </w:rPr>
              <w:t xml:space="preserve"> ustawy Pzp</w:t>
            </w:r>
            <w:r w:rsidRPr="00EA26A3">
              <w:rPr>
                <w:rFonts w:cstheme="minorHAnsi"/>
                <w:bCs/>
              </w:rPr>
              <w:t>, w celu wykazania spełniania warunków udziału w postępowaniu, Wykonawca jest obowiązany wykazać Zamawiającemu, że proponowany inny podwykonawca lub Wykonawca samodzielnie spełnia je w stopniu nie mniejszym niż podwykonawca, na którego zasob</w:t>
            </w:r>
            <w:r w:rsidR="00F5465A" w:rsidRPr="00EA26A3">
              <w:rPr>
                <w:rFonts w:cstheme="minorHAnsi"/>
                <w:bCs/>
              </w:rPr>
              <w:t>y W</w:t>
            </w:r>
            <w:r w:rsidRPr="00EA26A3">
              <w:rPr>
                <w:rFonts w:cstheme="minorHAnsi"/>
                <w:bCs/>
              </w:rPr>
              <w:t xml:space="preserve">ykonawca powoływał się </w:t>
            </w:r>
            <w:r w:rsidR="00D336AF" w:rsidRPr="00EA26A3">
              <w:rPr>
                <w:rFonts w:cstheme="minorHAnsi"/>
                <w:bCs/>
              </w:rPr>
              <w:br/>
            </w:r>
            <w:r w:rsidRPr="00EA26A3">
              <w:rPr>
                <w:rFonts w:cstheme="minorHAnsi"/>
                <w:bCs/>
              </w:rPr>
              <w:t>w trakcie postępowania o udzielenie zamówienia</w:t>
            </w:r>
            <w:r w:rsidRPr="00EA26A3">
              <w:rPr>
                <w:rFonts w:cstheme="minorHAnsi"/>
              </w:rPr>
              <w:t>.</w:t>
            </w:r>
          </w:p>
          <w:p w:rsidR="00F45599" w:rsidRPr="00EA26A3" w:rsidRDefault="00F45599" w:rsidP="009C1531">
            <w:pPr>
              <w:pStyle w:val="Akapitzlist"/>
              <w:numPr>
                <w:ilvl w:val="0"/>
                <w:numId w:val="14"/>
              </w:numPr>
              <w:tabs>
                <w:tab w:val="left" w:pos="360"/>
              </w:tabs>
              <w:spacing w:after="0" w:line="276" w:lineRule="auto"/>
              <w:jc w:val="both"/>
              <w:rPr>
                <w:rFonts w:cstheme="minorHAnsi"/>
              </w:rPr>
            </w:pPr>
            <w:r w:rsidRPr="00EA26A3">
              <w:rPr>
                <w:rFonts w:cstheme="minorHAnsi"/>
                <w:bCs/>
              </w:rPr>
              <w:t xml:space="preserve">Powierzenie wykonania części zamówienia podwykonawcom nie zwalnia Wykonawcy </w:t>
            </w:r>
            <w:r w:rsidR="00F33AC8" w:rsidRPr="00EA26A3">
              <w:rPr>
                <w:rFonts w:cstheme="minorHAnsi"/>
                <w:bCs/>
              </w:rPr>
              <w:br/>
            </w:r>
            <w:r w:rsidRPr="00EA26A3">
              <w:rPr>
                <w:rFonts w:cstheme="minorHAnsi"/>
                <w:bCs/>
              </w:rPr>
              <w:t>z odpowiedzialności za należyte wykonanie tego zamówienia.</w:t>
            </w:r>
          </w:p>
        </w:tc>
      </w:tr>
      <w:tr w:rsidR="008F6B8F" w:rsidRPr="00EA26A3" w:rsidTr="00F33AC8">
        <w:trPr>
          <w:trHeight w:val="5377"/>
        </w:trPr>
        <w:tc>
          <w:tcPr>
            <w:tcW w:w="551" w:type="dxa"/>
          </w:tcPr>
          <w:p w:rsidR="008F6B8F" w:rsidRPr="00EA26A3" w:rsidRDefault="00F45599" w:rsidP="00480FA3">
            <w:pPr>
              <w:spacing w:after="0" w:line="276" w:lineRule="auto"/>
              <w:rPr>
                <w:rFonts w:cstheme="minorHAnsi"/>
              </w:rPr>
            </w:pPr>
            <w:r w:rsidRPr="00EA26A3">
              <w:rPr>
                <w:rFonts w:cstheme="minorHAnsi"/>
              </w:rPr>
              <w:lastRenderedPageBreak/>
              <w:t>5.8</w:t>
            </w:r>
          </w:p>
        </w:tc>
        <w:tc>
          <w:tcPr>
            <w:tcW w:w="9458" w:type="dxa"/>
            <w:gridSpan w:val="5"/>
          </w:tcPr>
          <w:p w:rsidR="008F6B8F" w:rsidRPr="00EA26A3" w:rsidRDefault="008F6B8F" w:rsidP="00480FA3">
            <w:pPr>
              <w:spacing w:after="0" w:line="276" w:lineRule="auto"/>
              <w:jc w:val="both"/>
              <w:rPr>
                <w:rFonts w:cstheme="minorHAnsi"/>
              </w:rPr>
            </w:pPr>
            <w:r w:rsidRPr="00EA26A3">
              <w:rPr>
                <w:rFonts w:cstheme="minorHAnsi"/>
              </w:rPr>
              <w:t>Jeżeli ofertę składałoby konsorcjum do oferty powinny być dołączone pełnomocnictwo do</w:t>
            </w:r>
            <w:r w:rsidR="008F5736" w:rsidRPr="00EA26A3">
              <w:rPr>
                <w:rFonts w:cstheme="minorHAnsi"/>
              </w:rPr>
              <w:t> </w:t>
            </w:r>
            <w:r w:rsidRPr="00EA26A3">
              <w:rPr>
                <w:rFonts w:cstheme="minorHAnsi"/>
              </w:rPr>
              <w:t xml:space="preserve"> reprezentowania podmiotów składających wspólnie ofertę, or</w:t>
            </w:r>
            <w:r w:rsidR="003E157F" w:rsidRPr="00EA26A3">
              <w:rPr>
                <w:rFonts w:cstheme="minorHAnsi"/>
              </w:rPr>
              <w:t>az zobowiązanie tych podmiotów,</w:t>
            </w:r>
            <w:r w:rsidR="003E157F" w:rsidRPr="00EA26A3">
              <w:rPr>
                <w:rFonts w:cstheme="minorHAnsi"/>
              </w:rPr>
              <w:br/>
              <w:t xml:space="preserve">że </w:t>
            </w:r>
            <w:r w:rsidRPr="00EA26A3">
              <w:rPr>
                <w:rFonts w:cstheme="minorHAnsi"/>
              </w:rPr>
              <w:t>w przypadku wygrania prze</w:t>
            </w:r>
            <w:r w:rsidR="00C62566" w:rsidRPr="00EA26A3">
              <w:rPr>
                <w:rFonts w:cstheme="minorHAnsi"/>
              </w:rPr>
              <w:t>targu, przed zawarciem umowy z Z</w:t>
            </w:r>
            <w:r w:rsidRPr="00EA26A3">
              <w:rPr>
                <w:rFonts w:cstheme="minorHAnsi"/>
              </w:rPr>
              <w:t>amawiającym, zawrą między sobą umowę (i przekażą Zamawiającemu) zawierającą następujące zobowiązania:</w:t>
            </w:r>
          </w:p>
          <w:p w:rsidR="008F6B8F" w:rsidRPr="00EA26A3" w:rsidRDefault="008F6B8F" w:rsidP="00480FA3">
            <w:pPr>
              <w:spacing w:after="0" w:line="276" w:lineRule="auto"/>
              <w:jc w:val="both"/>
              <w:rPr>
                <w:rFonts w:cstheme="minorHAnsi"/>
              </w:rPr>
            </w:pPr>
            <w:r w:rsidRPr="00EA26A3">
              <w:rPr>
                <w:rFonts w:cstheme="minorHAnsi"/>
              </w:rPr>
              <w:t>-wskazanie podmiotów tworzących konsorcjum,</w:t>
            </w:r>
          </w:p>
          <w:p w:rsidR="008F6B8F" w:rsidRPr="00EA26A3" w:rsidRDefault="008F6B8F" w:rsidP="00480FA3">
            <w:pPr>
              <w:spacing w:after="0" w:line="276" w:lineRule="auto"/>
              <w:jc w:val="both"/>
              <w:rPr>
                <w:rFonts w:cstheme="minorHAnsi"/>
              </w:rPr>
            </w:pPr>
            <w:r w:rsidRPr="00EA26A3">
              <w:rPr>
                <w:rFonts w:cstheme="minorHAnsi"/>
              </w:rPr>
              <w:t>-określenie celu wspólnych działań jako: złożenie wspólnej oferty oraz zrealizowanie przedmiotu zamówienia,</w:t>
            </w:r>
          </w:p>
          <w:p w:rsidR="008F6B8F" w:rsidRPr="00EA26A3" w:rsidRDefault="008F6B8F" w:rsidP="00480FA3">
            <w:pPr>
              <w:spacing w:after="0" w:line="276" w:lineRule="auto"/>
              <w:jc w:val="both"/>
              <w:rPr>
                <w:rFonts w:cstheme="minorHAnsi"/>
              </w:rPr>
            </w:pPr>
            <w:r w:rsidRPr="00EA26A3">
              <w:rPr>
                <w:rFonts w:cstheme="minorHAnsi"/>
              </w:rPr>
              <w:t>-wskazanie zakresu obowiązków i działań każdego z uczestników konsorcjum (z podaniem procentowego udziału w realizacji zamówienia),</w:t>
            </w:r>
          </w:p>
          <w:p w:rsidR="008F6B8F" w:rsidRPr="00EA26A3" w:rsidRDefault="008F6B8F" w:rsidP="00480FA3">
            <w:pPr>
              <w:spacing w:after="0" w:line="276" w:lineRule="auto"/>
              <w:jc w:val="both"/>
              <w:rPr>
                <w:rFonts w:cstheme="minorHAnsi"/>
              </w:rPr>
            </w:pPr>
            <w:r w:rsidRPr="00EA26A3">
              <w:rPr>
                <w:rFonts w:cstheme="minorHAnsi"/>
              </w:rPr>
              <w:t>-oznaczenie czasu trwania konsorcjum na okres nie krótszy niż okres realizacji przedmiotu zamówienia,</w:t>
            </w:r>
          </w:p>
          <w:p w:rsidR="008F6B8F" w:rsidRPr="00EA26A3" w:rsidRDefault="008F6B8F" w:rsidP="00480FA3">
            <w:pPr>
              <w:spacing w:after="0" w:line="276" w:lineRule="auto"/>
              <w:jc w:val="both"/>
              <w:rPr>
                <w:rFonts w:cstheme="minorHAnsi"/>
              </w:rPr>
            </w:pPr>
            <w:r w:rsidRPr="00EA26A3">
              <w:rPr>
                <w:rFonts w:cstheme="minorHAnsi"/>
              </w:rPr>
              <w:t>-stwierdzenie, iż każdy z członków konsorcjum odpowiada wobec Zamawiającego solidarnie,</w:t>
            </w:r>
          </w:p>
          <w:p w:rsidR="008F6B8F" w:rsidRPr="00EA26A3" w:rsidRDefault="008F6B8F" w:rsidP="00480FA3">
            <w:pPr>
              <w:spacing w:after="0" w:line="276" w:lineRule="auto"/>
              <w:jc w:val="both"/>
              <w:rPr>
                <w:rFonts w:cstheme="minorHAnsi"/>
              </w:rPr>
            </w:pPr>
            <w:r w:rsidRPr="00EA26A3">
              <w:rPr>
                <w:rFonts w:cstheme="minorHAnsi"/>
              </w:rPr>
              <w:t xml:space="preserve">-określenie sposobu prowadzenia spraw konsorcjum poprzez </w:t>
            </w:r>
            <w:r w:rsidR="003E157F" w:rsidRPr="00EA26A3">
              <w:rPr>
                <w:rFonts w:cstheme="minorHAnsi"/>
              </w:rPr>
              <w:t>wskazanie podmiotu uprawnionego</w:t>
            </w:r>
            <w:r w:rsidR="003E157F" w:rsidRPr="00EA26A3">
              <w:rPr>
                <w:rFonts w:cstheme="minorHAnsi"/>
              </w:rPr>
              <w:br/>
            </w:r>
            <w:r w:rsidRPr="00EA26A3">
              <w:rPr>
                <w:rFonts w:cstheme="minorHAnsi"/>
              </w:rPr>
              <w:t>do czynności faktycznych wobec Zamawiającego (tzw. „lidera konsorcjum”),</w:t>
            </w:r>
          </w:p>
          <w:p w:rsidR="008F6B8F" w:rsidRPr="00EA26A3" w:rsidRDefault="008F6B8F" w:rsidP="00480FA3">
            <w:pPr>
              <w:spacing w:after="0" w:line="276" w:lineRule="auto"/>
              <w:jc w:val="both"/>
              <w:rPr>
                <w:rFonts w:cstheme="minorHAnsi"/>
              </w:rPr>
            </w:pPr>
            <w:r w:rsidRPr="00EA26A3">
              <w:rPr>
                <w:rFonts w:cstheme="minorHAnsi"/>
              </w:rPr>
              <w:t>-oznaczenie czasu trwania konsorcjum na okres nie krótszy niż okres realizacji przedmiotu zamówienia,</w:t>
            </w:r>
          </w:p>
          <w:p w:rsidR="008F6B8F" w:rsidRPr="00EA26A3" w:rsidRDefault="008F6B8F" w:rsidP="00480FA3">
            <w:pPr>
              <w:spacing w:after="0" w:line="276" w:lineRule="auto"/>
              <w:jc w:val="both"/>
              <w:rPr>
                <w:rFonts w:cstheme="minorHAnsi"/>
              </w:rPr>
            </w:pPr>
            <w:r w:rsidRPr="00EA26A3">
              <w:rPr>
                <w:rFonts w:cstheme="minorHAnsi"/>
              </w:rPr>
              <w:t>-stwierdzenie, iż każdy z członków konsorcjum odpowiada wobec Zamawiającego solidarnie,</w:t>
            </w:r>
          </w:p>
          <w:p w:rsidR="008F6B8F" w:rsidRPr="00EA26A3" w:rsidRDefault="008F6B8F" w:rsidP="00480FA3">
            <w:pPr>
              <w:spacing w:after="0" w:line="276" w:lineRule="auto"/>
              <w:jc w:val="both"/>
              <w:rPr>
                <w:rFonts w:cstheme="minorHAnsi"/>
              </w:rPr>
            </w:pPr>
            <w:r w:rsidRPr="00EA26A3">
              <w:rPr>
                <w:rFonts w:cstheme="minorHAnsi"/>
              </w:rPr>
              <w:t xml:space="preserve">-określenie sposobu prowadzenia spraw konsorcjum poprzez </w:t>
            </w:r>
            <w:r w:rsidR="003E157F" w:rsidRPr="00EA26A3">
              <w:rPr>
                <w:rFonts w:cstheme="minorHAnsi"/>
              </w:rPr>
              <w:t>wskazanie podmiotu uprawnionego</w:t>
            </w:r>
            <w:r w:rsidR="003E157F" w:rsidRPr="00EA26A3">
              <w:rPr>
                <w:rFonts w:cstheme="minorHAnsi"/>
              </w:rPr>
              <w:br/>
            </w:r>
            <w:r w:rsidRPr="00EA26A3">
              <w:rPr>
                <w:rFonts w:cstheme="minorHAnsi"/>
              </w:rPr>
              <w:t>do czynności faktycznych wobec Zamawiającego (tzw. „lidera konsorcjum”),</w:t>
            </w:r>
          </w:p>
          <w:p w:rsidR="008F6B8F" w:rsidRPr="00EA26A3" w:rsidRDefault="008F6B8F" w:rsidP="00480FA3">
            <w:pPr>
              <w:spacing w:after="0" w:line="276" w:lineRule="auto"/>
              <w:jc w:val="both"/>
              <w:rPr>
                <w:rFonts w:cstheme="minorHAnsi"/>
              </w:rPr>
            </w:pPr>
            <w:r w:rsidRPr="00EA26A3">
              <w:rPr>
                <w:rFonts w:cstheme="minorHAnsi"/>
              </w:rPr>
              <w:t>-zakaz rozwiązania umowy konsorcjum poprzez jakiekolwiek działanie stron konsorcjum do chwili ustania okresów rękojmi i gwarancji,</w:t>
            </w:r>
          </w:p>
          <w:p w:rsidR="008F6B8F" w:rsidRPr="00EA26A3" w:rsidRDefault="008F6B8F" w:rsidP="00480FA3">
            <w:pPr>
              <w:spacing w:after="0" w:line="276" w:lineRule="auto"/>
              <w:jc w:val="both"/>
              <w:rPr>
                <w:rFonts w:cstheme="minorHAnsi"/>
              </w:rPr>
            </w:pPr>
            <w:r w:rsidRPr="00EA26A3">
              <w:rPr>
                <w:rFonts w:cstheme="minorHAnsi"/>
              </w:rPr>
              <w:t>-zakaz zmiany uczestników konsorcjum.</w:t>
            </w:r>
          </w:p>
        </w:tc>
      </w:tr>
      <w:tr w:rsidR="00D739BE" w:rsidRPr="00EA26A3" w:rsidTr="00732AE5">
        <w:tc>
          <w:tcPr>
            <w:tcW w:w="551" w:type="dxa"/>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6</w:t>
            </w:r>
          </w:p>
          <w:p w:rsidR="00D739BE" w:rsidRPr="00EA26A3" w:rsidRDefault="00D739BE" w:rsidP="00480FA3">
            <w:pPr>
              <w:spacing w:after="0" w:line="276" w:lineRule="auto"/>
              <w:jc w:val="both"/>
              <w:rPr>
                <w:rFonts w:cstheme="minorHAnsi"/>
                <w:bCs/>
              </w:rPr>
            </w:pPr>
          </w:p>
        </w:tc>
        <w:tc>
          <w:tcPr>
            <w:tcW w:w="9458" w:type="dxa"/>
            <w:gridSpan w:val="5"/>
            <w:vAlign w:val="center"/>
          </w:tcPr>
          <w:p w:rsidR="00D739BE" w:rsidRPr="00EA26A3" w:rsidRDefault="00D739BE" w:rsidP="00480FA3">
            <w:pPr>
              <w:spacing w:after="0" w:line="276" w:lineRule="auto"/>
              <w:jc w:val="both"/>
              <w:rPr>
                <w:rFonts w:cstheme="minorHAnsi"/>
                <w:bCs/>
              </w:rPr>
            </w:pPr>
            <w:r w:rsidRPr="00EA26A3">
              <w:rPr>
                <w:rFonts w:cstheme="minorHAnsi"/>
                <w:bCs/>
              </w:rPr>
              <w:t xml:space="preserve">WYKAZ OŚWIADCZEŃ I DOKUMENTÓW POTWIERDZAJĄCYCH SPEŁNIANIE WARUNKÓW UDZIAŁU </w:t>
            </w:r>
            <w:r w:rsidRPr="00EA26A3">
              <w:rPr>
                <w:rFonts w:cstheme="minorHAnsi"/>
                <w:bCs/>
              </w:rPr>
              <w:br/>
              <w:t>W POSTĘPOWANIU</w:t>
            </w:r>
          </w:p>
        </w:tc>
      </w:tr>
      <w:tr w:rsidR="00D739BE" w:rsidRPr="00EA26A3" w:rsidTr="00732AE5">
        <w:trPr>
          <w:trHeight w:val="850"/>
        </w:trPr>
        <w:tc>
          <w:tcPr>
            <w:tcW w:w="10009" w:type="dxa"/>
            <w:gridSpan w:val="6"/>
          </w:tcPr>
          <w:p w:rsidR="00D739BE" w:rsidRPr="00966DD7" w:rsidRDefault="000D1FB8" w:rsidP="00480FA3">
            <w:pPr>
              <w:spacing w:after="0" w:line="276" w:lineRule="auto"/>
              <w:jc w:val="both"/>
              <w:rPr>
                <w:rFonts w:cstheme="minorHAnsi"/>
                <w:b/>
              </w:rPr>
            </w:pPr>
            <w:r w:rsidRPr="00966DD7">
              <w:rPr>
                <w:rFonts w:cstheme="minorHAnsi"/>
                <w:b/>
              </w:rPr>
              <w:t>Do oferty należy załączyć aktualne na dzień złożenia, oświadczenia i dokumenty potwierdzające</w:t>
            </w:r>
            <w:r w:rsidR="00D739BE" w:rsidRPr="00966DD7">
              <w:rPr>
                <w:rFonts w:cstheme="minorHAnsi"/>
                <w:b/>
              </w:rPr>
              <w:t xml:space="preserve"> okoliczności, o których mowa w:</w:t>
            </w:r>
          </w:p>
          <w:p w:rsidR="00D739BE" w:rsidRPr="00DA5972" w:rsidRDefault="00D739BE" w:rsidP="00A11863">
            <w:pPr>
              <w:numPr>
                <w:ilvl w:val="0"/>
                <w:numId w:val="2"/>
              </w:numPr>
              <w:spacing w:after="0" w:line="276" w:lineRule="auto"/>
              <w:contextualSpacing/>
              <w:jc w:val="both"/>
              <w:rPr>
                <w:rFonts w:cstheme="minorHAnsi"/>
                <w:color w:val="000000"/>
              </w:rPr>
            </w:pPr>
            <w:r w:rsidRPr="00DA5972">
              <w:rPr>
                <w:rFonts w:cstheme="minorHAnsi"/>
                <w:color w:val="000000"/>
              </w:rPr>
              <w:t>w pkt. 5.2 SIWZ – dotyczy odpowiednich oświadczeń</w:t>
            </w:r>
            <w:r w:rsidR="00DA5972" w:rsidRPr="00DA5972">
              <w:rPr>
                <w:rFonts w:cstheme="minorHAnsi"/>
                <w:color w:val="000000"/>
              </w:rPr>
              <w:t xml:space="preserve">, w tym </w:t>
            </w:r>
            <w:r w:rsidRPr="00DA5972">
              <w:rPr>
                <w:rFonts w:cstheme="minorHAnsi"/>
                <w:color w:val="000000"/>
              </w:rPr>
              <w:t>jeżeli wystąpią</w:t>
            </w:r>
            <w:r w:rsidR="00DA5972">
              <w:rPr>
                <w:rFonts w:cstheme="minorHAnsi"/>
                <w:color w:val="000000"/>
              </w:rPr>
              <w:t xml:space="preserve"> </w:t>
            </w:r>
            <w:r w:rsidRPr="00DA5972">
              <w:rPr>
                <w:rFonts w:cstheme="minorHAnsi"/>
                <w:color w:val="000000"/>
              </w:rPr>
              <w:t>okoliczności związane z powołaniem się na zasoby innych podmiotów lub wspólnego ubiegania się o</w:t>
            </w:r>
            <w:r w:rsidR="00BE4C01" w:rsidRPr="00DA5972">
              <w:rPr>
                <w:rFonts w:cstheme="minorHAnsi"/>
                <w:color w:val="000000"/>
              </w:rPr>
              <w:t> </w:t>
            </w:r>
            <w:r w:rsidRPr="00DA5972">
              <w:rPr>
                <w:rFonts w:cstheme="minorHAnsi"/>
                <w:color w:val="000000"/>
              </w:rPr>
              <w:t xml:space="preserve"> zamówienie,</w:t>
            </w:r>
          </w:p>
          <w:p w:rsidR="00D739BE" w:rsidRPr="00EA26A3" w:rsidRDefault="00D739BE" w:rsidP="00480FA3">
            <w:pPr>
              <w:numPr>
                <w:ilvl w:val="0"/>
                <w:numId w:val="2"/>
              </w:numPr>
              <w:spacing w:after="0" w:line="276" w:lineRule="auto"/>
              <w:jc w:val="both"/>
              <w:rPr>
                <w:rFonts w:cstheme="minorHAnsi"/>
                <w:color w:val="000000"/>
              </w:rPr>
            </w:pPr>
            <w:r w:rsidRPr="00EA26A3">
              <w:rPr>
                <w:rFonts w:cstheme="minorHAnsi"/>
                <w:color w:val="000000"/>
              </w:rPr>
              <w:t xml:space="preserve">w pkt. 5.3 ppkt 1) do SIWZ – dotyczy </w:t>
            </w:r>
            <w:r w:rsidR="000D1FB8" w:rsidRPr="00EA26A3">
              <w:rPr>
                <w:rFonts w:cstheme="minorHAnsi"/>
                <w:color w:val="000000"/>
              </w:rPr>
              <w:t xml:space="preserve">załączenia do oferty </w:t>
            </w:r>
            <w:r w:rsidRPr="00EA26A3">
              <w:rPr>
                <w:rFonts w:cstheme="minorHAnsi"/>
                <w:color w:val="000000"/>
              </w:rPr>
              <w:t xml:space="preserve">zaświadczenia właściwego naczelnika urzędu skarbowego, </w:t>
            </w:r>
          </w:p>
          <w:p w:rsidR="009A1614" w:rsidRPr="00EA26A3" w:rsidRDefault="00D739BE" w:rsidP="00480FA3">
            <w:pPr>
              <w:numPr>
                <w:ilvl w:val="0"/>
                <w:numId w:val="2"/>
              </w:numPr>
              <w:spacing w:after="0" w:line="276" w:lineRule="auto"/>
              <w:jc w:val="both"/>
              <w:rPr>
                <w:rFonts w:cstheme="minorHAnsi"/>
                <w:color w:val="000000"/>
              </w:rPr>
            </w:pPr>
            <w:r w:rsidRPr="00EA26A3">
              <w:rPr>
                <w:rFonts w:cstheme="minorHAnsi"/>
                <w:color w:val="000000"/>
              </w:rPr>
              <w:t>w pkt. 5.3 ppkt 2</w:t>
            </w:r>
            <w:r w:rsidR="000D1FB8" w:rsidRPr="00EA26A3">
              <w:rPr>
                <w:rFonts w:cstheme="minorHAnsi"/>
                <w:color w:val="000000"/>
              </w:rPr>
              <w:t>) do SIWZ – dotyczy załączenia do oferty</w:t>
            </w:r>
            <w:r w:rsidRPr="00EA26A3">
              <w:rPr>
                <w:rFonts w:cstheme="minorHAnsi"/>
                <w:color w:val="000000"/>
              </w:rPr>
              <w:t xml:space="preserve"> zaświadczenia właściwej terenowej jednostki organizacyjnej Zakładu Ubezpieczeń Społecznych lub Kasy Rolniczego Ubezpieczenia Społecznego,</w:t>
            </w:r>
          </w:p>
          <w:p w:rsidR="00D739BE" w:rsidRPr="00EA26A3" w:rsidRDefault="00D739BE" w:rsidP="009A1614">
            <w:pPr>
              <w:numPr>
                <w:ilvl w:val="0"/>
                <w:numId w:val="2"/>
              </w:numPr>
              <w:spacing w:after="0" w:line="276" w:lineRule="auto"/>
              <w:jc w:val="both"/>
              <w:rPr>
                <w:rFonts w:cstheme="minorHAnsi"/>
                <w:color w:val="000000"/>
              </w:rPr>
            </w:pPr>
            <w:r w:rsidRPr="00EA26A3">
              <w:rPr>
                <w:rFonts w:cstheme="minorHAnsi"/>
                <w:color w:val="000000"/>
              </w:rPr>
              <w:lastRenderedPageBreak/>
              <w:t xml:space="preserve"> </w:t>
            </w:r>
            <w:r w:rsidR="009A1614" w:rsidRPr="00EA26A3">
              <w:rPr>
                <w:rFonts w:cstheme="minorHAnsi"/>
                <w:color w:val="000000"/>
              </w:rPr>
              <w:t xml:space="preserve">w pkt. 5.4 ppkt 1) SIWZ – dotyczy </w:t>
            </w:r>
            <w:r w:rsidR="000D1FB8" w:rsidRPr="00EA26A3">
              <w:rPr>
                <w:rFonts w:cstheme="minorHAnsi"/>
                <w:color w:val="000000"/>
              </w:rPr>
              <w:t xml:space="preserve">załączenia do oferty </w:t>
            </w:r>
            <w:r w:rsidR="009A1614" w:rsidRPr="00EA26A3">
              <w:rPr>
                <w:rFonts w:cstheme="minorHAnsi"/>
              </w:rPr>
              <w:t>aktualnej koncesji na prowadzenie działalności gospodarczej w zakresie ochrony osób i mienia realizowanych w formie bezpośredniej ochrony fizycznej</w:t>
            </w:r>
          </w:p>
          <w:p w:rsidR="00D739BE" w:rsidRPr="00EA26A3" w:rsidRDefault="00D739BE" w:rsidP="00480FA3">
            <w:pPr>
              <w:numPr>
                <w:ilvl w:val="0"/>
                <w:numId w:val="2"/>
              </w:numPr>
              <w:spacing w:after="0" w:line="276" w:lineRule="auto"/>
              <w:jc w:val="both"/>
              <w:rPr>
                <w:rFonts w:cstheme="minorHAnsi"/>
                <w:color w:val="000000"/>
              </w:rPr>
            </w:pPr>
            <w:r w:rsidRPr="00EA26A3">
              <w:rPr>
                <w:rFonts w:cstheme="minorHAnsi"/>
                <w:color w:val="000000"/>
              </w:rPr>
              <w:t xml:space="preserve">w pkt. 5.4 ppkt </w:t>
            </w:r>
            <w:r w:rsidR="009301A3" w:rsidRPr="00EA26A3">
              <w:rPr>
                <w:rFonts w:cstheme="minorHAnsi"/>
                <w:color w:val="000000"/>
              </w:rPr>
              <w:t>2</w:t>
            </w:r>
            <w:r w:rsidRPr="00EA26A3">
              <w:rPr>
                <w:rFonts w:cstheme="minorHAnsi"/>
                <w:color w:val="000000"/>
              </w:rPr>
              <w:t xml:space="preserve">) SIWZ – dotyczy </w:t>
            </w:r>
            <w:r w:rsidR="00F111EA" w:rsidRPr="00EA26A3">
              <w:rPr>
                <w:rFonts w:cstheme="minorHAnsi"/>
                <w:color w:val="000000"/>
              </w:rPr>
              <w:t xml:space="preserve">załączenia do oferty </w:t>
            </w:r>
            <w:r w:rsidRPr="00EA26A3">
              <w:rPr>
                <w:rFonts w:cstheme="minorHAnsi"/>
                <w:color w:val="000000"/>
              </w:rPr>
              <w:t>dokumentu</w:t>
            </w:r>
            <w:r w:rsidR="003E157F" w:rsidRPr="00EA26A3">
              <w:rPr>
                <w:rFonts w:cstheme="minorHAnsi"/>
                <w:color w:val="000000"/>
              </w:rPr>
              <w:t xml:space="preserve"> potwierdzającego ubezpieczenie</w:t>
            </w:r>
            <w:r w:rsidR="003E157F" w:rsidRPr="00EA26A3">
              <w:rPr>
                <w:rFonts w:cstheme="minorHAnsi"/>
                <w:color w:val="000000"/>
              </w:rPr>
              <w:br/>
            </w:r>
            <w:r w:rsidRPr="00EA26A3">
              <w:rPr>
                <w:rFonts w:cstheme="minorHAnsi"/>
                <w:color w:val="000000"/>
              </w:rPr>
              <w:t>od odpowiedzialności cywilnej,</w:t>
            </w:r>
          </w:p>
          <w:p w:rsidR="00D739BE" w:rsidRPr="00EA26A3" w:rsidRDefault="00D739BE" w:rsidP="00480FA3">
            <w:pPr>
              <w:numPr>
                <w:ilvl w:val="0"/>
                <w:numId w:val="2"/>
              </w:numPr>
              <w:spacing w:after="0" w:line="276" w:lineRule="auto"/>
              <w:jc w:val="both"/>
              <w:rPr>
                <w:rFonts w:cstheme="minorHAnsi"/>
                <w:color w:val="000000"/>
              </w:rPr>
            </w:pPr>
            <w:r w:rsidRPr="00EA26A3">
              <w:rPr>
                <w:rFonts w:cstheme="minorHAnsi"/>
                <w:color w:val="000000"/>
              </w:rPr>
              <w:t>w pkt. 5.4 ppkt</w:t>
            </w:r>
            <w:r w:rsidR="009301A3" w:rsidRPr="00EA26A3">
              <w:rPr>
                <w:rFonts w:cstheme="minorHAnsi"/>
                <w:color w:val="000000"/>
              </w:rPr>
              <w:t xml:space="preserve"> 3</w:t>
            </w:r>
            <w:r w:rsidRPr="00EA26A3">
              <w:rPr>
                <w:rFonts w:cstheme="minorHAnsi"/>
                <w:color w:val="000000"/>
              </w:rPr>
              <w:t>)</w:t>
            </w:r>
            <w:r w:rsidR="009301A3" w:rsidRPr="00EA26A3">
              <w:rPr>
                <w:rFonts w:cstheme="minorHAnsi"/>
                <w:color w:val="000000"/>
              </w:rPr>
              <w:t xml:space="preserve"> a)</w:t>
            </w:r>
            <w:r w:rsidRPr="00EA26A3">
              <w:rPr>
                <w:rFonts w:cstheme="minorHAnsi"/>
                <w:color w:val="000000"/>
              </w:rPr>
              <w:t xml:space="preserve"> SIWZ – dotyczy </w:t>
            </w:r>
            <w:r w:rsidR="00F111EA" w:rsidRPr="00EA26A3">
              <w:rPr>
                <w:rFonts w:cstheme="minorHAnsi"/>
                <w:color w:val="000000"/>
              </w:rPr>
              <w:t xml:space="preserve">załączenia do oferty </w:t>
            </w:r>
            <w:r w:rsidRPr="00EA26A3">
              <w:rPr>
                <w:rFonts w:cstheme="minorHAnsi"/>
                <w:color w:val="000000"/>
              </w:rPr>
              <w:t xml:space="preserve">wykazu wykonanych a w przypadku świadczeń okresowych lub ciągłych również wykonywanych </w:t>
            </w:r>
            <w:r w:rsidR="008F6B8F" w:rsidRPr="00EA26A3">
              <w:rPr>
                <w:rFonts w:cstheme="minorHAnsi"/>
                <w:color w:val="000000"/>
              </w:rPr>
              <w:t xml:space="preserve">usług </w:t>
            </w:r>
            <w:r w:rsidRPr="00EA26A3">
              <w:rPr>
                <w:rFonts w:cstheme="minorHAnsi"/>
                <w:color w:val="000000"/>
              </w:rPr>
              <w:t>wraz z załączeniem dowodów potwierdzających ich należyte wykonanie.</w:t>
            </w:r>
          </w:p>
          <w:p w:rsidR="00E47C3B" w:rsidRPr="00EA26A3" w:rsidRDefault="00E47C3B" w:rsidP="00480FA3">
            <w:pPr>
              <w:numPr>
                <w:ilvl w:val="0"/>
                <w:numId w:val="2"/>
              </w:numPr>
              <w:spacing w:after="0" w:line="276" w:lineRule="auto"/>
              <w:jc w:val="both"/>
              <w:rPr>
                <w:rFonts w:cstheme="minorHAnsi"/>
                <w:color w:val="000000"/>
              </w:rPr>
            </w:pPr>
            <w:r w:rsidRPr="00EA26A3">
              <w:rPr>
                <w:rFonts w:cstheme="minorHAnsi"/>
                <w:color w:val="000000"/>
              </w:rPr>
              <w:t xml:space="preserve">w pkt. 5.4 ppkt </w:t>
            </w:r>
            <w:r w:rsidR="009301A3" w:rsidRPr="00EA26A3">
              <w:rPr>
                <w:rFonts w:cstheme="minorHAnsi"/>
                <w:color w:val="000000"/>
              </w:rPr>
              <w:t>3</w:t>
            </w:r>
            <w:r w:rsidRPr="00EA26A3">
              <w:rPr>
                <w:rFonts w:cstheme="minorHAnsi"/>
                <w:color w:val="000000"/>
              </w:rPr>
              <w:t>)</w:t>
            </w:r>
            <w:r w:rsidR="009301A3" w:rsidRPr="00EA26A3">
              <w:rPr>
                <w:rFonts w:cstheme="minorHAnsi"/>
                <w:color w:val="000000"/>
              </w:rPr>
              <w:t xml:space="preserve"> b)</w:t>
            </w:r>
            <w:r w:rsidRPr="00EA26A3">
              <w:rPr>
                <w:rFonts w:cstheme="minorHAnsi"/>
                <w:color w:val="000000"/>
              </w:rPr>
              <w:t xml:space="preserve"> SIWZ </w:t>
            </w:r>
            <w:r w:rsidR="00F111EA" w:rsidRPr="00EA26A3">
              <w:rPr>
                <w:rFonts w:cstheme="minorHAnsi"/>
                <w:color w:val="000000"/>
              </w:rPr>
              <w:t xml:space="preserve">- dotyczy załączenia do oferty </w:t>
            </w:r>
            <w:r w:rsidR="00F111EA" w:rsidRPr="00EA26A3">
              <w:rPr>
                <w:rFonts w:cstheme="minorHAnsi"/>
              </w:rPr>
              <w:t>wykazu</w:t>
            </w:r>
            <w:r w:rsidRPr="00EA26A3">
              <w:rPr>
                <w:rFonts w:cstheme="minorHAnsi"/>
              </w:rPr>
              <w:t xml:space="preserve"> osób, skierowanych przez Wykonawcę do realizacji zamówienia, w  szczególności odpowiedzialnych za bezpośrednie wykonywanie zamówienia , wraz z informacjami na  temat ich kwalifikacji zawodowych i uprawnień niezbędnych do wykonania zamówienia publicznego, a  także zakresu wykonywanych przez nie czynności oraz informacją o  podstawie do  dysponowania tymi osobami (wykaz sporządzić wg wzoru druku stanowiącego załącznik nr 8 do  niniejszej specyfikacji).</w:t>
            </w:r>
          </w:p>
          <w:p w:rsidR="00D739BE" w:rsidRPr="00EA26A3" w:rsidRDefault="003E157F" w:rsidP="00480FA3">
            <w:pPr>
              <w:numPr>
                <w:ilvl w:val="0"/>
                <w:numId w:val="2"/>
              </w:numPr>
              <w:spacing w:after="0" w:line="276" w:lineRule="auto"/>
              <w:jc w:val="both"/>
              <w:rPr>
                <w:rFonts w:cstheme="minorHAnsi"/>
                <w:color w:val="000000"/>
              </w:rPr>
            </w:pPr>
            <w:r w:rsidRPr="00EA26A3">
              <w:rPr>
                <w:rFonts w:cstheme="minorHAnsi"/>
              </w:rPr>
              <w:t>Jeżeli W</w:t>
            </w:r>
            <w:r w:rsidR="00D739BE" w:rsidRPr="00EA26A3">
              <w:rPr>
                <w:rFonts w:cstheme="minorHAnsi"/>
              </w:rPr>
              <w:t>ykonawca ma siedzibę lub miejsce zamieszkania poza terytorium Rzeczypospolitej Polskiej zamiast dokumentów, o których mowa w pkt. 5.2. 5.3. 5.4. przedkłada dokumenty zgodnie z przepisami rozporządzenia Prezesa Rady Ministrów z dnia 26 lipca 2016 r. w sprawie rodzajów dokumentów, ja</w:t>
            </w:r>
            <w:r w:rsidR="00C62566" w:rsidRPr="00EA26A3">
              <w:rPr>
                <w:rFonts w:cstheme="minorHAnsi"/>
              </w:rPr>
              <w:t>kich może żądać Z</w:t>
            </w:r>
            <w:r w:rsidR="00F5465A" w:rsidRPr="00EA26A3">
              <w:rPr>
                <w:rFonts w:cstheme="minorHAnsi"/>
              </w:rPr>
              <w:t>amawiający od W</w:t>
            </w:r>
            <w:r w:rsidR="00EE0D33" w:rsidRPr="00EA26A3">
              <w:rPr>
                <w:rFonts w:cstheme="minorHAnsi"/>
              </w:rPr>
              <w:t>ykonawcy w postę</w:t>
            </w:r>
            <w:r w:rsidR="00D739BE" w:rsidRPr="00EA26A3">
              <w:rPr>
                <w:rFonts w:cstheme="minorHAnsi"/>
              </w:rPr>
              <w:t xml:space="preserve">powaniu o udzielenie zamówienia </w:t>
            </w:r>
            <w:r w:rsidR="00EE0D33" w:rsidRPr="00EA26A3">
              <w:rPr>
                <w:rFonts w:eastAsia="Calibri" w:cstheme="minorHAnsi"/>
                <w:bCs/>
                <w:spacing w:val="-3"/>
              </w:rPr>
              <w:t>(Dz. U. z  2017 r. poz. 1579, z późn. zm.)</w:t>
            </w:r>
            <w:r w:rsidR="00D739BE" w:rsidRPr="00EA26A3">
              <w:rPr>
                <w:rFonts w:cstheme="minorHAnsi"/>
              </w:rPr>
              <w:t>. W przypadku wątpliwości co do treści dokumentu złożonego przez Wykonawcę</w:t>
            </w:r>
            <w:r w:rsidRPr="00EA26A3">
              <w:rPr>
                <w:rFonts w:cstheme="minorHAnsi"/>
              </w:rPr>
              <w:t>,</w:t>
            </w:r>
            <w:r w:rsidR="00D739BE" w:rsidRPr="00EA26A3">
              <w:rPr>
                <w:rFonts w:cstheme="minorHAnsi"/>
              </w:rPr>
              <w:t xml:space="preserve"> Zamawiający może zwrócić się do właściwych organów odpowiednio kraju, w którym Wykonawca ma</w:t>
            </w:r>
            <w:r w:rsidR="009A2E09" w:rsidRPr="00EA26A3">
              <w:rPr>
                <w:rFonts w:cstheme="minorHAnsi"/>
              </w:rPr>
              <w:t> </w:t>
            </w:r>
            <w:r w:rsidR="00D739BE" w:rsidRPr="00EA26A3">
              <w:rPr>
                <w:rFonts w:cstheme="minorHAnsi"/>
              </w:rPr>
              <w:t xml:space="preserve"> siedzibę lub miejsce zamieszkania lub miejsce zamieszkania ma oso</w:t>
            </w:r>
            <w:r w:rsidR="009A2E09" w:rsidRPr="00EA26A3">
              <w:rPr>
                <w:rFonts w:cstheme="minorHAnsi"/>
              </w:rPr>
              <w:t>ba, której dokument dotyczy,</w:t>
            </w:r>
            <w:r w:rsidR="00D739BE" w:rsidRPr="00EA26A3">
              <w:rPr>
                <w:rFonts w:cstheme="minorHAnsi"/>
              </w:rPr>
              <w:t xml:space="preserve"> o</w:t>
            </w:r>
            <w:r w:rsidR="009A2E09" w:rsidRPr="00EA26A3">
              <w:rPr>
                <w:rFonts w:cstheme="minorHAnsi"/>
              </w:rPr>
              <w:t> </w:t>
            </w:r>
            <w:r w:rsidR="00D739BE" w:rsidRPr="00EA26A3">
              <w:rPr>
                <w:rFonts w:cstheme="minorHAnsi"/>
              </w:rPr>
              <w:t xml:space="preserve"> udzielenie niezbędnych informacji dotyczących tego dokumentu.</w:t>
            </w:r>
            <w:r w:rsidR="00D739BE" w:rsidRPr="00EA26A3">
              <w:rPr>
                <w:rFonts w:cstheme="minorHAnsi"/>
                <w:color w:val="000000"/>
              </w:rPr>
              <w:t xml:space="preserve"> </w:t>
            </w:r>
          </w:p>
          <w:p w:rsidR="00F91A88" w:rsidRPr="00EA26A3" w:rsidRDefault="00D739BE" w:rsidP="00480FA3">
            <w:pPr>
              <w:spacing w:after="0" w:line="276" w:lineRule="auto"/>
              <w:ind w:left="720"/>
              <w:jc w:val="both"/>
              <w:rPr>
                <w:rFonts w:cstheme="minorHAnsi"/>
              </w:rPr>
            </w:pPr>
            <w:r w:rsidRPr="00EA26A3">
              <w:rPr>
                <w:rFonts w:cstheme="minorHAnsi"/>
              </w:rPr>
              <w:t>Jeżeli w kraju, w którym Wykonawca ma siedzibę lub miejsce zamieszkania lub miejsce zamieszkania ma osoba, której dokument dotyczy, nie wydaje się dokumentów, o których mowa w pkt 5 niniejszej specyfikacji, zastępuje się je dokumentem zawierającym odpo</w:t>
            </w:r>
            <w:r w:rsidR="003E157F" w:rsidRPr="00EA26A3">
              <w:rPr>
                <w:rFonts w:cstheme="minorHAnsi"/>
              </w:rPr>
              <w:t>wiednio oświadczenie Wykonawcy,</w:t>
            </w:r>
            <w:r w:rsidR="003E157F" w:rsidRPr="00EA26A3">
              <w:rPr>
                <w:rFonts w:cstheme="minorHAnsi"/>
              </w:rPr>
              <w:br/>
            </w:r>
            <w:r w:rsidRPr="00EA26A3">
              <w:rPr>
                <w:rFonts w:cstheme="minorHAnsi"/>
              </w:rPr>
              <w:t>ze wskazaniem osoby albo osób uprawnionych do jego repreze</w:t>
            </w:r>
            <w:r w:rsidR="003E157F" w:rsidRPr="00EA26A3">
              <w:rPr>
                <w:rFonts w:cstheme="minorHAnsi"/>
              </w:rPr>
              <w:t>ntacji, lub oświadczenie osoby,</w:t>
            </w:r>
            <w:r w:rsidR="003E157F" w:rsidRPr="00EA26A3">
              <w:rPr>
                <w:rFonts w:cstheme="minorHAnsi"/>
              </w:rPr>
              <w:br/>
            </w:r>
            <w:r w:rsidRPr="00EA26A3">
              <w:rPr>
                <w:rFonts w:cstheme="minorHAnsi"/>
              </w:rPr>
              <w:t>której dokument miał dotyczyć, złożone przed notariuszem lub przed organem sądowym, administracyjnym albo organem samorządu zawodowego lub gospodarczego właściwym ze względu na siedzibę lub miejsce zamieszkania Wykonawcy lub m</w:t>
            </w:r>
            <w:r w:rsidR="00F91A88" w:rsidRPr="00EA26A3">
              <w:rPr>
                <w:rFonts w:cstheme="minorHAnsi"/>
              </w:rPr>
              <w:t xml:space="preserve">iejsce zamieszkania tej osoby. </w:t>
            </w:r>
          </w:p>
          <w:p w:rsidR="00F91A88" w:rsidRPr="00EA26A3" w:rsidRDefault="00F91A88" w:rsidP="00480FA3">
            <w:pPr>
              <w:pStyle w:val="Akapitzlist"/>
              <w:numPr>
                <w:ilvl w:val="0"/>
                <w:numId w:val="2"/>
              </w:numPr>
              <w:spacing w:after="0" w:line="276" w:lineRule="auto"/>
              <w:jc w:val="both"/>
              <w:rPr>
                <w:rFonts w:cstheme="minorHAnsi"/>
              </w:rPr>
            </w:pPr>
            <w:r w:rsidRPr="00EA26A3">
              <w:rPr>
                <w:rFonts w:cstheme="minorHAnsi"/>
              </w:rPr>
              <w:t>W sytuacji, gdy Wykonawca polega na zdolnościach lub sytuacji innych podmiotów na zasadach określonych w art. 22a ustawy Pzp, zobowiązany jest udowodnić Zamawiającemu, iż będzie dysponował niezbędnymi zasobami w stopniu umożliwiający</w:t>
            </w:r>
            <w:r w:rsidR="003E157F" w:rsidRPr="00EA26A3">
              <w:rPr>
                <w:rFonts w:cstheme="minorHAnsi"/>
              </w:rPr>
              <w:t>m należyte wykonanie zamówienia</w:t>
            </w:r>
            <w:r w:rsidR="003E157F" w:rsidRPr="00EA26A3">
              <w:rPr>
                <w:rFonts w:cstheme="minorHAnsi"/>
              </w:rPr>
              <w:br/>
            </w:r>
            <w:r w:rsidRPr="00EA26A3">
              <w:rPr>
                <w:rFonts w:cstheme="minorHAnsi"/>
              </w:rPr>
              <w:t xml:space="preserve">oraz udowodnić, czy stosunek łączący Wykonawcę z tymi podmiotami gwarantuje rzeczywisty dostęp do ich zasobów, </w:t>
            </w:r>
            <w:r w:rsidRPr="00EA26A3">
              <w:rPr>
                <w:rFonts w:cstheme="minorHAnsi"/>
                <w:bCs/>
              </w:rPr>
              <w:t>w szczególności przedstawiając zobowiązanie tych podmiotów do oddania mu do</w:t>
            </w:r>
            <w:r w:rsidR="009A2E09" w:rsidRPr="00EA26A3">
              <w:rPr>
                <w:rFonts w:cstheme="minorHAnsi"/>
                <w:bCs/>
              </w:rPr>
              <w:t> </w:t>
            </w:r>
            <w:r w:rsidRPr="00EA26A3">
              <w:rPr>
                <w:rFonts w:cstheme="minorHAnsi"/>
                <w:bCs/>
              </w:rPr>
              <w:t xml:space="preserve"> dyspozycji niezbędnych zasobów na potrzeby realizacji zamówienia </w:t>
            </w:r>
            <w:r w:rsidRPr="00EA26A3">
              <w:rPr>
                <w:rFonts w:cstheme="minorHAnsi"/>
              </w:rPr>
              <w:t>określające:</w:t>
            </w:r>
          </w:p>
          <w:p w:rsidR="00F91A88" w:rsidRPr="00EA26A3" w:rsidRDefault="00F91A88" w:rsidP="00480FA3">
            <w:pPr>
              <w:pStyle w:val="Tekstpodstawowy2"/>
              <w:spacing w:after="0" w:line="276" w:lineRule="auto"/>
              <w:ind w:left="357"/>
              <w:jc w:val="both"/>
              <w:rPr>
                <w:rFonts w:cstheme="minorHAnsi"/>
              </w:rPr>
            </w:pPr>
            <w:r w:rsidRPr="00EA26A3">
              <w:rPr>
                <w:rFonts w:cstheme="minorHAnsi"/>
              </w:rPr>
              <w:t xml:space="preserve">a) zakres </w:t>
            </w:r>
            <w:r w:rsidR="00F33AC8" w:rsidRPr="00EA26A3">
              <w:rPr>
                <w:rFonts w:cstheme="minorHAnsi"/>
              </w:rPr>
              <w:t xml:space="preserve">zasobów innego podmiotu </w:t>
            </w:r>
            <w:r w:rsidRPr="00EA26A3">
              <w:rPr>
                <w:rFonts w:cstheme="minorHAnsi"/>
              </w:rPr>
              <w:t xml:space="preserve">dostępnych Wykonawcy; </w:t>
            </w:r>
          </w:p>
          <w:p w:rsidR="00F91A88" w:rsidRPr="00EA26A3" w:rsidRDefault="00F91A88" w:rsidP="00480FA3">
            <w:pPr>
              <w:pStyle w:val="Tekstpodstawowy2"/>
              <w:spacing w:after="0" w:line="276" w:lineRule="auto"/>
              <w:ind w:left="357"/>
              <w:jc w:val="both"/>
              <w:rPr>
                <w:rFonts w:cstheme="minorHAnsi"/>
              </w:rPr>
            </w:pPr>
            <w:r w:rsidRPr="00EA26A3">
              <w:rPr>
                <w:rFonts w:cstheme="minorHAnsi"/>
              </w:rPr>
              <w:t xml:space="preserve">b) sposób wykorzystania zasobów innego podmiotu, przez Wykonawcę, przy wykonywaniu zamówienia publicznego; </w:t>
            </w:r>
          </w:p>
          <w:p w:rsidR="00F91A88" w:rsidRPr="00EA26A3" w:rsidRDefault="00F91A88" w:rsidP="00480FA3">
            <w:pPr>
              <w:pStyle w:val="Tekstpodstawowy2"/>
              <w:spacing w:after="0" w:line="276" w:lineRule="auto"/>
              <w:ind w:left="357"/>
              <w:jc w:val="both"/>
              <w:rPr>
                <w:rFonts w:cstheme="minorHAnsi"/>
              </w:rPr>
            </w:pPr>
            <w:r w:rsidRPr="00EA26A3">
              <w:rPr>
                <w:rFonts w:cstheme="minorHAnsi"/>
              </w:rPr>
              <w:t>c) zakres i okres udziału innego podmiotu przy wykonywaniu zamówienia publicznego;</w:t>
            </w:r>
          </w:p>
          <w:p w:rsidR="00E52DD6" w:rsidRDefault="00F91A88" w:rsidP="00F111EA">
            <w:pPr>
              <w:pStyle w:val="Tekstpodstawowy2"/>
              <w:spacing w:after="0" w:line="276" w:lineRule="auto"/>
              <w:ind w:left="357"/>
              <w:jc w:val="both"/>
              <w:rPr>
                <w:rFonts w:cstheme="minorHAnsi"/>
              </w:rPr>
            </w:pPr>
            <w:r w:rsidRPr="00EA26A3">
              <w:rPr>
                <w:rFonts w:cstheme="minorHAnsi"/>
              </w:rPr>
              <w:t xml:space="preserve">d) czy podmiot, na zdolnościach którego Wykonawca polega w odniesieniu do warunków udziału </w:t>
            </w:r>
            <w:r w:rsidR="00F33AC8" w:rsidRPr="00EA26A3">
              <w:rPr>
                <w:rFonts w:cstheme="minorHAnsi"/>
              </w:rPr>
              <w:br/>
            </w:r>
            <w:r w:rsidRPr="00EA26A3">
              <w:rPr>
                <w:rFonts w:cstheme="minorHAnsi"/>
              </w:rPr>
              <w:t>w postępowaniu dotyczących kwalifikacji zawodowych lub do</w:t>
            </w:r>
            <w:r w:rsidR="003E157F" w:rsidRPr="00EA26A3">
              <w:rPr>
                <w:rFonts w:cstheme="minorHAnsi"/>
              </w:rPr>
              <w:t>świadczenia, zrealizuje usługę,</w:t>
            </w:r>
            <w:r w:rsidR="003E157F" w:rsidRPr="00EA26A3">
              <w:rPr>
                <w:rFonts w:cstheme="minorHAnsi"/>
              </w:rPr>
              <w:br/>
            </w:r>
            <w:r w:rsidRPr="00EA26A3">
              <w:rPr>
                <w:rFonts w:cstheme="minorHAnsi"/>
              </w:rPr>
              <w:t>której wskazane zdolności dotyczą</w:t>
            </w:r>
            <w:r w:rsidR="00F33AC8" w:rsidRPr="00EA26A3">
              <w:rPr>
                <w:rFonts w:cstheme="minorHAnsi"/>
              </w:rPr>
              <w:t>.</w:t>
            </w:r>
          </w:p>
          <w:p w:rsidR="00A04D21" w:rsidRPr="00EA26A3" w:rsidRDefault="00A04D21" w:rsidP="00F111EA">
            <w:pPr>
              <w:pStyle w:val="Tekstpodstawowy2"/>
              <w:spacing w:after="0" w:line="276" w:lineRule="auto"/>
              <w:ind w:left="357"/>
              <w:jc w:val="both"/>
              <w:rPr>
                <w:rFonts w:cstheme="minorHAnsi"/>
              </w:rPr>
            </w:pPr>
          </w:p>
        </w:tc>
      </w:tr>
      <w:tr w:rsidR="00D739BE" w:rsidRPr="00EA26A3" w:rsidTr="00732AE5">
        <w:tc>
          <w:tcPr>
            <w:tcW w:w="551" w:type="dxa"/>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7</w:t>
            </w:r>
          </w:p>
          <w:p w:rsidR="00D739BE" w:rsidRPr="00EA26A3" w:rsidRDefault="00D739BE" w:rsidP="00480FA3">
            <w:pPr>
              <w:spacing w:after="0" w:line="276" w:lineRule="auto"/>
              <w:jc w:val="both"/>
              <w:rPr>
                <w:rFonts w:cstheme="minorHAnsi"/>
                <w:bCs/>
              </w:rPr>
            </w:pPr>
          </w:p>
        </w:tc>
        <w:tc>
          <w:tcPr>
            <w:tcW w:w="9458" w:type="dxa"/>
            <w:gridSpan w:val="5"/>
            <w:vAlign w:val="center"/>
          </w:tcPr>
          <w:p w:rsidR="00D739BE" w:rsidRPr="00EA26A3" w:rsidRDefault="00D739BE" w:rsidP="009301A3">
            <w:pPr>
              <w:spacing w:after="0" w:line="276" w:lineRule="auto"/>
              <w:rPr>
                <w:rFonts w:cstheme="minorHAnsi"/>
                <w:bCs/>
              </w:rPr>
            </w:pPr>
            <w:r w:rsidRPr="00EA26A3">
              <w:rPr>
                <w:rFonts w:cstheme="minorHAnsi"/>
                <w:bCs/>
              </w:rPr>
              <w:t>INFORMACJE O SPOSOBIE POROZUMIEWANIA SIĘ ZAMAWIAJĄCEGO Z WYKONAWCAMI, A TAKŻE WSKAZANIA  UPRAWNIONYCH DO POROZUMIEWANIA SIĘ Z WYKONAWCAMI</w:t>
            </w:r>
          </w:p>
        </w:tc>
      </w:tr>
      <w:tr w:rsidR="00D739BE" w:rsidRPr="00EA26A3" w:rsidTr="00732AE5">
        <w:tc>
          <w:tcPr>
            <w:tcW w:w="551" w:type="dxa"/>
          </w:tcPr>
          <w:p w:rsidR="00D739BE" w:rsidRPr="00EA26A3" w:rsidRDefault="00D739BE" w:rsidP="00480FA3">
            <w:pPr>
              <w:spacing w:after="0" w:line="276" w:lineRule="auto"/>
              <w:jc w:val="center"/>
              <w:rPr>
                <w:rFonts w:cstheme="minorHAnsi"/>
              </w:rPr>
            </w:pPr>
            <w:r w:rsidRPr="00EA26A3">
              <w:rPr>
                <w:rFonts w:cstheme="minorHAnsi"/>
              </w:rPr>
              <w:t>7.1</w:t>
            </w: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both"/>
              <w:rPr>
                <w:rFonts w:cstheme="minorHAnsi"/>
              </w:rPr>
            </w:pP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 xml:space="preserve">Stosownie do art. 15 ust 1 ustawy z dnia 22 czerwca 2016 r. o zmianie ustawy – Prawo zamówień publicznych oraz niektórych innych ustaw Zamawiający odstępuje od wymogu użycia środków komunikacji elektronicznej w komunikacji z Wykonawcami, a której mowa w art. </w:t>
            </w:r>
            <w:smartTag w:uri="urn:schemas-microsoft-com:office:smarttags" w:element="metricconverter">
              <w:smartTagPr>
                <w:attr w:name="ProductID" w:val="10 a"/>
              </w:smartTagPr>
              <w:r w:rsidRPr="00EA26A3">
                <w:rPr>
                  <w:rFonts w:cstheme="minorHAnsi"/>
                </w:rPr>
                <w:t>10 a</w:t>
              </w:r>
            </w:smartTag>
            <w:r w:rsidRPr="00EA26A3">
              <w:rPr>
                <w:rFonts w:cstheme="minorHAnsi"/>
              </w:rPr>
              <w:t xml:space="preserve"> ustawy Pzp.</w:t>
            </w:r>
          </w:p>
        </w:tc>
      </w:tr>
      <w:tr w:rsidR="00D739BE" w:rsidRPr="00EA26A3" w:rsidTr="00732AE5">
        <w:tc>
          <w:tcPr>
            <w:tcW w:w="551" w:type="dxa"/>
          </w:tcPr>
          <w:p w:rsidR="00D739BE" w:rsidRPr="00EA26A3" w:rsidRDefault="00D739BE" w:rsidP="00480FA3">
            <w:pPr>
              <w:spacing w:after="0" w:line="276" w:lineRule="auto"/>
              <w:jc w:val="both"/>
              <w:rPr>
                <w:rFonts w:cstheme="minorHAnsi"/>
              </w:rPr>
            </w:pPr>
            <w:r w:rsidRPr="00EA26A3">
              <w:rPr>
                <w:rFonts w:cstheme="minorHAnsi"/>
              </w:rPr>
              <w:t>7.2</w:t>
            </w:r>
          </w:p>
        </w:tc>
        <w:tc>
          <w:tcPr>
            <w:tcW w:w="9458" w:type="dxa"/>
            <w:gridSpan w:val="5"/>
          </w:tcPr>
          <w:p w:rsidR="00D739BE" w:rsidRPr="00EA26A3" w:rsidRDefault="00D739BE" w:rsidP="00F111EA">
            <w:pPr>
              <w:spacing w:after="0" w:line="276" w:lineRule="auto"/>
              <w:jc w:val="both"/>
              <w:rPr>
                <w:rFonts w:cstheme="minorHAnsi"/>
              </w:rPr>
            </w:pPr>
            <w:r w:rsidRPr="00EA26A3">
              <w:rPr>
                <w:rFonts w:cstheme="minorHAnsi"/>
              </w:rPr>
              <w:t>Składanie ofert wraz z załącznikami odbywa się za pośrednictwem operatora pocztowego w rozumieniu ustawy z dnia 23 listopada 2012 r. – Prawo pocztowe, osobiście lub za pośrednictwem posłańca.</w:t>
            </w:r>
          </w:p>
        </w:tc>
      </w:tr>
      <w:tr w:rsidR="00D739BE" w:rsidRPr="00EA26A3" w:rsidTr="00732AE5">
        <w:tc>
          <w:tcPr>
            <w:tcW w:w="551" w:type="dxa"/>
          </w:tcPr>
          <w:p w:rsidR="00D739BE" w:rsidRPr="00EA26A3" w:rsidRDefault="00D739BE" w:rsidP="00480FA3">
            <w:pPr>
              <w:spacing w:after="0" w:line="276" w:lineRule="auto"/>
              <w:jc w:val="center"/>
              <w:rPr>
                <w:rFonts w:cstheme="minorHAnsi"/>
              </w:rPr>
            </w:pPr>
            <w:r w:rsidRPr="00EA26A3">
              <w:rPr>
                <w:rFonts w:cstheme="minorHAnsi"/>
              </w:rPr>
              <w:t>7.3</w:t>
            </w:r>
          </w:p>
        </w:tc>
        <w:tc>
          <w:tcPr>
            <w:tcW w:w="9458" w:type="dxa"/>
            <w:gridSpan w:val="5"/>
          </w:tcPr>
          <w:p w:rsidR="00D739BE" w:rsidRPr="00EA26A3" w:rsidRDefault="00D739BE" w:rsidP="00480FA3">
            <w:pPr>
              <w:widowControl w:val="0"/>
              <w:suppressAutoHyphens/>
              <w:spacing w:after="0" w:line="276" w:lineRule="auto"/>
              <w:jc w:val="both"/>
              <w:rPr>
                <w:rFonts w:eastAsia="Times New Roman" w:cstheme="minorHAnsi"/>
                <w:lang w:eastAsia="pl-PL"/>
              </w:rPr>
            </w:pPr>
            <w:r w:rsidRPr="00EA26A3">
              <w:rPr>
                <w:rFonts w:eastAsia="Times New Roman" w:cstheme="minorHAnsi"/>
                <w:lang w:eastAsia="pl-PL"/>
              </w:rPr>
              <w:t xml:space="preserve">Inne zawiadomienia, oświadczenia, wnioski oraz informacje nie wymienione w pkt. 7.2. SIWZ Zamawiający i Wykonawcy mogą przekazywać pisemnie, faksem oraz drogą elektroniczną przekazując skan korespondencji na adres: </w:t>
            </w:r>
            <w:hyperlink r:id="rId11" w:history="1">
              <w:r w:rsidRPr="00EA26A3">
                <w:rPr>
                  <w:rFonts w:eastAsia="Times New Roman" w:cstheme="minorHAnsi"/>
                  <w:color w:val="000080"/>
                  <w:u w:val="single"/>
                  <w:lang w:eastAsia="pl-PL"/>
                </w:rPr>
                <w:t>zam.pub@sgsp.edu.pl</w:t>
              </w:r>
            </w:hyperlink>
            <w:r w:rsidRPr="00EA26A3">
              <w:rPr>
                <w:rFonts w:eastAsia="Times New Roman" w:cstheme="minorHAnsi"/>
                <w:color w:val="000080"/>
                <w:u w:val="single"/>
                <w:lang w:eastAsia="pl-PL"/>
              </w:rPr>
              <w:t>.</w:t>
            </w:r>
            <w:r w:rsidRPr="00EA26A3">
              <w:rPr>
                <w:rFonts w:eastAsia="Times New Roman" w:cstheme="minorHAnsi"/>
                <w:lang w:eastAsia="pl-PL"/>
              </w:rPr>
              <w:t xml:space="preserve"> </w:t>
            </w:r>
          </w:p>
          <w:p w:rsidR="00D739BE" w:rsidRPr="00EA26A3" w:rsidRDefault="00D739BE" w:rsidP="00480FA3">
            <w:pPr>
              <w:widowControl w:val="0"/>
              <w:suppressAutoHyphens/>
              <w:spacing w:after="0" w:line="276" w:lineRule="auto"/>
              <w:jc w:val="both"/>
              <w:rPr>
                <w:rFonts w:eastAsia="Times New Roman" w:cstheme="minorHAnsi"/>
                <w:lang w:eastAsia="pl-PL"/>
              </w:rPr>
            </w:pPr>
          </w:p>
        </w:tc>
      </w:tr>
      <w:tr w:rsidR="00D739BE" w:rsidRPr="00EA26A3" w:rsidTr="00732AE5">
        <w:tc>
          <w:tcPr>
            <w:tcW w:w="551" w:type="dxa"/>
          </w:tcPr>
          <w:p w:rsidR="00D739BE" w:rsidRPr="00EA26A3" w:rsidRDefault="00D739BE" w:rsidP="00480FA3">
            <w:pPr>
              <w:spacing w:after="0" w:line="276" w:lineRule="auto"/>
              <w:jc w:val="center"/>
              <w:rPr>
                <w:rFonts w:cstheme="minorHAnsi"/>
              </w:rPr>
            </w:pPr>
            <w:r w:rsidRPr="00EA26A3">
              <w:rPr>
                <w:rFonts w:cstheme="minorHAnsi"/>
              </w:rPr>
              <w:t>7.4</w:t>
            </w:r>
          </w:p>
        </w:tc>
        <w:tc>
          <w:tcPr>
            <w:tcW w:w="9458" w:type="dxa"/>
            <w:gridSpan w:val="5"/>
          </w:tcPr>
          <w:p w:rsidR="00D739BE" w:rsidRPr="00EA26A3" w:rsidRDefault="00D739BE" w:rsidP="00F111EA">
            <w:pPr>
              <w:spacing w:after="0" w:line="276" w:lineRule="auto"/>
              <w:jc w:val="both"/>
              <w:rPr>
                <w:rFonts w:cstheme="minorHAnsi"/>
              </w:rPr>
            </w:pPr>
            <w:r w:rsidRPr="00EA26A3">
              <w:rPr>
                <w:rFonts w:cstheme="minorHAnsi"/>
              </w:rPr>
              <w:t xml:space="preserve">Jeżeli wniosek od Wykonawcy o wyjaśnienie treści SIWZ wpłynie do Zamawiającego </w:t>
            </w:r>
            <w:r w:rsidRPr="00EA26A3">
              <w:rPr>
                <w:rFonts w:cstheme="minorHAnsi"/>
              </w:rPr>
              <w:br/>
              <w:t xml:space="preserve">nie później niż do końca dnia, w którym upłynie połowa terminu składania ofert, licząc </w:t>
            </w:r>
            <w:r w:rsidRPr="00EA26A3">
              <w:rPr>
                <w:rFonts w:cstheme="minorHAnsi"/>
              </w:rPr>
              <w:br/>
              <w:t xml:space="preserve">od daty otrzymania zaproszenia, Zamawiający udzieli wyjaśnień niezwłocznie, jednak </w:t>
            </w:r>
            <w:r w:rsidRPr="00EA26A3">
              <w:rPr>
                <w:rFonts w:cstheme="minorHAnsi"/>
              </w:rPr>
              <w:br/>
              <w:t xml:space="preserve">nie później niż na 2 dni przed upływem terminu składania ofert. </w:t>
            </w:r>
          </w:p>
        </w:tc>
      </w:tr>
      <w:tr w:rsidR="00D739BE" w:rsidRPr="00EA26A3" w:rsidTr="00F111EA">
        <w:trPr>
          <w:trHeight w:val="1139"/>
        </w:trPr>
        <w:tc>
          <w:tcPr>
            <w:tcW w:w="551" w:type="dxa"/>
          </w:tcPr>
          <w:p w:rsidR="00D739BE" w:rsidRPr="00EA26A3" w:rsidRDefault="00D739BE" w:rsidP="00480FA3">
            <w:pPr>
              <w:spacing w:after="0" w:line="276" w:lineRule="auto"/>
              <w:jc w:val="center"/>
              <w:rPr>
                <w:rFonts w:cstheme="minorHAnsi"/>
              </w:rPr>
            </w:pPr>
            <w:r w:rsidRPr="00EA26A3">
              <w:rPr>
                <w:rFonts w:cstheme="minorHAnsi"/>
              </w:rPr>
              <w:t>7.5</w:t>
            </w:r>
          </w:p>
        </w:tc>
        <w:tc>
          <w:tcPr>
            <w:tcW w:w="9458" w:type="dxa"/>
            <w:gridSpan w:val="5"/>
          </w:tcPr>
          <w:p w:rsidR="00D739BE" w:rsidRPr="00EA26A3" w:rsidRDefault="00D739BE" w:rsidP="00480FA3">
            <w:pPr>
              <w:spacing w:after="0" w:line="276" w:lineRule="auto"/>
              <w:jc w:val="both"/>
              <w:rPr>
                <w:rFonts w:cstheme="minorHAnsi"/>
              </w:rPr>
            </w:pPr>
            <w:r w:rsidRPr="00EA26A3">
              <w:rPr>
                <w:rFonts w:cstheme="minorHAnsi"/>
              </w:rPr>
              <w:t>Uprawnionymi do przygotow</w:t>
            </w:r>
            <w:r w:rsidR="00F111EA" w:rsidRPr="00EA26A3">
              <w:rPr>
                <w:rFonts w:cstheme="minorHAnsi"/>
              </w:rPr>
              <w:t xml:space="preserve">ania stanowiska  Zamawiającego w niniejszym postępowaniu </w:t>
            </w:r>
            <w:r w:rsidR="00F33AC8" w:rsidRPr="00EA26A3">
              <w:rPr>
                <w:rFonts w:cstheme="minorHAnsi"/>
              </w:rPr>
              <w:t>są:</w:t>
            </w:r>
            <w:r w:rsidR="003E157F" w:rsidRPr="00EA26A3">
              <w:rPr>
                <w:rFonts w:cstheme="minorHAnsi"/>
              </w:rPr>
              <w:t xml:space="preserve"> </w:t>
            </w:r>
            <w:r w:rsidRPr="00EA26A3">
              <w:rPr>
                <w:rFonts w:cstheme="minorHAnsi"/>
              </w:rPr>
              <w:t>- w</w:t>
            </w:r>
            <w:r w:rsidR="00F111EA" w:rsidRPr="00EA26A3">
              <w:rPr>
                <w:rFonts w:cstheme="minorHAnsi"/>
              </w:rPr>
              <w:t>  kwestiach formalnych:</w:t>
            </w:r>
            <w:r w:rsidRPr="00EA26A3">
              <w:rPr>
                <w:rFonts w:cstheme="minorHAnsi"/>
              </w:rPr>
              <w:t xml:space="preserve"> Dział Zamówi</w:t>
            </w:r>
            <w:r w:rsidR="00A92182" w:rsidRPr="00EA26A3">
              <w:rPr>
                <w:rFonts w:cstheme="minorHAnsi"/>
              </w:rPr>
              <w:t>eń Publicznych- Monika Łukawska</w:t>
            </w:r>
          </w:p>
          <w:p w:rsidR="00D739BE" w:rsidRPr="00EA26A3" w:rsidRDefault="00D739BE" w:rsidP="00480FA3">
            <w:pPr>
              <w:spacing w:after="0" w:line="276" w:lineRule="auto"/>
              <w:jc w:val="both"/>
              <w:rPr>
                <w:rFonts w:cstheme="minorHAnsi"/>
              </w:rPr>
            </w:pPr>
            <w:r w:rsidRPr="00EA26A3">
              <w:rPr>
                <w:rFonts w:cstheme="minorHAnsi"/>
              </w:rPr>
              <w:t>- w</w:t>
            </w:r>
            <w:r w:rsidR="00F91A88" w:rsidRPr="00EA26A3">
              <w:rPr>
                <w:rFonts w:cstheme="minorHAnsi"/>
              </w:rPr>
              <w:t xml:space="preserve"> kwestiach merytorycznych</w:t>
            </w:r>
            <w:r w:rsidR="00F111EA" w:rsidRPr="00EA26A3">
              <w:rPr>
                <w:rFonts w:cstheme="minorHAnsi"/>
              </w:rPr>
              <w:t>:</w:t>
            </w:r>
            <w:r w:rsidR="00F91A88" w:rsidRPr="00EA26A3">
              <w:rPr>
                <w:rFonts w:cstheme="minorHAnsi"/>
              </w:rPr>
              <w:t xml:space="preserve"> Referat Administracyjno- Gospodarczy</w:t>
            </w:r>
            <w:r w:rsidR="00A92182" w:rsidRPr="00EA26A3">
              <w:rPr>
                <w:rFonts w:cstheme="minorHAnsi"/>
              </w:rPr>
              <w:t>- Katarzyna Bełdyga</w:t>
            </w:r>
          </w:p>
        </w:tc>
      </w:tr>
      <w:tr w:rsidR="00D739BE" w:rsidRPr="00EA26A3" w:rsidTr="00732AE5">
        <w:tc>
          <w:tcPr>
            <w:tcW w:w="551" w:type="dxa"/>
            <w:tcBorders>
              <w:top w:val="single" w:sz="4" w:space="0" w:color="auto"/>
              <w:left w:val="single" w:sz="4" w:space="0" w:color="auto"/>
              <w:bottom w:val="single" w:sz="4" w:space="0" w:color="auto"/>
              <w:right w:val="single" w:sz="4" w:space="0" w:color="auto"/>
            </w:tcBorders>
          </w:tcPr>
          <w:p w:rsidR="00D739BE" w:rsidRPr="00EA26A3" w:rsidRDefault="00D739BE" w:rsidP="00480FA3">
            <w:pPr>
              <w:spacing w:after="0" w:line="276" w:lineRule="auto"/>
              <w:jc w:val="center"/>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8</w:t>
            </w:r>
          </w:p>
          <w:p w:rsidR="00D739BE" w:rsidRPr="00EA26A3" w:rsidRDefault="00D739BE" w:rsidP="00480FA3">
            <w:pPr>
              <w:spacing w:after="0" w:line="276" w:lineRule="auto"/>
              <w:jc w:val="center"/>
              <w:rPr>
                <w:rFonts w:cstheme="minorHAnsi"/>
                <w:bCs/>
              </w:rPr>
            </w:pPr>
          </w:p>
        </w:tc>
        <w:tc>
          <w:tcPr>
            <w:tcW w:w="9458" w:type="dxa"/>
            <w:gridSpan w:val="5"/>
            <w:tcBorders>
              <w:top w:val="single" w:sz="4" w:space="0" w:color="auto"/>
              <w:left w:val="single" w:sz="4" w:space="0" w:color="auto"/>
              <w:bottom w:val="single" w:sz="4" w:space="0" w:color="auto"/>
              <w:right w:val="single" w:sz="4" w:space="0" w:color="auto"/>
            </w:tcBorders>
            <w:vAlign w:val="center"/>
          </w:tcPr>
          <w:p w:rsidR="00D739BE" w:rsidRPr="00EA26A3" w:rsidRDefault="00D739BE" w:rsidP="00480FA3">
            <w:pPr>
              <w:spacing w:after="0" w:line="276" w:lineRule="auto"/>
              <w:rPr>
                <w:rFonts w:cstheme="minorHAnsi"/>
                <w:bCs/>
              </w:rPr>
            </w:pPr>
            <w:r w:rsidRPr="00EA26A3">
              <w:rPr>
                <w:rFonts w:cstheme="minorHAnsi"/>
                <w:bCs/>
              </w:rPr>
              <w:t>WYMAGANIA DOTYCZACE WADIUM</w:t>
            </w:r>
          </w:p>
        </w:tc>
      </w:tr>
      <w:tr w:rsidR="00D739BE" w:rsidRPr="00EA26A3" w:rsidTr="00732AE5">
        <w:trPr>
          <w:trHeight w:val="274"/>
        </w:trPr>
        <w:tc>
          <w:tcPr>
            <w:tcW w:w="551" w:type="dxa"/>
          </w:tcPr>
          <w:p w:rsidR="00D739BE" w:rsidRPr="00EA26A3" w:rsidRDefault="00D739BE" w:rsidP="00480FA3">
            <w:pPr>
              <w:keepNext/>
              <w:widowControl w:val="0"/>
              <w:suppressAutoHyphens/>
              <w:spacing w:after="0" w:line="276" w:lineRule="auto"/>
              <w:jc w:val="both"/>
              <w:rPr>
                <w:rFonts w:eastAsia="Calibri" w:cstheme="minorHAnsi"/>
              </w:rPr>
            </w:pPr>
            <w:r w:rsidRPr="00EA26A3">
              <w:rPr>
                <w:rFonts w:eastAsia="Calibri" w:cstheme="minorHAnsi"/>
              </w:rPr>
              <w:t>8.1.</w:t>
            </w:r>
          </w:p>
        </w:tc>
        <w:tc>
          <w:tcPr>
            <w:tcW w:w="9458" w:type="dxa"/>
            <w:gridSpan w:val="5"/>
          </w:tcPr>
          <w:p w:rsidR="00D739BE" w:rsidRPr="00EA26A3" w:rsidRDefault="00D739BE" w:rsidP="00480FA3">
            <w:pPr>
              <w:keepNext/>
              <w:widowControl w:val="0"/>
              <w:suppressAutoHyphens/>
              <w:spacing w:after="0" w:line="276" w:lineRule="auto"/>
              <w:jc w:val="both"/>
              <w:rPr>
                <w:rFonts w:eastAsia="Calibri" w:cstheme="minorHAnsi"/>
              </w:rPr>
            </w:pPr>
            <w:r w:rsidRPr="00EA26A3">
              <w:rPr>
                <w:rFonts w:eastAsia="Calibri" w:cstheme="minorHAnsi"/>
              </w:rPr>
              <w:t xml:space="preserve">Zamawiający </w:t>
            </w:r>
            <w:r w:rsidR="00F91A88" w:rsidRPr="00EA26A3">
              <w:rPr>
                <w:rFonts w:eastAsia="Calibri" w:cstheme="minorHAnsi"/>
              </w:rPr>
              <w:t xml:space="preserve">nie </w:t>
            </w:r>
            <w:r w:rsidRPr="00EA26A3">
              <w:rPr>
                <w:rFonts w:eastAsia="Calibri" w:cstheme="minorHAnsi"/>
              </w:rPr>
              <w:t>wymaga wniesienia wadium:</w:t>
            </w:r>
          </w:p>
          <w:p w:rsidR="00D739BE" w:rsidRPr="00EA26A3" w:rsidRDefault="00D739BE" w:rsidP="00480FA3">
            <w:pPr>
              <w:keepNext/>
              <w:widowControl w:val="0"/>
              <w:suppressAutoHyphens/>
              <w:spacing w:after="0" w:line="276" w:lineRule="auto"/>
              <w:ind w:left="207" w:hanging="207"/>
              <w:jc w:val="both"/>
              <w:rPr>
                <w:rFonts w:eastAsia="Calibri" w:cstheme="minorHAnsi"/>
              </w:rPr>
            </w:pPr>
          </w:p>
        </w:tc>
      </w:tr>
      <w:tr w:rsidR="00D739BE" w:rsidRPr="00EA26A3" w:rsidTr="00732AE5">
        <w:tc>
          <w:tcPr>
            <w:tcW w:w="551" w:type="dxa"/>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9</w:t>
            </w:r>
          </w:p>
          <w:p w:rsidR="00D739BE" w:rsidRPr="00EA26A3" w:rsidRDefault="00D739BE" w:rsidP="00480FA3">
            <w:pPr>
              <w:spacing w:after="0" w:line="276" w:lineRule="auto"/>
              <w:jc w:val="both"/>
              <w:rPr>
                <w:rFonts w:cstheme="minorHAnsi"/>
                <w:bCs/>
              </w:rPr>
            </w:pPr>
          </w:p>
        </w:tc>
        <w:tc>
          <w:tcPr>
            <w:tcW w:w="9458" w:type="dxa"/>
            <w:gridSpan w:val="5"/>
            <w:vAlign w:val="center"/>
          </w:tcPr>
          <w:p w:rsidR="00D739BE" w:rsidRPr="00EA26A3" w:rsidRDefault="00D739BE" w:rsidP="00480FA3">
            <w:pPr>
              <w:spacing w:after="0" w:line="276" w:lineRule="auto"/>
              <w:jc w:val="both"/>
              <w:rPr>
                <w:rFonts w:cstheme="minorHAnsi"/>
                <w:bCs/>
              </w:rPr>
            </w:pPr>
            <w:r w:rsidRPr="00EA26A3">
              <w:rPr>
                <w:rFonts w:cstheme="minorHAnsi"/>
                <w:bCs/>
              </w:rPr>
              <w:t>TERIMIN ZWIĄZANIA OFERTĄ</w:t>
            </w:r>
          </w:p>
        </w:tc>
      </w:tr>
      <w:tr w:rsidR="00D739BE" w:rsidRPr="00EA26A3" w:rsidTr="00732AE5">
        <w:trPr>
          <w:trHeight w:val="1266"/>
        </w:trPr>
        <w:tc>
          <w:tcPr>
            <w:tcW w:w="10009" w:type="dxa"/>
            <w:gridSpan w:val="6"/>
          </w:tcPr>
          <w:p w:rsidR="00D739BE" w:rsidRPr="00EA26A3" w:rsidRDefault="00D739BE" w:rsidP="00480FA3">
            <w:pPr>
              <w:spacing w:after="0" w:line="276" w:lineRule="auto"/>
              <w:jc w:val="both"/>
              <w:rPr>
                <w:rFonts w:cstheme="minorHAnsi"/>
                <w:bCs/>
              </w:rPr>
            </w:pPr>
            <w:r w:rsidRPr="00EA26A3">
              <w:rPr>
                <w:rFonts w:cstheme="minorHAnsi"/>
                <w:bCs/>
              </w:rPr>
              <w:t>Termin związania ofertą wynosi 30 dni. Bieg związania ofertą rozpoczyna się wraz z upływem terminu składania ofert. Wykonawca samodzielnie lub na wniosek Zamawiającego może przedłużyć termin związania ofertą. Zamawiający może tylko raz, co najmniej na 3 dni przed upływem termi</w:t>
            </w:r>
            <w:r w:rsidR="003E157F" w:rsidRPr="00EA26A3">
              <w:rPr>
                <w:rFonts w:cstheme="minorHAnsi"/>
                <w:bCs/>
              </w:rPr>
              <w:t>nu związania ofertą zwrócić się</w:t>
            </w:r>
            <w:r w:rsidR="003E157F" w:rsidRPr="00EA26A3">
              <w:rPr>
                <w:rFonts w:cstheme="minorHAnsi"/>
                <w:bCs/>
              </w:rPr>
              <w:br/>
            </w:r>
            <w:r w:rsidRPr="00EA26A3">
              <w:rPr>
                <w:rFonts w:cstheme="minorHAnsi"/>
                <w:bCs/>
              </w:rPr>
              <w:t>do Wykonawców o wyrażenie zgody na przedłużenie tego terminu, na okres nie dłuższy niż 60 dni.</w:t>
            </w:r>
          </w:p>
        </w:tc>
      </w:tr>
      <w:tr w:rsidR="00D739BE" w:rsidRPr="00EA26A3" w:rsidTr="00732AE5">
        <w:trPr>
          <w:trHeight w:val="680"/>
        </w:trPr>
        <w:tc>
          <w:tcPr>
            <w:tcW w:w="643" w:type="dxa"/>
            <w:gridSpan w:val="2"/>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10</w:t>
            </w:r>
          </w:p>
          <w:p w:rsidR="00D739BE" w:rsidRPr="00EA26A3" w:rsidRDefault="00D739BE" w:rsidP="00480FA3">
            <w:pPr>
              <w:spacing w:after="0" w:line="276" w:lineRule="auto"/>
              <w:jc w:val="both"/>
              <w:rPr>
                <w:rFonts w:cstheme="minorHAnsi"/>
                <w:bCs/>
              </w:rPr>
            </w:pPr>
          </w:p>
        </w:tc>
        <w:tc>
          <w:tcPr>
            <w:tcW w:w="9366" w:type="dxa"/>
            <w:gridSpan w:val="4"/>
            <w:vAlign w:val="center"/>
          </w:tcPr>
          <w:p w:rsidR="00D739BE" w:rsidRPr="00EA26A3" w:rsidRDefault="00D739BE" w:rsidP="00480FA3">
            <w:pPr>
              <w:spacing w:after="0" w:line="276" w:lineRule="auto"/>
              <w:jc w:val="both"/>
              <w:rPr>
                <w:rFonts w:cstheme="minorHAnsi"/>
                <w:bCs/>
              </w:rPr>
            </w:pPr>
            <w:r w:rsidRPr="00EA26A3">
              <w:rPr>
                <w:rFonts w:cstheme="minorHAnsi"/>
                <w:bCs/>
              </w:rPr>
              <w:t>OPIS SPOSOBU PRZYGOTOWANIA OFERT</w:t>
            </w:r>
          </w:p>
        </w:tc>
      </w:tr>
      <w:tr w:rsidR="00D739BE" w:rsidRPr="00EA26A3" w:rsidTr="00732AE5">
        <w:tc>
          <w:tcPr>
            <w:tcW w:w="643" w:type="dxa"/>
            <w:gridSpan w:val="2"/>
          </w:tcPr>
          <w:p w:rsidR="00D739BE" w:rsidRPr="00EA26A3" w:rsidRDefault="00D739BE" w:rsidP="00480FA3">
            <w:pPr>
              <w:spacing w:after="0" w:line="276" w:lineRule="auto"/>
              <w:jc w:val="both"/>
              <w:rPr>
                <w:rFonts w:cstheme="minorHAnsi"/>
              </w:rPr>
            </w:pPr>
            <w:r w:rsidRPr="00EA26A3">
              <w:rPr>
                <w:rFonts w:cstheme="minorHAnsi"/>
              </w:rPr>
              <w:t>10.1</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 xml:space="preserve">1) Oferta musi być napisana w języku polskim trwałą i czytelną techniką. </w:t>
            </w:r>
          </w:p>
          <w:p w:rsidR="00D739BE" w:rsidRPr="00EA26A3" w:rsidRDefault="00D739BE" w:rsidP="00480FA3">
            <w:pPr>
              <w:spacing w:after="0" w:line="276" w:lineRule="auto"/>
              <w:jc w:val="both"/>
              <w:rPr>
                <w:rFonts w:cstheme="minorHAnsi"/>
              </w:rPr>
            </w:pPr>
            <w:r w:rsidRPr="00EA26A3">
              <w:rPr>
                <w:rFonts w:cstheme="minorHAnsi"/>
              </w:rPr>
              <w:t>2) Na ofertę w niniejszym postępowaniu składają się:</w:t>
            </w:r>
          </w:p>
          <w:p w:rsidR="00D739BE" w:rsidRPr="00EA26A3" w:rsidRDefault="00D739BE" w:rsidP="00480FA3">
            <w:pPr>
              <w:numPr>
                <w:ilvl w:val="0"/>
                <w:numId w:val="3"/>
              </w:numPr>
              <w:spacing w:after="0" w:line="276" w:lineRule="auto"/>
              <w:jc w:val="both"/>
              <w:rPr>
                <w:rFonts w:cstheme="minorHAnsi"/>
              </w:rPr>
            </w:pPr>
            <w:r w:rsidRPr="00EA26A3">
              <w:rPr>
                <w:rFonts w:cstheme="minorHAnsi"/>
              </w:rPr>
              <w:t>formularz ofertowy (załącznik nr 1 do SIWZ), po</w:t>
            </w:r>
            <w:r w:rsidR="003E157F" w:rsidRPr="00EA26A3">
              <w:rPr>
                <w:rFonts w:cstheme="minorHAnsi"/>
              </w:rPr>
              <w:t>dpisany przez osobę upoważnioną</w:t>
            </w:r>
            <w:r w:rsidR="003E157F" w:rsidRPr="00EA26A3">
              <w:rPr>
                <w:rFonts w:cstheme="minorHAnsi"/>
              </w:rPr>
              <w:br/>
            </w:r>
            <w:r w:rsidRPr="00EA26A3">
              <w:rPr>
                <w:rFonts w:cstheme="minorHAnsi"/>
              </w:rPr>
              <w:t xml:space="preserve">do reprezentowania </w:t>
            </w:r>
            <w:r w:rsidR="003E157F" w:rsidRPr="00EA26A3">
              <w:rPr>
                <w:rFonts w:cstheme="minorHAnsi"/>
              </w:rPr>
              <w:t>W</w:t>
            </w:r>
            <w:r w:rsidRPr="00EA26A3">
              <w:rPr>
                <w:rFonts w:cstheme="minorHAnsi"/>
              </w:rPr>
              <w:t>ykonawcy na zewnątrz i zaciągania zobowiązań w wysokości odpowiadającej cenie oferty.</w:t>
            </w:r>
          </w:p>
          <w:p w:rsidR="00D739BE" w:rsidRPr="00EA26A3" w:rsidRDefault="00D739BE" w:rsidP="00480FA3">
            <w:pPr>
              <w:numPr>
                <w:ilvl w:val="0"/>
                <w:numId w:val="3"/>
              </w:numPr>
              <w:spacing w:after="0" w:line="276" w:lineRule="auto"/>
              <w:ind w:left="723"/>
              <w:jc w:val="both"/>
              <w:rPr>
                <w:rFonts w:cstheme="minorHAnsi"/>
              </w:rPr>
            </w:pPr>
            <w:r w:rsidRPr="00EA26A3">
              <w:rPr>
                <w:rFonts w:cstheme="minorHAnsi"/>
              </w:rPr>
              <w:t>oświadczenia wymagane przez Zamawiającego w pkt. 5.2</w:t>
            </w:r>
            <w:r w:rsidR="00B55C2E">
              <w:rPr>
                <w:rFonts w:cstheme="minorHAnsi"/>
              </w:rPr>
              <w:t>, 5.3.,5.4.</w:t>
            </w:r>
            <w:r w:rsidRPr="00EA26A3">
              <w:rPr>
                <w:rFonts w:cstheme="minorHAnsi"/>
              </w:rPr>
              <w:t xml:space="preserve"> SIWZ,</w:t>
            </w:r>
          </w:p>
          <w:p w:rsidR="00D739BE" w:rsidRPr="00EA26A3" w:rsidRDefault="00D739BE" w:rsidP="00480FA3">
            <w:pPr>
              <w:numPr>
                <w:ilvl w:val="0"/>
                <w:numId w:val="3"/>
              </w:numPr>
              <w:spacing w:after="0" w:line="276" w:lineRule="auto"/>
              <w:ind w:left="723"/>
              <w:jc w:val="both"/>
              <w:rPr>
                <w:rFonts w:cstheme="minorHAnsi"/>
              </w:rPr>
            </w:pPr>
            <w:r w:rsidRPr="00EA26A3">
              <w:rPr>
                <w:rFonts w:cstheme="minorHAnsi"/>
              </w:rPr>
              <w:t>pełnomocnictwo w oryginale lub kopii poświadczonej notarialnie, jeżeli osoba podpisująca ofertę/poświadczając</w:t>
            </w:r>
            <w:r w:rsidR="00B2624D" w:rsidRPr="00EA26A3">
              <w:rPr>
                <w:rFonts w:cstheme="minorHAnsi"/>
              </w:rPr>
              <w:t>a za zgodność kopie dokumentów,</w:t>
            </w:r>
            <w:r w:rsidRPr="00EA26A3">
              <w:rPr>
                <w:rFonts w:cstheme="minorHAnsi"/>
              </w:rPr>
              <w:t xml:space="preserve"> nie jest wymieniona w dokumencie rejestracyjnym (ewidencyjnym) Wykonawcy.</w:t>
            </w:r>
          </w:p>
          <w:p w:rsidR="00B2624D" w:rsidRPr="00EA26A3" w:rsidRDefault="00B2624D" w:rsidP="00480FA3">
            <w:pPr>
              <w:numPr>
                <w:ilvl w:val="0"/>
                <w:numId w:val="3"/>
              </w:numPr>
              <w:spacing w:after="0" w:line="276" w:lineRule="auto"/>
              <w:ind w:left="723"/>
              <w:jc w:val="both"/>
              <w:rPr>
                <w:rFonts w:cstheme="minorHAnsi"/>
              </w:rPr>
            </w:pPr>
            <w:r w:rsidRPr="00EA26A3">
              <w:rPr>
                <w:rFonts w:cstheme="minorHAnsi"/>
              </w:rPr>
              <w:lastRenderedPageBreak/>
              <w:t>Pozostałe dokumenty stanowiące załączniki do SIWZ</w:t>
            </w:r>
            <w:r w:rsidR="00BF48FA" w:rsidRPr="00EA26A3">
              <w:rPr>
                <w:rFonts w:cstheme="minorHAnsi"/>
              </w:rPr>
              <w:t xml:space="preserve"> oraz wymagane w SIWZ </w:t>
            </w:r>
          </w:p>
          <w:p w:rsidR="00BF48FA" w:rsidRPr="00EA26A3" w:rsidRDefault="00BF48FA" w:rsidP="00BF48FA">
            <w:pPr>
              <w:spacing w:after="0" w:line="276" w:lineRule="auto"/>
              <w:ind w:left="723"/>
              <w:jc w:val="both"/>
              <w:rPr>
                <w:rFonts w:cstheme="minorHAnsi"/>
              </w:rPr>
            </w:pPr>
          </w:p>
        </w:tc>
      </w:tr>
      <w:tr w:rsidR="00D739BE" w:rsidRPr="00EA26A3" w:rsidTr="00732AE5">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lastRenderedPageBreak/>
              <w:t>10.2</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W treści formularza ofertowego należy określić w szczególności:</w:t>
            </w:r>
          </w:p>
          <w:p w:rsidR="00D739BE" w:rsidRPr="00EA26A3" w:rsidRDefault="00D739BE" w:rsidP="00480FA3">
            <w:pPr>
              <w:spacing w:after="0" w:line="276" w:lineRule="auto"/>
              <w:jc w:val="both"/>
              <w:rPr>
                <w:rFonts w:cstheme="minorHAnsi"/>
              </w:rPr>
            </w:pPr>
            <w:r w:rsidRPr="00EA26A3">
              <w:rPr>
                <w:rFonts w:cstheme="minorHAnsi"/>
              </w:rPr>
              <w:t xml:space="preserve">- przedmiot oferowanych </w:t>
            </w:r>
            <w:r w:rsidR="00E9378F" w:rsidRPr="00EA26A3">
              <w:rPr>
                <w:rFonts w:cstheme="minorHAnsi"/>
              </w:rPr>
              <w:t>usług</w:t>
            </w:r>
            <w:r w:rsidRPr="00EA26A3">
              <w:rPr>
                <w:rFonts w:cstheme="minorHAnsi"/>
              </w:rPr>
              <w:t>,</w:t>
            </w:r>
          </w:p>
          <w:p w:rsidR="00D739BE" w:rsidRPr="00EA26A3" w:rsidRDefault="00D739BE" w:rsidP="00480FA3">
            <w:pPr>
              <w:spacing w:after="0" w:line="276" w:lineRule="auto"/>
              <w:jc w:val="both"/>
              <w:rPr>
                <w:rFonts w:cstheme="minorHAnsi"/>
              </w:rPr>
            </w:pPr>
            <w:r w:rsidRPr="00EA26A3">
              <w:rPr>
                <w:rFonts w:cstheme="minorHAnsi"/>
              </w:rPr>
              <w:t>- łączną cenę ofertową brutto,</w:t>
            </w:r>
          </w:p>
          <w:p w:rsidR="00D739BE" w:rsidRPr="00EA26A3" w:rsidRDefault="00D739BE" w:rsidP="00480FA3">
            <w:pPr>
              <w:spacing w:after="0" w:line="276" w:lineRule="auto"/>
              <w:ind w:left="83" w:hanging="83"/>
              <w:jc w:val="both"/>
              <w:rPr>
                <w:rFonts w:cstheme="minorHAnsi"/>
              </w:rPr>
            </w:pPr>
            <w:r w:rsidRPr="00EA26A3">
              <w:rPr>
                <w:rFonts w:cstheme="minorHAnsi"/>
              </w:rPr>
              <w:t xml:space="preserve">- zakres składanych zobowiązań dotyczących: terminu realizacji zamówienia, warunków płatności, okresu związania ofertą, akceptacji bez zastrzeżeń wszystkich postanowień SIWZ </w:t>
            </w:r>
            <w:r w:rsidRPr="00EA26A3">
              <w:rPr>
                <w:rFonts w:cstheme="minorHAnsi"/>
              </w:rPr>
              <w:br/>
              <w:t>i wzoru umowy i określonych tam zasad i warunków wykonania przedmiotu zamówienia.</w:t>
            </w:r>
          </w:p>
        </w:tc>
      </w:tr>
      <w:tr w:rsidR="00D739BE" w:rsidRPr="00EA26A3" w:rsidTr="00732AE5">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t>10.3</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Oferty są jawne i podlegają udostępnieniu od chwili ich otwarcia, z wyjątkiem informacji stanowiących tajemnicę przedsiębiorstwa w rozumieniu ustawy z 16 kwietnia 1993 r. o zwalczaniu nieuczciwej konkurencji, jeśli Wykonawca w terminie składania ofert zastrzegł, ż</w:t>
            </w:r>
            <w:r w:rsidR="003E157F" w:rsidRPr="00EA26A3">
              <w:rPr>
                <w:rFonts w:cstheme="minorHAnsi"/>
              </w:rPr>
              <w:t>e nie mogą one być udostępnione</w:t>
            </w:r>
            <w:r w:rsidR="003E157F" w:rsidRPr="00EA26A3">
              <w:rPr>
                <w:rFonts w:cstheme="minorHAnsi"/>
              </w:rPr>
              <w:br/>
            </w:r>
            <w:r w:rsidRPr="00EA26A3">
              <w:rPr>
                <w:rFonts w:cstheme="minorHAnsi"/>
              </w:rPr>
              <w:t>i jednocześnie wykazał, iż zastrzeżone informacje stanowią tajemnice przedsiębiorstwa.</w:t>
            </w:r>
          </w:p>
          <w:p w:rsidR="00D739BE" w:rsidRPr="00EA26A3" w:rsidRDefault="00D739BE" w:rsidP="00BF48FA">
            <w:pPr>
              <w:spacing w:after="0" w:line="276" w:lineRule="auto"/>
              <w:jc w:val="both"/>
              <w:rPr>
                <w:rFonts w:cstheme="minorHAnsi"/>
              </w:rPr>
            </w:pPr>
            <w:r w:rsidRPr="00EA26A3">
              <w:rPr>
                <w:rFonts w:cstheme="minorHAnsi"/>
              </w:rPr>
              <w:t>Zastrzeżenie informacji, które nie stanowią tajemnicy przedsiębiorstwa jest bezskuteczne.</w:t>
            </w:r>
          </w:p>
        </w:tc>
      </w:tr>
      <w:tr w:rsidR="00D739BE" w:rsidRPr="00EA26A3" w:rsidTr="00732AE5">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t>10.4</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Zaleca się, aby:</w:t>
            </w:r>
          </w:p>
          <w:p w:rsidR="00D739BE" w:rsidRPr="00EA26A3" w:rsidRDefault="00D739BE" w:rsidP="009C1531">
            <w:pPr>
              <w:numPr>
                <w:ilvl w:val="0"/>
                <w:numId w:val="8"/>
              </w:numPr>
              <w:spacing w:after="0" w:line="276" w:lineRule="auto"/>
              <w:ind w:left="312" w:hanging="312"/>
              <w:jc w:val="both"/>
              <w:rPr>
                <w:rFonts w:cstheme="minorHAnsi"/>
              </w:rPr>
            </w:pPr>
            <w:r w:rsidRPr="00EA26A3">
              <w:rPr>
                <w:rFonts w:cstheme="minorHAnsi"/>
              </w:rPr>
              <w:t xml:space="preserve">wszystkie strony oferty wraz z załączonymi dokumentami były ponumerowane oraz połączone </w:t>
            </w:r>
            <w:r w:rsidR="00F33AC8" w:rsidRPr="00EA26A3">
              <w:rPr>
                <w:rFonts w:cstheme="minorHAnsi"/>
              </w:rPr>
              <w:br/>
            </w:r>
            <w:r w:rsidRPr="00EA26A3">
              <w:rPr>
                <w:rFonts w:cstheme="minorHAnsi"/>
              </w:rPr>
              <w:t>w sposób trwały uniemożliwiający ich dekompletację,</w:t>
            </w:r>
          </w:p>
          <w:p w:rsidR="00D739BE" w:rsidRPr="00EA26A3" w:rsidRDefault="00D739BE" w:rsidP="009C1531">
            <w:pPr>
              <w:numPr>
                <w:ilvl w:val="0"/>
                <w:numId w:val="8"/>
              </w:numPr>
              <w:spacing w:after="0" w:line="276" w:lineRule="auto"/>
              <w:ind w:left="312" w:hanging="312"/>
              <w:jc w:val="both"/>
              <w:rPr>
                <w:rFonts w:cstheme="minorHAnsi"/>
              </w:rPr>
            </w:pPr>
            <w:r w:rsidRPr="00EA26A3">
              <w:rPr>
                <w:rFonts w:cstheme="minorHAnsi"/>
              </w:rPr>
              <w:t>każdą stronę oferty,</w:t>
            </w:r>
            <w:r w:rsidR="00B2624D" w:rsidRPr="00EA26A3">
              <w:rPr>
                <w:rFonts w:cstheme="minorHAnsi"/>
              </w:rPr>
              <w:t xml:space="preserve"> poprawki lub zmiany w ofercie,</w:t>
            </w:r>
            <w:r w:rsidRPr="00EA26A3">
              <w:rPr>
                <w:rFonts w:cstheme="minorHAnsi"/>
              </w:rPr>
              <w:t xml:space="preserve"> parafowała osoba podpisująca ofertę,</w:t>
            </w:r>
          </w:p>
        </w:tc>
      </w:tr>
      <w:tr w:rsidR="00D739BE" w:rsidRPr="00EA26A3" w:rsidTr="00732AE5">
        <w:trPr>
          <w:trHeight w:val="539"/>
        </w:trPr>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t>10.5</w:t>
            </w:r>
          </w:p>
        </w:tc>
        <w:tc>
          <w:tcPr>
            <w:tcW w:w="9366" w:type="dxa"/>
            <w:gridSpan w:val="4"/>
          </w:tcPr>
          <w:p w:rsidR="00D739BE" w:rsidRPr="00EA26A3" w:rsidRDefault="00B2624D" w:rsidP="00480FA3">
            <w:pPr>
              <w:spacing w:after="0" w:line="276" w:lineRule="auto"/>
              <w:jc w:val="both"/>
              <w:rPr>
                <w:rFonts w:cstheme="minorHAnsi"/>
              </w:rPr>
            </w:pPr>
            <w:r w:rsidRPr="00EA26A3">
              <w:rPr>
                <w:rFonts w:cstheme="minorHAnsi"/>
              </w:rPr>
              <w:t xml:space="preserve">Ofertę </w:t>
            </w:r>
            <w:r w:rsidR="00D739BE" w:rsidRPr="00EA26A3">
              <w:rPr>
                <w:rFonts w:cstheme="minorHAnsi"/>
              </w:rPr>
              <w:t>przygotowaną do wysłania należy umieścić w osobnym opakowaniu uniemożliwiającym odczytanie zawartości bez uszkodzenia tego opakowania.</w:t>
            </w:r>
          </w:p>
          <w:p w:rsidR="00F33AC8" w:rsidRPr="00EA26A3" w:rsidRDefault="00D739BE" w:rsidP="00480FA3">
            <w:pPr>
              <w:spacing w:after="0" w:line="276" w:lineRule="auto"/>
              <w:jc w:val="both"/>
              <w:rPr>
                <w:rFonts w:cstheme="minorHAnsi"/>
              </w:rPr>
            </w:pPr>
            <w:r w:rsidRPr="00EA26A3">
              <w:rPr>
                <w:rFonts w:cstheme="minorHAnsi"/>
              </w:rPr>
              <w:t>Na opakowaniu należy zamieścić dane adresowe jak niżej:</w:t>
            </w:r>
          </w:p>
          <w:p w:rsidR="000B2ED9" w:rsidRPr="00EA26A3" w:rsidRDefault="000B2ED9" w:rsidP="00480FA3">
            <w:pPr>
              <w:spacing w:after="0" w:line="276" w:lineRule="auto"/>
              <w:jc w:val="both"/>
              <w:rPr>
                <w:rFonts w:cstheme="minorHAnsi"/>
              </w:rPr>
            </w:pPr>
          </w:p>
          <w:tbl>
            <w:tblPr>
              <w:tblW w:w="90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2"/>
            </w:tblGrid>
            <w:tr w:rsidR="00D739BE" w:rsidRPr="00EA26A3" w:rsidTr="00D739BE">
              <w:trPr>
                <w:trHeight w:val="345"/>
              </w:trPr>
              <w:tc>
                <w:tcPr>
                  <w:tcW w:w="9082" w:type="dxa"/>
                  <w:tcBorders>
                    <w:top w:val="single" w:sz="4" w:space="0" w:color="auto"/>
                    <w:left w:val="single" w:sz="4" w:space="0" w:color="auto"/>
                    <w:bottom w:val="single" w:sz="4" w:space="0" w:color="auto"/>
                    <w:right w:val="single" w:sz="4" w:space="0" w:color="auto"/>
                  </w:tcBorders>
                </w:tcPr>
                <w:p w:rsidR="000B2ED9" w:rsidRPr="00EA26A3" w:rsidRDefault="00D739BE" w:rsidP="00480FA3">
                  <w:pPr>
                    <w:spacing w:after="0" w:line="276" w:lineRule="auto"/>
                    <w:ind w:left="-59"/>
                    <w:jc w:val="both"/>
                    <w:rPr>
                      <w:rFonts w:cstheme="minorHAnsi"/>
                    </w:rPr>
                  </w:pPr>
                  <w:r w:rsidRPr="00EA26A3">
                    <w:rPr>
                      <w:rFonts w:cstheme="minorHAnsi"/>
                    </w:rPr>
                    <w:t>Dane adresowe</w:t>
                  </w:r>
                </w:p>
                <w:p w:rsidR="00D739BE" w:rsidRPr="00EA26A3" w:rsidRDefault="00D739BE" w:rsidP="00480FA3">
                  <w:pPr>
                    <w:spacing w:after="0" w:line="276" w:lineRule="auto"/>
                    <w:ind w:left="-59"/>
                    <w:jc w:val="both"/>
                    <w:rPr>
                      <w:rFonts w:cstheme="minorHAnsi"/>
                    </w:rPr>
                  </w:pPr>
                  <w:r w:rsidRPr="00EA26A3">
                    <w:rPr>
                      <w:rFonts w:cstheme="minorHAnsi"/>
                    </w:rPr>
                    <w:t xml:space="preserve">     Nadawcy                                         SZKOŁA GŁÓWNA SŁUŻBY POŻARNICZEJ</w:t>
                  </w:r>
                </w:p>
                <w:p w:rsidR="00D739BE" w:rsidRPr="00EA26A3" w:rsidRDefault="00D739BE" w:rsidP="00480FA3">
                  <w:pPr>
                    <w:spacing w:after="0" w:line="276" w:lineRule="auto"/>
                    <w:ind w:left="-59"/>
                    <w:jc w:val="both"/>
                    <w:rPr>
                      <w:rFonts w:cstheme="minorHAnsi"/>
                    </w:rPr>
                  </w:pPr>
                  <w:r w:rsidRPr="00EA26A3">
                    <w:rPr>
                      <w:rFonts w:cstheme="minorHAnsi"/>
                    </w:rPr>
                    <w:t xml:space="preserve">                                                      ul. Juliusza Słowackiego 52/54; 01-629 WARSZAWA</w:t>
                  </w:r>
                </w:p>
                <w:p w:rsidR="00D739BE" w:rsidRPr="00EA26A3" w:rsidRDefault="00D739BE" w:rsidP="00480FA3">
                  <w:pPr>
                    <w:spacing w:after="0" w:line="276" w:lineRule="auto"/>
                    <w:jc w:val="center"/>
                    <w:rPr>
                      <w:rFonts w:cstheme="minorHAnsi"/>
                      <w:color w:val="000000"/>
                    </w:rPr>
                  </w:pPr>
                  <w:r w:rsidRPr="00EA26A3">
                    <w:rPr>
                      <w:rFonts w:cstheme="minorHAnsi"/>
                    </w:rPr>
                    <w:t xml:space="preserve">         OFERTA na: </w:t>
                  </w:r>
                  <w:r w:rsidRPr="00EA26A3">
                    <w:rPr>
                      <w:rFonts w:cstheme="minorHAnsi"/>
                      <w:color w:val="000000"/>
                    </w:rPr>
                    <w:t>„</w:t>
                  </w:r>
                  <w:r w:rsidR="00F91A88" w:rsidRPr="00EA26A3">
                    <w:rPr>
                      <w:rStyle w:val="formularz1"/>
                      <w:rFonts w:cstheme="minorHAnsi"/>
                      <w:b w:val="0"/>
                      <w:color w:val="000000" w:themeColor="text1"/>
                    </w:rPr>
                    <w:t xml:space="preserve">Pełnienie usługi ochrony fizycznej całodobowej, stacjonarnej mienia </w:t>
                  </w:r>
                  <w:r w:rsidR="00F33AC8" w:rsidRPr="00EA26A3">
                    <w:rPr>
                      <w:rStyle w:val="formularz1"/>
                      <w:rFonts w:cstheme="minorHAnsi"/>
                      <w:b w:val="0"/>
                      <w:color w:val="000000" w:themeColor="text1"/>
                    </w:rPr>
                    <w:br/>
                  </w:r>
                  <w:r w:rsidR="001B1423" w:rsidRPr="00EA26A3">
                    <w:rPr>
                      <w:rStyle w:val="formularz1"/>
                      <w:rFonts w:cstheme="minorHAnsi"/>
                      <w:b w:val="0"/>
                      <w:color w:val="000000" w:themeColor="text1"/>
                    </w:rPr>
                    <w:t>i nieruchomości w O</w:t>
                  </w:r>
                  <w:r w:rsidR="00F91A88" w:rsidRPr="00EA26A3">
                    <w:rPr>
                      <w:rStyle w:val="formularz1"/>
                      <w:rFonts w:cstheme="minorHAnsi"/>
                      <w:b w:val="0"/>
                      <w:color w:val="000000" w:themeColor="text1"/>
                    </w:rPr>
                    <w:t>biektach Szkoły Głównej Służby Pożarniczej</w:t>
                  </w:r>
                  <w:r w:rsidRPr="00EA26A3">
                    <w:rPr>
                      <w:rFonts w:cstheme="minorHAnsi"/>
                      <w:color w:val="000000"/>
                    </w:rPr>
                    <w:t>”.</w:t>
                  </w:r>
                </w:p>
                <w:p w:rsidR="0017405E" w:rsidRPr="00EA26A3" w:rsidRDefault="0017405E" w:rsidP="00480FA3">
                  <w:pPr>
                    <w:spacing w:after="0" w:line="276" w:lineRule="auto"/>
                    <w:jc w:val="center"/>
                    <w:rPr>
                      <w:rFonts w:cstheme="minorHAnsi"/>
                      <w:bCs/>
                      <w:color w:val="000000" w:themeColor="text1"/>
                    </w:rPr>
                  </w:pPr>
                  <w:r w:rsidRPr="00EA26A3">
                    <w:rPr>
                      <w:rFonts w:cstheme="minorHAnsi"/>
                      <w:color w:val="000000"/>
                    </w:rPr>
                    <w:t>Część/ci numer: ……………..</w:t>
                  </w:r>
                </w:p>
                <w:p w:rsidR="00D739BE" w:rsidRPr="00EA26A3" w:rsidRDefault="00F91A88" w:rsidP="00480FA3">
                  <w:pPr>
                    <w:spacing w:after="0" w:line="276" w:lineRule="auto"/>
                    <w:jc w:val="center"/>
                    <w:rPr>
                      <w:rFonts w:cstheme="minorHAnsi"/>
                    </w:rPr>
                  </w:pPr>
                  <w:r w:rsidRPr="00EA26A3">
                    <w:rPr>
                      <w:rFonts w:cstheme="minorHAnsi"/>
                    </w:rPr>
                    <w:t>Numer postępowania: US</w:t>
                  </w:r>
                  <w:r w:rsidR="0017405E" w:rsidRPr="00EA26A3">
                    <w:rPr>
                      <w:rFonts w:cstheme="minorHAnsi"/>
                    </w:rPr>
                    <w:t>/</w:t>
                  </w:r>
                  <w:r w:rsidRPr="00EA26A3">
                    <w:rPr>
                      <w:rFonts w:cstheme="minorHAnsi"/>
                    </w:rPr>
                    <w:t>1/18</w:t>
                  </w:r>
                </w:p>
                <w:p w:rsidR="000B2ED9" w:rsidRPr="00EA26A3" w:rsidRDefault="00EE0D33" w:rsidP="00480FA3">
                  <w:pPr>
                    <w:spacing w:after="0" w:line="276" w:lineRule="auto"/>
                    <w:jc w:val="center"/>
                    <w:rPr>
                      <w:rFonts w:cstheme="minorHAnsi"/>
                      <w:bCs/>
                      <w:color w:val="000000"/>
                    </w:rPr>
                  </w:pPr>
                  <w:r w:rsidRPr="00EA26A3">
                    <w:rPr>
                      <w:rFonts w:cstheme="minorHAnsi"/>
                      <w:bCs/>
                    </w:rPr>
                    <w:t xml:space="preserve">Nie otwierać </w:t>
                  </w:r>
                  <w:r w:rsidR="00FA2EBD" w:rsidRPr="00EA26A3">
                    <w:rPr>
                      <w:rFonts w:cstheme="minorHAnsi"/>
                      <w:bCs/>
                    </w:rPr>
                    <w:t>opakowania przed 2</w:t>
                  </w:r>
                  <w:r w:rsidR="001748FD">
                    <w:rPr>
                      <w:rFonts w:cstheme="minorHAnsi"/>
                      <w:bCs/>
                    </w:rPr>
                    <w:t>5</w:t>
                  </w:r>
                  <w:r w:rsidR="00D739BE" w:rsidRPr="00EA26A3">
                    <w:rPr>
                      <w:rFonts w:cstheme="minorHAnsi"/>
                      <w:bCs/>
                    </w:rPr>
                    <w:t>.01.2018 r</w:t>
                  </w:r>
                  <w:r w:rsidR="00B2624D" w:rsidRPr="00EA26A3">
                    <w:rPr>
                      <w:rFonts w:cstheme="minorHAnsi"/>
                      <w:bCs/>
                      <w:color w:val="000000"/>
                    </w:rPr>
                    <w:t xml:space="preserve">. godz. </w:t>
                  </w:r>
                  <w:r w:rsidR="00D739BE" w:rsidRPr="00EA26A3">
                    <w:rPr>
                      <w:rFonts w:cstheme="minorHAnsi"/>
                      <w:bCs/>
                      <w:color w:val="000000"/>
                    </w:rPr>
                    <w:t>10.30</w:t>
                  </w:r>
                </w:p>
                <w:p w:rsidR="000B2ED9" w:rsidRPr="00EA26A3" w:rsidRDefault="000B2ED9" w:rsidP="00480FA3">
                  <w:pPr>
                    <w:spacing w:after="0" w:line="276" w:lineRule="auto"/>
                    <w:jc w:val="center"/>
                    <w:rPr>
                      <w:rFonts w:cstheme="minorHAnsi"/>
                      <w:bCs/>
                    </w:rPr>
                  </w:pPr>
                </w:p>
              </w:tc>
            </w:tr>
          </w:tbl>
          <w:p w:rsidR="00D739BE" w:rsidRPr="00EA26A3" w:rsidRDefault="00D739BE" w:rsidP="00480FA3">
            <w:pPr>
              <w:spacing w:after="0" w:line="276" w:lineRule="auto"/>
              <w:jc w:val="both"/>
              <w:rPr>
                <w:rFonts w:cstheme="minorHAnsi"/>
              </w:rPr>
            </w:pPr>
          </w:p>
        </w:tc>
      </w:tr>
      <w:tr w:rsidR="00D739BE" w:rsidRPr="00EA26A3" w:rsidTr="00732AE5">
        <w:trPr>
          <w:trHeight w:val="1709"/>
        </w:trPr>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t>10.6</w:t>
            </w:r>
          </w:p>
          <w:p w:rsidR="00D739BE" w:rsidRPr="00EA26A3" w:rsidRDefault="00D739BE" w:rsidP="00480FA3">
            <w:pPr>
              <w:spacing w:after="0" w:line="276" w:lineRule="auto"/>
              <w:jc w:val="both"/>
              <w:rPr>
                <w:rFonts w:cstheme="minorHAnsi"/>
              </w:rPr>
            </w:pPr>
          </w:p>
        </w:tc>
        <w:tc>
          <w:tcPr>
            <w:tcW w:w="9366" w:type="dxa"/>
            <w:gridSpan w:val="4"/>
          </w:tcPr>
          <w:p w:rsidR="00D739BE" w:rsidRPr="00EA26A3" w:rsidRDefault="00D739BE" w:rsidP="00480FA3">
            <w:pPr>
              <w:spacing w:after="0" w:line="276" w:lineRule="auto"/>
              <w:ind w:right="-70"/>
              <w:jc w:val="both"/>
              <w:rPr>
                <w:rFonts w:cstheme="minorHAnsi"/>
              </w:rPr>
            </w:pPr>
            <w:r w:rsidRPr="00EA26A3">
              <w:rPr>
                <w:rFonts w:cstheme="minorHAnsi"/>
              </w:rPr>
              <w:t>Wykonawca może wprowadzić zmiany, poprawki, modyfikacje i uzupełnienia do złożonej oferty pod warunkiem, że powiadomi Zamawiającego o wprowadzeniu takich zmian w terminie na składania ofert. Powiadomienie składa się wg takich samych zasad jak składanie</w:t>
            </w:r>
            <w:r w:rsidR="003E157F" w:rsidRPr="00EA26A3">
              <w:rPr>
                <w:rFonts w:cstheme="minorHAnsi"/>
              </w:rPr>
              <w:t xml:space="preserve"> oferty - w kopercie oznaczonej</w:t>
            </w:r>
            <w:r w:rsidR="003E157F" w:rsidRPr="00EA26A3">
              <w:rPr>
                <w:rFonts w:cstheme="minorHAnsi"/>
              </w:rPr>
              <w:br/>
            </w:r>
            <w:r w:rsidRPr="00EA26A3">
              <w:rPr>
                <w:rFonts w:cstheme="minorHAnsi"/>
              </w:rPr>
              <w:t>jak w pkt. 10.5 SIWZ oznakowanej napisem ZMIANA. Tak oznaczone koperty zostaną otwarte podczas otwierania ofert i dołączone do oferty Wykonawcy, który zmiany wprowadził.</w:t>
            </w:r>
          </w:p>
        </w:tc>
      </w:tr>
      <w:tr w:rsidR="00D739BE" w:rsidRPr="00EA26A3" w:rsidTr="00732AE5">
        <w:trPr>
          <w:trHeight w:val="1728"/>
        </w:trPr>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t>10.7</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Przed upływem terminu składania ofert Wykonawca może wycofać się z postępowania, zawiadamiając o tym pisemnie Zamawiającego na zasadach jak w pkt. 10.6 SIWZ, z tym, że kopertę z powiadomieniem należy oznaczyć napisem WYCOFANIE OFERTY. Koperty z powiadomieniem WYCOFANIE OFERTY zostaną na otwarciu ofert otwarte w pierwszej kolejności i po usta</w:t>
            </w:r>
            <w:r w:rsidR="003E157F" w:rsidRPr="00EA26A3">
              <w:rPr>
                <w:rFonts w:cstheme="minorHAnsi"/>
              </w:rPr>
              <w:t>leniu zgodności danych z danymi</w:t>
            </w:r>
            <w:r w:rsidR="003E157F" w:rsidRPr="00EA26A3">
              <w:rPr>
                <w:rFonts w:cstheme="minorHAnsi"/>
              </w:rPr>
              <w:br/>
            </w:r>
            <w:r w:rsidRPr="00EA26A3">
              <w:rPr>
                <w:rFonts w:cstheme="minorHAnsi"/>
              </w:rPr>
              <w:t xml:space="preserve">na opakowaniu oferty Wykonawcy, spowodują, że oferta wycofana nie będzie otwierana. </w:t>
            </w:r>
          </w:p>
        </w:tc>
      </w:tr>
      <w:tr w:rsidR="00D739BE" w:rsidRPr="00EA26A3" w:rsidTr="00732AE5">
        <w:trPr>
          <w:trHeight w:val="654"/>
        </w:trPr>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t>10.8</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Wykonawca ma prawo złożyć tylko jedną ofertę, zawierającą jedną jednoznacznie opisaną propozycję. Złożenie więcej niż jednej oferty spowoduje odrzucenie wszystkich ofert.</w:t>
            </w:r>
          </w:p>
        </w:tc>
      </w:tr>
      <w:tr w:rsidR="00D739BE" w:rsidRPr="00EA26A3" w:rsidTr="00732AE5">
        <w:trPr>
          <w:trHeight w:val="455"/>
        </w:trPr>
        <w:tc>
          <w:tcPr>
            <w:tcW w:w="643" w:type="dxa"/>
            <w:gridSpan w:val="2"/>
          </w:tcPr>
          <w:p w:rsidR="00D739BE" w:rsidRPr="00EA26A3" w:rsidRDefault="00D739BE" w:rsidP="00480FA3">
            <w:pPr>
              <w:spacing w:after="0" w:line="276" w:lineRule="auto"/>
              <w:jc w:val="center"/>
              <w:rPr>
                <w:rFonts w:cstheme="minorHAnsi"/>
              </w:rPr>
            </w:pPr>
            <w:r w:rsidRPr="00EA26A3">
              <w:rPr>
                <w:rFonts w:cstheme="minorHAnsi"/>
              </w:rPr>
              <w:lastRenderedPageBreak/>
              <w:t>10.9</w:t>
            </w:r>
          </w:p>
        </w:tc>
        <w:tc>
          <w:tcPr>
            <w:tcW w:w="9366" w:type="dxa"/>
            <w:gridSpan w:val="4"/>
          </w:tcPr>
          <w:p w:rsidR="00D739BE" w:rsidRPr="00EA26A3" w:rsidRDefault="00D739BE" w:rsidP="00480FA3">
            <w:pPr>
              <w:spacing w:after="0" w:line="276" w:lineRule="auto"/>
              <w:jc w:val="both"/>
              <w:rPr>
                <w:rFonts w:cstheme="minorHAnsi"/>
              </w:rPr>
            </w:pPr>
            <w:r w:rsidRPr="00EA26A3">
              <w:rPr>
                <w:rFonts w:cstheme="minorHAnsi"/>
              </w:rPr>
              <w:t>Dokumenty sporządzone w języku obcym są składane wraz z tłumaczeniem na język polski.</w:t>
            </w:r>
          </w:p>
        </w:tc>
      </w:tr>
    </w:tbl>
    <w:p w:rsidR="00D739BE" w:rsidRPr="00EA26A3" w:rsidRDefault="00D739BE" w:rsidP="00480FA3">
      <w:pPr>
        <w:spacing w:after="0" w:line="276" w:lineRule="auto"/>
        <w:rPr>
          <w:rFonts w:cstheme="minorHAnsi"/>
          <w:vanish/>
        </w:rPr>
      </w:pPr>
    </w:p>
    <w:tbl>
      <w:tblPr>
        <w:tblW w:w="100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67"/>
        <w:gridCol w:w="9294"/>
        <w:gridCol w:w="43"/>
      </w:tblGrid>
      <w:tr w:rsidR="00D739BE" w:rsidRPr="00EA26A3" w:rsidTr="00BF48FA">
        <w:trPr>
          <w:gridAfter w:val="1"/>
          <w:wAfter w:w="43" w:type="dxa"/>
        </w:trPr>
        <w:tc>
          <w:tcPr>
            <w:tcW w:w="710" w:type="dxa"/>
            <w:gridSpan w:val="2"/>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11</w:t>
            </w:r>
          </w:p>
          <w:p w:rsidR="00D739BE" w:rsidRPr="00EA26A3" w:rsidRDefault="00D739BE" w:rsidP="00480FA3">
            <w:pPr>
              <w:spacing w:after="0" w:line="276" w:lineRule="auto"/>
              <w:rPr>
                <w:rFonts w:cstheme="minorHAnsi"/>
                <w:bCs/>
              </w:rPr>
            </w:pPr>
          </w:p>
        </w:tc>
        <w:tc>
          <w:tcPr>
            <w:tcW w:w="9294" w:type="dxa"/>
            <w:vAlign w:val="center"/>
          </w:tcPr>
          <w:p w:rsidR="00D739BE" w:rsidRPr="00EA26A3" w:rsidRDefault="00D739BE" w:rsidP="00480FA3">
            <w:pPr>
              <w:spacing w:after="0" w:line="276" w:lineRule="auto"/>
              <w:jc w:val="both"/>
              <w:rPr>
                <w:rFonts w:cstheme="minorHAnsi"/>
                <w:bCs/>
              </w:rPr>
            </w:pPr>
            <w:r w:rsidRPr="00EA26A3">
              <w:rPr>
                <w:rFonts w:cstheme="minorHAnsi"/>
                <w:bCs/>
              </w:rPr>
              <w:t>MIEJSCE ORAZ TERMIN SKŁADANIA I OTWARCIA OFERT</w:t>
            </w:r>
          </w:p>
        </w:tc>
      </w:tr>
      <w:tr w:rsidR="00D739BE" w:rsidRPr="00EA26A3" w:rsidTr="00BF48FA">
        <w:trPr>
          <w:gridAfter w:val="1"/>
          <w:wAfter w:w="43" w:type="dxa"/>
          <w:trHeight w:val="555"/>
        </w:trPr>
        <w:tc>
          <w:tcPr>
            <w:tcW w:w="710" w:type="dxa"/>
            <w:gridSpan w:val="2"/>
          </w:tcPr>
          <w:p w:rsidR="00D739BE" w:rsidRPr="00EA26A3" w:rsidRDefault="00D739BE" w:rsidP="00480FA3">
            <w:pPr>
              <w:spacing w:after="0" w:line="276" w:lineRule="auto"/>
              <w:rPr>
                <w:rFonts w:cstheme="minorHAnsi"/>
                <w:bCs/>
              </w:rPr>
            </w:pPr>
            <w:r w:rsidRPr="00EA26A3">
              <w:rPr>
                <w:rFonts w:cstheme="minorHAnsi"/>
                <w:bCs/>
              </w:rPr>
              <w:t>11.1</w:t>
            </w:r>
          </w:p>
        </w:tc>
        <w:tc>
          <w:tcPr>
            <w:tcW w:w="9294" w:type="dxa"/>
          </w:tcPr>
          <w:p w:rsidR="00D739BE" w:rsidRPr="00EA26A3" w:rsidRDefault="00D739BE" w:rsidP="00480FA3">
            <w:pPr>
              <w:spacing w:after="0" w:line="276" w:lineRule="auto"/>
              <w:jc w:val="both"/>
              <w:rPr>
                <w:rFonts w:cstheme="minorHAnsi"/>
                <w:bCs/>
              </w:rPr>
            </w:pPr>
            <w:r w:rsidRPr="00EA26A3">
              <w:rPr>
                <w:rFonts w:cstheme="minorHAnsi"/>
                <w:bCs/>
              </w:rPr>
              <w:t>Ofertę przygotowaną i zaadresowaną jak w pkt. 10 SIWZ należy zło</w:t>
            </w:r>
            <w:r w:rsidR="009A2E09" w:rsidRPr="00EA26A3">
              <w:rPr>
                <w:rFonts w:cstheme="minorHAnsi"/>
                <w:bCs/>
              </w:rPr>
              <w:t xml:space="preserve">żyć tylko w KANCELARII OGÓLNEJ </w:t>
            </w:r>
            <w:r w:rsidRPr="00EA26A3">
              <w:rPr>
                <w:rFonts w:cstheme="minorHAnsi"/>
                <w:bCs/>
              </w:rPr>
              <w:t xml:space="preserve">SGSP w Warszawie – pok. 102  </w:t>
            </w:r>
          </w:p>
          <w:p w:rsidR="00D739BE" w:rsidRPr="00EA26A3" w:rsidRDefault="00D739BE" w:rsidP="00480FA3">
            <w:pPr>
              <w:spacing w:after="0" w:line="276" w:lineRule="auto"/>
              <w:jc w:val="both"/>
              <w:rPr>
                <w:rFonts w:cstheme="minorHAnsi"/>
                <w:bCs/>
              </w:rPr>
            </w:pPr>
            <w:r w:rsidRPr="00EA26A3">
              <w:rPr>
                <w:rFonts w:cstheme="minorHAnsi"/>
                <w:bCs/>
              </w:rPr>
              <w:t>w budynku B Obiekt 02 – wejście od ul. Siemiradzkiego 2.</w:t>
            </w:r>
          </w:p>
          <w:p w:rsidR="00D739BE" w:rsidRPr="00EA26A3" w:rsidRDefault="00D739BE" w:rsidP="00480FA3">
            <w:pPr>
              <w:spacing w:after="0" w:line="276" w:lineRule="auto"/>
              <w:jc w:val="both"/>
              <w:rPr>
                <w:rFonts w:cstheme="minorHAnsi"/>
                <w:bCs/>
              </w:rPr>
            </w:pPr>
            <w:r w:rsidRPr="00EA26A3">
              <w:rPr>
                <w:rFonts w:cstheme="minorHAnsi"/>
                <w:bCs/>
              </w:rPr>
              <w:t xml:space="preserve">Godziny pracy Kancelarii od poniedziałku do piątku w godz. od 8.00 do 15.00 </w:t>
            </w:r>
          </w:p>
        </w:tc>
      </w:tr>
      <w:tr w:rsidR="00D739BE" w:rsidRPr="00EA26A3" w:rsidTr="00BF48FA">
        <w:trPr>
          <w:gridAfter w:val="1"/>
          <w:wAfter w:w="43" w:type="dxa"/>
          <w:trHeight w:val="555"/>
        </w:trPr>
        <w:tc>
          <w:tcPr>
            <w:tcW w:w="710" w:type="dxa"/>
            <w:gridSpan w:val="2"/>
          </w:tcPr>
          <w:p w:rsidR="00D739BE" w:rsidRPr="00EA26A3" w:rsidRDefault="00D739BE" w:rsidP="00480FA3">
            <w:pPr>
              <w:spacing w:after="0" w:line="276" w:lineRule="auto"/>
              <w:rPr>
                <w:rFonts w:cstheme="minorHAnsi"/>
                <w:bCs/>
              </w:rPr>
            </w:pPr>
            <w:r w:rsidRPr="00EA26A3">
              <w:rPr>
                <w:rFonts w:cstheme="minorHAnsi"/>
                <w:bCs/>
              </w:rPr>
              <w:t>11.2</w:t>
            </w:r>
          </w:p>
        </w:tc>
        <w:tc>
          <w:tcPr>
            <w:tcW w:w="9294" w:type="dxa"/>
          </w:tcPr>
          <w:p w:rsidR="00EE0D33" w:rsidRPr="00EA26A3" w:rsidRDefault="00D739BE" w:rsidP="00EE0D33">
            <w:pPr>
              <w:tabs>
                <w:tab w:val="left" w:pos="6"/>
              </w:tabs>
              <w:spacing w:after="0" w:line="276" w:lineRule="auto"/>
              <w:rPr>
                <w:rFonts w:cstheme="minorHAnsi"/>
                <w:bCs/>
              </w:rPr>
            </w:pPr>
            <w:r w:rsidRPr="00EA26A3">
              <w:rPr>
                <w:rFonts w:cstheme="minorHAnsi"/>
                <w:bCs/>
              </w:rPr>
              <w:t xml:space="preserve">Termin składania ofert upływa dnia </w:t>
            </w:r>
            <w:r w:rsidR="00FA2EBD" w:rsidRPr="00EA26A3">
              <w:rPr>
                <w:rFonts w:cstheme="minorHAnsi"/>
                <w:bCs/>
                <w:color w:val="000000"/>
              </w:rPr>
              <w:t>2</w:t>
            </w:r>
            <w:r w:rsidR="001748FD">
              <w:rPr>
                <w:rFonts w:cstheme="minorHAnsi"/>
                <w:bCs/>
                <w:color w:val="000000"/>
              </w:rPr>
              <w:t>5</w:t>
            </w:r>
            <w:bookmarkStart w:id="1" w:name="_GoBack"/>
            <w:bookmarkEnd w:id="1"/>
            <w:r w:rsidRPr="00EA26A3">
              <w:rPr>
                <w:rFonts w:cstheme="minorHAnsi"/>
                <w:bCs/>
                <w:color w:val="000000"/>
              </w:rPr>
              <w:t>/01/2018 r. o godz. 10.00</w:t>
            </w:r>
          </w:p>
          <w:p w:rsidR="00D739BE" w:rsidRPr="00EA26A3" w:rsidRDefault="00D739BE" w:rsidP="00EE0D33">
            <w:pPr>
              <w:tabs>
                <w:tab w:val="left" w:pos="6"/>
              </w:tabs>
              <w:spacing w:after="0" w:line="276" w:lineRule="auto"/>
              <w:rPr>
                <w:rFonts w:cstheme="minorHAnsi"/>
                <w:bCs/>
              </w:rPr>
            </w:pPr>
            <w:r w:rsidRPr="00EA26A3">
              <w:rPr>
                <w:rFonts w:cstheme="minorHAnsi"/>
                <w:bCs/>
              </w:rPr>
              <w:t>Decydujące znaczenie dla oceny zachowania terminu składania ofert ma data i godzina odnotowania wpływu oferty do Kancelarii Ogólnej SGSP.</w:t>
            </w:r>
          </w:p>
          <w:p w:rsidR="00D739BE" w:rsidRPr="00EA26A3" w:rsidRDefault="00D739BE" w:rsidP="00480FA3">
            <w:pPr>
              <w:spacing w:after="0" w:line="276" w:lineRule="auto"/>
              <w:jc w:val="both"/>
              <w:rPr>
                <w:rFonts w:cstheme="minorHAnsi"/>
                <w:bCs/>
              </w:rPr>
            </w:pPr>
            <w:r w:rsidRPr="00EA26A3">
              <w:rPr>
                <w:rFonts w:cstheme="minorHAnsi"/>
                <w:bCs/>
              </w:rPr>
              <w:t>Oferta złożona w Kancelarii Ogólnej w terminie późniejszym od w</w:t>
            </w:r>
            <w:r w:rsidR="003E157F" w:rsidRPr="00EA26A3">
              <w:rPr>
                <w:rFonts w:cstheme="minorHAnsi"/>
                <w:bCs/>
              </w:rPr>
              <w:t>skazanego jak wyżej lub złożona</w:t>
            </w:r>
            <w:r w:rsidR="003E157F" w:rsidRPr="00EA26A3">
              <w:rPr>
                <w:rFonts w:cstheme="minorHAnsi"/>
                <w:bCs/>
              </w:rPr>
              <w:br/>
            </w:r>
            <w:r w:rsidRPr="00EA26A3">
              <w:rPr>
                <w:rFonts w:cstheme="minorHAnsi"/>
                <w:bCs/>
              </w:rPr>
              <w:t>w inny sposób, zostanie potraktowana jako złożona po terminie i zgodnie z art. 84 ust. 2 ustawy PZP zostanie niezwłocznie zwrócona.</w:t>
            </w:r>
          </w:p>
        </w:tc>
      </w:tr>
      <w:tr w:rsidR="00D739BE" w:rsidRPr="00EA26A3" w:rsidTr="00BF48FA">
        <w:trPr>
          <w:gridAfter w:val="1"/>
          <w:wAfter w:w="43" w:type="dxa"/>
          <w:trHeight w:val="328"/>
        </w:trPr>
        <w:tc>
          <w:tcPr>
            <w:tcW w:w="710" w:type="dxa"/>
            <w:gridSpan w:val="2"/>
          </w:tcPr>
          <w:p w:rsidR="00D739BE" w:rsidRPr="00EA26A3" w:rsidRDefault="00D739BE" w:rsidP="00480FA3">
            <w:pPr>
              <w:spacing w:after="0" w:line="276" w:lineRule="auto"/>
              <w:rPr>
                <w:rFonts w:cstheme="minorHAnsi"/>
                <w:bCs/>
              </w:rPr>
            </w:pPr>
            <w:r w:rsidRPr="00EA26A3">
              <w:rPr>
                <w:rFonts w:cstheme="minorHAnsi"/>
                <w:bCs/>
              </w:rPr>
              <w:t>11.3</w:t>
            </w:r>
          </w:p>
        </w:tc>
        <w:tc>
          <w:tcPr>
            <w:tcW w:w="9294" w:type="dxa"/>
          </w:tcPr>
          <w:p w:rsidR="00D739BE" w:rsidRPr="00EA26A3" w:rsidRDefault="00D739BE" w:rsidP="00480FA3">
            <w:pPr>
              <w:spacing w:after="0" w:line="276" w:lineRule="auto"/>
              <w:jc w:val="both"/>
              <w:rPr>
                <w:rFonts w:cstheme="minorHAnsi"/>
                <w:bCs/>
              </w:rPr>
            </w:pPr>
            <w:r w:rsidRPr="00EA26A3">
              <w:rPr>
                <w:rFonts w:cstheme="minorHAnsi"/>
                <w:bCs/>
              </w:rPr>
              <w:t>Z zawartością ofert nie można zapoznać się przed upływem terminu otwarcia ofert.</w:t>
            </w:r>
          </w:p>
        </w:tc>
      </w:tr>
      <w:tr w:rsidR="00D739BE" w:rsidRPr="00EA26A3" w:rsidTr="00BF48FA">
        <w:trPr>
          <w:gridAfter w:val="1"/>
          <w:wAfter w:w="43" w:type="dxa"/>
          <w:trHeight w:val="555"/>
        </w:trPr>
        <w:tc>
          <w:tcPr>
            <w:tcW w:w="710" w:type="dxa"/>
            <w:gridSpan w:val="2"/>
          </w:tcPr>
          <w:p w:rsidR="00D739BE" w:rsidRPr="00EA26A3" w:rsidRDefault="00D739BE" w:rsidP="00480FA3">
            <w:pPr>
              <w:spacing w:after="0" w:line="276" w:lineRule="auto"/>
              <w:rPr>
                <w:rFonts w:cstheme="minorHAnsi"/>
                <w:bCs/>
              </w:rPr>
            </w:pPr>
            <w:r w:rsidRPr="00EA26A3">
              <w:rPr>
                <w:rFonts w:cstheme="minorHAnsi"/>
                <w:bCs/>
              </w:rPr>
              <w:t>11.4</w:t>
            </w:r>
          </w:p>
        </w:tc>
        <w:tc>
          <w:tcPr>
            <w:tcW w:w="9294" w:type="dxa"/>
          </w:tcPr>
          <w:p w:rsidR="00D739BE" w:rsidRPr="00EA26A3" w:rsidRDefault="00D739BE" w:rsidP="00480FA3">
            <w:pPr>
              <w:spacing w:after="0" w:line="276" w:lineRule="auto"/>
              <w:rPr>
                <w:rFonts w:cstheme="minorHAnsi"/>
                <w:bCs/>
              </w:rPr>
            </w:pPr>
            <w:r w:rsidRPr="00EA26A3">
              <w:rPr>
                <w:rFonts w:cstheme="minorHAnsi"/>
                <w:bCs/>
              </w:rPr>
              <w:t xml:space="preserve">Otwarcie ofert nastąpi w dniu </w:t>
            </w:r>
            <w:r w:rsidR="00EE0D33" w:rsidRPr="00EA26A3">
              <w:rPr>
                <w:rFonts w:cstheme="minorHAnsi"/>
                <w:bCs/>
                <w:color w:val="000000"/>
              </w:rPr>
              <w:t>2</w:t>
            </w:r>
            <w:r w:rsidR="001748FD">
              <w:rPr>
                <w:rFonts w:cstheme="minorHAnsi"/>
                <w:bCs/>
                <w:color w:val="000000"/>
              </w:rPr>
              <w:t>5</w:t>
            </w:r>
            <w:r w:rsidRPr="00EA26A3">
              <w:rPr>
                <w:rFonts w:cstheme="minorHAnsi"/>
                <w:bCs/>
                <w:color w:val="000000"/>
              </w:rPr>
              <w:t>/01/2018 r. o godz. 10.30</w:t>
            </w:r>
          </w:p>
          <w:p w:rsidR="00D739BE" w:rsidRPr="00EA26A3" w:rsidRDefault="00D739BE" w:rsidP="00480FA3">
            <w:pPr>
              <w:spacing w:after="0" w:line="276" w:lineRule="auto"/>
              <w:jc w:val="both"/>
              <w:rPr>
                <w:rFonts w:cstheme="minorHAnsi"/>
                <w:bCs/>
              </w:rPr>
            </w:pPr>
            <w:r w:rsidRPr="00EA26A3">
              <w:rPr>
                <w:rFonts w:cstheme="minorHAnsi"/>
                <w:bCs/>
              </w:rPr>
              <w:t xml:space="preserve">W Dziale Zamówień Publicznych pok. 323 w budynku B Obiekt 02 </w:t>
            </w:r>
          </w:p>
          <w:p w:rsidR="00D739BE" w:rsidRPr="00EA26A3" w:rsidRDefault="00D739BE" w:rsidP="00480FA3">
            <w:pPr>
              <w:spacing w:after="0" w:line="276" w:lineRule="auto"/>
              <w:jc w:val="both"/>
              <w:rPr>
                <w:rFonts w:cstheme="minorHAnsi"/>
                <w:bCs/>
              </w:rPr>
            </w:pPr>
            <w:r w:rsidRPr="00EA26A3">
              <w:rPr>
                <w:rFonts w:cstheme="minorHAnsi"/>
                <w:bCs/>
              </w:rPr>
              <w:t>– wejście od ul. Siemiradzkiego 2. Otwarcie ofert jest jawne.</w:t>
            </w:r>
          </w:p>
          <w:p w:rsidR="00D739BE" w:rsidRPr="00EA26A3" w:rsidRDefault="00D739BE" w:rsidP="00480FA3">
            <w:pPr>
              <w:spacing w:after="0" w:line="276" w:lineRule="auto"/>
              <w:jc w:val="both"/>
              <w:rPr>
                <w:rFonts w:cstheme="minorHAnsi"/>
                <w:bCs/>
              </w:rPr>
            </w:pPr>
            <w:r w:rsidRPr="00EA26A3">
              <w:rPr>
                <w:rFonts w:cstheme="minorHAnsi"/>
                <w:bCs/>
              </w:rPr>
              <w:t>Procedurę otwarcia ofert wyznacza art. 86 ust. 2 i 3 ustawy PZP.</w:t>
            </w:r>
          </w:p>
          <w:p w:rsidR="00D739BE" w:rsidRPr="00EA26A3" w:rsidRDefault="00D739BE" w:rsidP="00480FA3">
            <w:pPr>
              <w:spacing w:after="0" w:line="276" w:lineRule="auto"/>
              <w:jc w:val="both"/>
              <w:rPr>
                <w:rFonts w:cstheme="minorHAnsi"/>
                <w:bCs/>
              </w:rPr>
            </w:pPr>
            <w:r w:rsidRPr="00EA26A3">
              <w:rPr>
                <w:rFonts w:cstheme="minorHAnsi"/>
                <w:bCs/>
              </w:rPr>
              <w:t>Niezwłocznie po otwarciu ofert zamieszczone zostaną na stronie in</w:t>
            </w:r>
            <w:r w:rsidR="00EE0D33" w:rsidRPr="00EA26A3">
              <w:rPr>
                <w:rFonts w:cstheme="minorHAnsi"/>
                <w:bCs/>
              </w:rPr>
              <w:t xml:space="preserve">ternetowej </w:t>
            </w:r>
            <w:r w:rsidR="00FA5672" w:rsidRPr="00EA26A3">
              <w:rPr>
                <w:rFonts w:cstheme="minorHAnsi"/>
                <w:bCs/>
              </w:rPr>
              <w:t xml:space="preserve">Zamawiającego </w:t>
            </w:r>
            <w:r w:rsidRPr="00EA26A3">
              <w:rPr>
                <w:rFonts w:cstheme="minorHAnsi"/>
                <w:bCs/>
              </w:rPr>
              <w:t xml:space="preserve">- </w:t>
            </w:r>
            <w:hyperlink r:id="rId12" w:history="1">
              <w:r w:rsidRPr="00EA26A3">
                <w:rPr>
                  <w:rFonts w:cstheme="minorHAnsi"/>
                  <w:bCs/>
                  <w:color w:val="000080"/>
                  <w:u w:val="single"/>
                </w:rPr>
                <w:t>www.sgsp.edu.pl</w:t>
              </w:r>
            </w:hyperlink>
            <w:r w:rsidRPr="00EA26A3">
              <w:rPr>
                <w:rFonts w:cstheme="minorHAnsi"/>
                <w:bCs/>
              </w:rPr>
              <w:t xml:space="preserve"> bip w zakładce zamówienia publiczne</w:t>
            </w:r>
          </w:p>
          <w:p w:rsidR="00D739BE" w:rsidRPr="00EA26A3" w:rsidRDefault="00D739BE" w:rsidP="00480FA3">
            <w:pPr>
              <w:spacing w:after="0" w:line="276" w:lineRule="auto"/>
              <w:jc w:val="both"/>
              <w:rPr>
                <w:rFonts w:cstheme="minorHAnsi"/>
                <w:bCs/>
              </w:rPr>
            </w:pPr>
            <w:r w:rsidRPr="00EA26A3">
              <w:rPr>
                <w:rFonts w:cstheme="minorHAnsi"/>
                <w:bCs/>
              </w:rPr>
              <w:t>Informacje z otwarcia ofert dotyczące:</w:t>
            </w:r>
          </w:p>
          <w:p w:rsidR="00D739BE" w:rsidRPr="00EA26A3" w:rsidRDefault="00D739BE" w:rsidP="00480FA3">
            <w:pPr>
              <w:spacing w:after="0" w:line="276" w:lineRule="auto"/>
              <w:jc w:val="both"/>
              <w:rPr>
                <w:rFonts w:cstheme="minorHAnsi"/>
                <w:bCs/>
              </w:rPr>
            </w:pPr>
            <w:r w:rsidRPr="00EA26A3">
              <w:rPr>
                <w:rFonts w:cstheme="minorHAnsi"/>
                <w:bCs/>
              </w:rPr>
              <w:t>- podanej kwoty, jaką zamierza się przeznaczyć na sfinansowanie zamówienia,</w:t>
            </w:r>
          </w:p>
          <w:p w:rsidR="00D739BE" w:rsidRPr="00EA26A3" w:rsidRDefault="00D739BE" w:rsidP="00480FA3">
            <w:pPr>
              <w:spacing w:after="0" w:line="276" w:lineRule="auto"/>
              <w:jc w:val="both"/>
              <w:rPr>
                <w:rFonts w:cstheme="minorHAnsi"/>
                <w:bCs/>
              </w:rPr>
            </w:pPr>
            <w:r w:rsidRPr="00EA26A3">
              <w:rPr>
                <w:rFonts w:cstheme="minorHAnsi"/>
                <w:bCs/>
              </w:rPr>
              <w:t>- firm oraz adresów wykonawców, którzy złożyli oferty w terminie,</w:t>
            </w:r>
          </w:p>
          <w:p w:rsidR="00D739BE" w:rsidRPr="00EA26A3" w:rsidRDefault="00D739BE" w:rsidP="00480FA3">
            <w:pPr>
              <w:spacing w:after="0" w:line="276" w:lineRule="auto"/>
              <w:jc w:val="both"/>
              <w:rPr>
                <w:rFonts w:cstheme="minorHAnsi"/>
                <w:bCs/>
              </w:rPr>
            </w:pPr>
            <w:r w:rsidRPr="00EA26A3">
              <w:rPr>
                <w:rFonts w:cstheme="minorHAnsi"/>
                <w:bCs/>
              </w:rPr>
              <w:t>- ceny, terminu wykonania zamówienia i warunków płatności zawartych w ofertach.</w:t>
            </w:r>
          </w:p>
        </w:tc>
      </w:tr>
      <w:tr w:rsidR="00D739BE" w:rsidRPr="00EA26A3" w:rsidTr="00F33AC8">
        <w:tc>
          <w:tcPr>
            <w:tcW w:w="643" w:type="dxa"/>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12</w:t>
            </w: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bCs/>
              </w:rPr>
            </w:pPr>
            <w:r w:rsidRPr="00EA26A3">
              <w:rPr>
                <w:rFonts w:cstheme="minorHAnsi"/>
                <w:bCs/>
              </w:rPr>
              <w:t>OPIS SPOSOBU OBLICZENIA CENY</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12.1</w:t>
            </w:r>
          </w:p>
        </w:tc>
        <w:tc>
          <w:tcPr>
            <w:tcW w:w="9404" w:type="dxa"/>
            <w:gridSpan w:val="3"/>
          </w:tcPr>
          <w:p w:rsidR="00D739BE" w:rsidRPr="00EA26A3" w:rsidRDefault="00D739BE" w:rsidP="0017405E">
            <w:pPr>
              <w:spacing w:after="0" w:line="276" w:lineRule="auto"/>
              <w:jc w:val="both"/>
              <w:rPr>
                <w:rFonts w:cstheme="minorHAnsi"/>
                <w:bCs/>
              </w:rPr>
            </w:pPr>
            <w:r w:rsidRPr="00EA26A3">
              <w:rPr>
                <w:rFonts w:cstheme="minorHAnsi"/>
                <w:bCs/>
              </w:rPr>
              <w:t xml:space="preserve">W formularzu </w:t>
            </w:r>
            <w:r w:rsidR="00596A14" w:rsidRPr="00EA26A3">
              <w:rPr>
                <w:rFonts w:cstheme="minorHAnsi"/>
                <w:bCs/>
              </w:rPr>
              <w:t xml:space="preserve">ofertowym </w:t>
            </w:r>
            <w:r w:rsidRPr="00EA26A3">
              <w:rPr>
                <w:rFonts w:cstheme="minorHAnsi"/>
                <w:bCs/>
              </w:rPr>
              <w:t>należy uwzględnić wszelkie koszty związane z realizacją zamówienia</w:t>
            </w:r>
            <w:r w:rsidR="0017405E" w:rsidRPr="00EA26A3">
              <w:rPr>
                <w:rFonts w:cstheme="minorHAnsi"/>
                <w:bCs/>
              </w:rPr>
              <w:t xml:space="preserve"> przez cały okres jego obowiązywania</w:t>
            </w:r>
            <w:r w:rsidRPr="00EA26A3">
              <w:rPr>
                <w:rFonts w:cstheme="minorHAnsi"/>
                <w:bCs/>
              </w:rPr>
              <w:t>.</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12.2</w:t>
            </w:r>
          </w:p>
        </w:tc>
        <w:tc>
          <w:tcPr>
            <w:tcW w:w="9404" w:type="dxa"/>
            <w:gridSpan w:val="3"/>
          </w:tcPr>
          <w:p w:rsidR="00D739BE" w:rsidRPr="00EA26A3" w:rsidRDefault="00D739BE" w:rsidP="00480FA3">
            <w:pPr>
              <w:spacing w:after="0" w:line="276" w:lineRule="auto"/>
              <w:jc w:val="both"/>
              <w:rPr>
                <w:rFonts w:cstheme="minorHAnsi"/>
              </w:rPr>
            </w:pPr>
            <w:r w:rsidRPr="00EA26A3">
              <w:rPr>
                <w:rFonts w:cstheme="minorHAnsi"/>
              </w:rPr>
              <w:t>Wszystkie wartości przedmiotu zamówienia winny być liczone do dwóch miejsc po przecinku.</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12.3</w:t>
            </w:r>
          </w:p>
        </w:tc>
        <w:tc>
          <w:tcPr>
            <w:tcW w:w="9404" w:type="dxa"/>
            <w:gridSpan w:val="3"/>
          </w:tcPr>
          <w:p w:rsidR="00D739BE" w:rsidRPr="00EA26A3" w:rsidRDefault="00D739BE" w:rsidP="00480FA3">
            <w:pPr>
              <w:spacing w:after="0" w:line="276" w:lineRule="auto"/>
              <w:jc w:val="both"/>
              <w:rPr>
                <w:rFonts w:cstheme="minorHAnsi"/>
                <w:bCs/>
              </w:rPr>
            </w:pPr>
            <w:r w:rsidRPr="00EA26A3">
              <w:rPr>
                <w:rFonts w:cstheme="minorHAnsi"/>
                <w:bCs/>
              </w:rPr>
              <w:t xml:space="preserve">W formularzu cenowym należy zastosować właściwą stawkę Vat zgodną z ustawą </w:t>
            </w:r>
            <w:r w:rsidRPr="00EA26A3">
              <w:rPr>
                <w:rFonts w:cstheme="minorHAnsi"/>
                <w:bCs/>
              </w:rPr>
              <w:br/>
              <w:t xml:space="preserve">o podatku od towarów i usług. </w:t>
            </w:r>
          </w:p>
        </w:tc>
      </w:tr>
      <w:tr w:rsidR="00D739BE" w:rsidRPr="00EA26A3" w:rsidTr="00F33AC8">
        <w:trPr>
          <w:trHeight w:val="891"/>
        </w:trPr>
        <w:tc>
          <w:tcPr>
            <w:tcW w:w="643" w:type="dxa"/>
          </w:tcPr>
          <w:p w:rsidR="00D739BE" w:rsidRPr="00EA26A3" w:rsidRDefault="00D739BE" w:rsidP="00480FA3">
            <w:pPr>
              <w:spacing w:after="0" w:line="276" w:lineRule="auto"/>
              <w:rPr>
                <w:rFonts w:cstheme="minorHAnsi"/>
                <w:bCs/>
              </w:rPr>
            </w:pPr>
            <w:r w:rsidRPr="00EA26A3">
              <w:rPr>
                <w:rFonts w:cstheme="minorHAnsi"/>
                <w:bCs/>
              </w:rPr>
              <w:t>12.4</w:t>
            </w:r>
          </w:p>
        </w:tc>
        <w:tc>
          <w:tcPr>
            <w:tcW w:w="9404" w:type="dxa"/>
            <w:gridSpan w:val="3"/>
          </w:tcPr>
          <w:p w:rsidR="00D739BE" w:rsidRPr="00EA26A3" w:rsidRDefault="00D739BE" w:rsidP="00480FA3">
            <w:pPr>
              <w:spacing w:after="0" w:line="276" w:lineRule="auto"/>
              <w:jc w:val="both"/>
              <w:rPr>
                <w:rFonts w:cstheme="minorHAnsi"/>
                <w:bCs/>
              </w:rPr>
            </w:pPr>
            <w:r w:rsidRPr="00EA26A3">
              <w:rPr>
                <w:rFonts w:cstheme="minorHAnsi"/>
                <w:bCs/>
              </w:rPr>
              <w:t xml:space="preserve">Każdy z Wykonawców może zaproponować jedną cenę i nie może jej zmienić tak </w:t>
            </w:r>
            <w:r w:rsidRPr="00EA26A3">
              <w:rPr>
                <w:rFonts w:cstheme="minorHAnsi"/>
                <w:bCs/>
              </w:rPr>
              <w:br/>
              <w:t>w odniesieniu do ceny łącznej – ofertowej jak i cen jednost</w:t>
            </w:r>
            <w:r w:rsidR="00F33AC8" w:rsidRPr="00EA26A3">
              <w:rPr>
                <w:rFonts w:cstheme="minorHAnsi"/>
                <w:bCs/>
              </w:rPr>
              <w:t xml:space="preserve">kowych na określone produkty. </w:t>
            </w:r>
            <w:r w:rsidRPr="00EA26A3">
              <w:rPr>
                <w:rFonts w:cstheme="minorHAnsi"/>
                <w:bCs/>
              </w:rPr>
              <w:t>Nie prowadzi się negocjacji w sprawie ceny.</w:t>
            </w:r>
          </w:p>
          <w:p w:rsidR="00D739BE" w:rsidRPr="00EA26A3" w:rsidRDefault="00D739BE" w:rsidP="00480FA3">
            <w:pPr>
              <w:spacing w:after="0" w:line="276" w:lineRule="auto"/>
              <w:jc w:val="both"/>
              <w:rPr>
                <w:rFonts w:cstheme="minorHAnsi"/>
                <w:bCs/>
              </w:rPr>
            </w:pPr>
          </w:p>
        </w:tc>
      </w:tr>
      <w:tr w:rsidR="00D739BE" w:rsidRPr="00EA26A3" w:rsidTr="00F33AC8">
        <w:trPr>
          <w:trHeight w:val="724"/>
        </w:trPr>
        <w:tc>
          <w:tcPr>
            <w:tcW w:w="643" w:type="dxa"/>
          </w:tcPr>
          <w:p w:rsidR="00D739BE" w:rsidRPr="00EA26A3" w:rsidRDefault="00D739BE" w:rsidP="00480FA3">
            <w:pPr>
              <w:spacing w:after="0" w:line="276" w:lineRule="auto"/>
              <w:rPr>
                <w:rFonts w:cstheme="minorHAnsi"/>
                <w:bCs/>
              </w:rPr>
            </w:pPr>
            <w:r w:rsidRPr="00EA26A3">
              <w:rPr>
                <w:rFonts w:cstheme="minorHAnsi"/>
                <w:bCs/>
              </w:rPr>
              <w:t>12.5</w:t>
            </w:r>
          </w:p>
        </w:tc>
        <w:tc>
          <w:tcPr>
            <w:tcW w:w="9404" w:type="dxa"/>
            <w:gridSpan w:val="3"/>
          </w:tcPr>
          <w:p w:rsidR="00D739BE" w:rsidRPr="00EA26A3" w:rsidRDefault="00D739BE" w:rsidP="00480FA3">
            <w:pPr>
              <w:spacing w:after="0" w:line="276" w:lineRule="auto"/>
              <w:jc w:val="both"/>
              <w:rPr>
                <w:rFonts w:cstheme="minorHAnsi"/>
                <w:bCs/>
              </w:rPr>
            </w:pPr>
            <w:r w:rsidRPr="00EA26A3">
              <w:rPr>
                <w:rFonts w:cstheme="minorHAnsi"/>
                <w:bCs/>
              </w:rPr>
              <w:t>Zgodnie z art. 91 ust. 3a Pzp, jeżeli złożono ofertę, której</w:t>
            </w:r>
            <w:r w:rsidR="00FA5672" w:rsidRPr="00EA26A3">
              <w:rPr>
                <w:rFonts w:cstheme="minorHAnsi"/>
                <w:bCs/>
              </w:rPr>
              <w:t xml:space="preserve"> wybór prowadziłby do powstania</w:t>
            </w:r>
            <w:r w:rsidRPr="00EA26A3">
              <w:rPr>
                <w:rFonts w:cstheme="minorHAnsi"/>
                <w:bCs/>
              </w:rPr>
              <w:t xml:space="preserve"> u</w:t>
            </w:r>
            <w:r w:rsidR="00FA5672" w:rsidRPr="00EA26A3">
              <w:rPr>
                <w:rFonts w:cstheme="minorHAnsi"/>
                <w:bCs/>
              </w:rPr>
              <w:t> </w:t>
            </w:r>
            <w:r w:rsidRPr="00EA26A3">
              <w:rPr>
                <w:rFonts w:cstheme="minorHAnsi"/>
                <w:bCs/>
              </w:rPr>
              <w:t xml:space="preserve"> Zamawiającego obowiązku podatkowego zgodnie z przepisami o podatku od towarów i usług, Zamawiający w celu oceny takiej oferty dolicza do przedstawionej</w:t>
            </w:r>
            <w:r w:rsidR="00EE0D33" w:rsidRPr="00EA26A3">
              <w:rPr>
                <w:rFonts w:cstheme="minorHAnsi"/>
                <w:bCs/>
              </w:rPr>
              <w:t xml:space="preserve"> w niej ceny podatek od towarów</w:t>
            </w:r>
            <w:r w:rsidRPr="00EA26A3">
              <w:rPr>
                <w:rFonts w:cstheme="minorHAnsi"/>
                <w:bCs/>
              </w:rPr>
              <w:t xml:space="preserve"> i</w:t>
            </w:r>
            <w:r w:rsidR="00EE0D33" w:rsidRPr="00EA26A3">
              <w:rPr>
                <w:rFonts w:cstheme="minorHAnsi"/>
                <w:bCs/>
              </w:rPr>
              <w:t> </w:t>
            </w:r>
            <w:r w:rsidRPr="00EA26A3">
              <w:rPr>
                <w:rFonts w:cstheme="minorHAnsi"/>
                <w:bCs/>
              </w:rPr>
              <w:t xml:space="preserve"> usług, który miałby obowiązek rozliczyć zgodnie z tymi przepisami. Wykonawca, składając ofertę, informuje Zamawiającego (jeśli dotyczy), czy wybór oferty</w:t>
            </w:r>
            <w:r w:rsidR="00EE0D33" w:rsidRPr="00EA26A3">
              <w:rPr>
                <w:rFonts w:cstheme="minorHAnsi"/>
                <w:bCs/>
              </w:rPr>
              <w:t xml:space="preserve"> będzie prowadzić do powstania</w:t>
            </w:r>
            <w:r w:rsidRPr="00EA26A3">
              <w:rPr>
                <w:rFonts w:cstheme="minorHAnsi"/>
                <w:bCs/>
              </w:rPr>
              <w:t xml:space="preserve"> </w:t>
            </w:r>
            <w:r w:rsidRPr="00EA26A3">
              <w:rPr>
                <w:rFonts w:cstheme="minorHAnsi"/>
                <w:bCs/>
              </w:rPr>
              <w:lastRenderedPageBreak/>
              <w:t>u</w:t>
            </w:r>
            <w:r w:rsidR="00EE0D33" w:rsidRPr="00EA26A3">
              <w:rPr>
                <w:rFonts w:cstheme="minorHAnsi"/>
                <w:bCs/>
              </w:rPr>
              <w:t> </w:t>
            </w:r>
            <w:r w:rsidRPr="00EA26A3">
              <w:rPr>
                <w:rFonts w:cstheme="minorHAnsi"/>
                <w:bCs/>
              </w:rPr>
              <w:t xml:space="preserve"> Zamawiającego obowiązku podatkowego, wskazując nazwę (rodzaj) towaru</w:t>
            </w:r>
            <w:r w:rsidR="00FA5672" w:rsidRPr="00EA26A3">
              <w:rPr>
                <w:rFonts w:cstheme="minorHAnsi"/>
                <w:bCs/>
              </w:rPr>
              <w:t xml:space="preserve"> lub usługi,</w:t>
            </w:r>
            <w:r w:rsidR="008F5736" w:rsidRPr="00EA26A3">
              <w:rPr>
                <w:rFonts w:cstheme="minorHAnsi"/>
                <w:bCs/>
              </w:rPr>
              <w:t xml:space="preserve"> </w:t>
            </w:r>
            <w:r w:rsidRPr="00EA26A3">
              <w:rPr>
                <w:rFonts w:cstheme="minorHAnsi"/>
                <w:bCs/>
              </w:rPr>
              <w:t xml:space="preserve">których dostawa lub świadczenie będzie prowadzić do jego powstania, oraz wskazując ich wartość bez kwoty podatku </w:t>
            </w:r>
          </w:p>
          <w:p w:rsidR="00D739BE" w:rsidRPr="00EA26A3" w:rsidRDefault="00D739BE" w:rsidP="00480FA3">
            <w:pPr>
              <w:spacing w:after="0" w:line="276" w:lineRule="auto"/>
              <w:jc w:val="both"/>
              <w:rPr>
                <w:rFonts w:cstheme="minorHAnsi"/>
                <w:bCs/>
              </w:rPr>
            </w:pPr>
            <w:r w:rsidRPr="00EA26A3">
              <w:rPr>
                <w:rFonts w:cstheme="minorHAnsi"/>
                <w:bCs/>
              </w:rPr>
              <w:t>Powstanie obowiązku podatkowego u Zamawiającego może wynikać z takich okoliczności jak:</w:t>
            </w:r>
          </w:p>
          <w:p w:rsidR="00D739BE" w:rsidRPr="00EA26A3" w:rsidRDefault="00642A8B" w:rsidP="00480FA3">
            <w:pPr>
              <w:spacing w:after="0" w:line="276" w:lineRule="auto"/>
              <w:jc w:val="both"/>
              <w:rPr>
                <w:rFonts w:cstheme="minorHAnsi"/>
                <w:bCs/>
              </w:rPr>
            </w:pPr>
            <w:r w:rsidRPr="00EA26A3">
              <w:rPr>
                <w:rFonts w:cstheme="minorHAnsi"/>
                <w:bCs/>
              </w:rPr>
              <w:t>-</w:t>
            </w:r>
            <w:r w:rsidR="00D739BE" w:rsidRPr="00EA26A3">
              <w:rPr>
                <w:rFonts w:cstheme="minorHAnsi"/>
                <w:bCs/>
              </w:rPr>
              <w:t>wewnątrzwspólnotowe nabycie towarów,</w:t>
            </w:r>
          </w:p>
          <w:p w:rsidR="00D739BE" w:rsidRPr="00EA26A3" w:rsidRDefault="00642A8B" w:rsidP="00480FA3">
            <w:pPr>
              <w:spacing w:after="0" w:line="276" w:lineRule="auto"/>
              <w:jc w:val="both"/>
              <w:rPr>
                <w:rFonts w:cstheme="minorHAnsi"/>
                <w:bCs/>
              </w:rPr>
            </w:pPr>
            <w:r w:rsidRPr="00EA26A3">
              <w:rPr>
                <w:rFonts w:cstheme="minorHAnsi"/>
                <w:bCs/>
              </w:rPr>
              <w:t>-</w:t>
            </w:r>
            <w:r w:rsidR="00D739BE" w:rsidRPr="00EA26A3">
              <w:rPr>
                <w:rFonts w:cstheme="minorHAnsi"/>
                <w:bCs/>
              </w:rPr>
              <w:t xml:space="preserve">import usług lub towarów, z którymi wiąże się obowiązek doliczenia przez Zamawiającego </w:t>
            </w:r>
          </w:p>
          <w:p w:rsidR="00D739BE" w:rsidRPr="00EA26A3" w:rsidRDefault="00642A8B" w:rsidP="00480FA3">
            <w:pPr>
              <w:spacing w:after="0" w:line="276" w:lineRule="auto"/>
              <w:jc w:val="both"/>
              <w:rPr>
                <w:rFonts w:cstheme="minorHAnsi"/>
                <w:bCs/>
              </w:rPr>
            </w:pPr>
            <w:r w:rsidRPr="00EA26A3">
              <w:rPr>
                <w:rFonts w:cstheme="minorHAnsi"/>
                <w:bCs/>
              </w:rPr>
              <w:t>-</w:t>
            </w:r>
            <w:r w:rsidR="00D739BE" w:rsidRPr="00EA26A3">
              <w:rPr>
                <w:rFonts w:cstheme="minorHAnsi"/>
                <w:bCs/>
              </w:rPr>
              <w:t>przy porównywaniu cen ofertowych podatku od towarów i usług,</w:t>
            </w:r>
          </w:p>
          <w:p w:rsidR="00D739BE" w:rsidRPr="00EA26A3" w:rsidRDefault="00642A8B" w:rsidP="00480FA3">
            <w:pPr>
              <w:spacing w:after="0" w:line="276" w:lineRule="auto"/>
              <w:jc w:val="both"/>
              <w:rPr>
                <w:rFonts w:cstheme="minorHAnsi"/>
                <w:bCs/>
              </w:rPr>
            </w:pPr>
            <w:r w:rsidRPr="00EA26A3">
              <w:rPr>
                <w:rFonts w:cstheme="minorHAnsi"/>
                <w:bCs/>
              </w:rPr>
              <w:t>-</w:t>
            </w:r>
            <w:r w:rsidR="00D739BE" w:rsidRPr="00EA26A3">
              <w:rPr>
                <w:rFonts w:cstheme="minorHAnsi"/>
                <w:bCs/>
              </w:rPr>
              <w:t xml:space="preserve">mechanizm odwróconego obciążenia podatkiem </w:t>
            </w:r>
            <w:r w:rsidR="00A92182" w:rsidRPr="00EA26A3">
              <w:rPr>
                <w:rFonts w:cstheme="minorHAnsi"/>
                <w:bCs/>
              </w:rPr>
              <w:t>VAT.</w:t>
            </w:r>
          </w:p>
        </w:tc>
      </w:tr>
      <w:tr w:rsidR="00D739BE" w:rsidRPr="00EA26A3" w:rsidTr="00F33AC8">
        <w:tc>
          <w:tcPr>
            <w:tcW w:w="643" w:type="dxa"/>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13</w:t>
            </w: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bCs/>
              </w:rPr>
            </w:pPr>
            <w:r w:rsidRPr="00EA26A3">
              <w:rPr>
                <w:rFonts w:cstheme="minorHAnsi"/>
                <w:bCs/>
              </w:rPr>
              <w:t>OPIS KRYTERIÓW, KTÓRYMI ZAMAWIAJĄCY BĘDZIE SIĘ KIEROWAŁ PRZY WYBORZE OFERTY.</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13.1</w:t>
            </w:r>
          </w:p>
        </w:tc>
        <w:tc>
          <w:tcPr>
            <w:tcW w:w="9404" w:type="dxa"/>
            <w:gridSpan w:val="3"/>
          </w:tcPr>
          <w:p w:rsidR="00D739BE" w:rsidRPr="00EA26A3" w:rsidRDefault="00D739BE" w:rsidP="00480FA3">
            <w:pPr>
              <w:keepNext/>
              <w:widowControl w:val="0"/>
              <w:suppressAutoHyphens/>
              <w:spacing w:after="0" w:line="276" w:lineRule="auto"/>
              <w:jc w:val="both"/>
              <w:outlineLvl w:val="0"/>
              <w:rPr>
                <w:rFonts w:eastAsia="Times New Roman" w:cstheme="minorHAnsi"/>
                <w:bCs/>
                <w:kern w:val="32"/>
                <w:lang w:val="x-none"/>
              </w:rPr>
            </w:pPr>
            <w:r w:rsidRPr="00EA26A3">
              <w:rPr>
                <w:rFonts w:eastAsia="Times New Roman" w:cstheme="minorHAnsi"/>
                <w:bCs/>
                <w:kern w:val="32"/>
              </w:rPr>
              <w:t>Opis kryteriów oraz sposobu oceny ofert</w:t>
            </w:r>
            <w:r w:rsidR="00E47C3B" w:rsidRPr="00EA26A3">
              <w:rPr>
                <w:rFonts w:eastAsia="Times New Roman" w:cstheme="minorHAnsi"/>
                <w:bCs/>
                <w:kern w:val="32"/>
              </w:rPr>
              <w:t>. Dotyczy obu części zamówienia. Zamawiający dokona oceny ofert oddzielnie dla każdej części zamówienia.</w:t>
            </w:r>
          </w:p>
          <w:p w:rsidR="00D739BE" w:rsidRPr="00EA26A3" w:rsidRDefault="00C62566" w:rsidP="00480FA3">
            <w:pPr>
              <w:spacing w:after="0" w:line="276" w:lineRule="auto"/>
              <w:rPr>
                <w:rFonts w:cstheme="minorHAnsi"/>
              </w:rPr>
            </w:pPr>
            <w:r w:rsidRPr="00EA26A3">
              <w:rPr>
                <w:rFonts w:cstheme="minorHAnsi"/>
              </w:rPr>
              <w:t>W pierwszym etapie oceny ofert Z</w:t>
            </w:r>
            <w:r w:rsidR="00D739BE" w:rsidRPr="00EA26A3">
              <w:rPr>
                <w:rFonts w:cstheme="minorHAnsi"/>
              </w:rPr>
              <w:t xml:space="preserve">amawiający dokona oceny ofert pod względem przesłanek określonych w art. 89 Pzp. </w:t>
            </w:r>
          </w:p>
          <w:p w:rsidR="00D739BE" w:rsidRPr="00EA26A3" w:rsidRDefault="00D739BE" w:rsidP="00480FA3">
            <w:pPr>
              <w:spacing w:after="0" w:line="276" w:lineRule="auto"/>
              <w:rPr>
                <w:rFonts w:cstheme="minorHAnsi"/>
              </w:rPr>
            </w:pPr>
            <w:r w:rsidRPr="00EA26A3">
              <w:rPr>
                <w:rFonts w:cstheme="minorHAnsi"/>
              </w:rPr>
              <w:t>Z ofert nie podlegających odrzuceniu dokona wyboru oferty najkorzystniejszej wg niżej podanych kryteriów:</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76"/>
              <w:gridCol w:w="5387"/>
              <w:gridCol w:w="1984"/>
            </w:tblGrid>
            <w:tr w:rsidR="00D739BE" w:rsidRPr="00EA26A3" w:rsidTr="00D739BE">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739BE" w:rsidRPr="00EA26A3" w:rsidRDefault="00D739BE" w:rsidP="00480FA3">
                  <w:pPr>
                    <w:spacing w:after="0" w:line="276" w:lineRule="auto"/>
                    <w:jc w:val="center"/>
                    <w:rPr>
                      <w:rFonts w:cstheme="minorHAnsi"/>
                      <w:bCs/>
                    </w:rPr>
                  </w:pPr>
                  <w:r w:rsidRPr="00EA26A3">
                    <w:rPr>
                      <w:rFonts w:cstheme="minorHAnsi"/>
                      <w:bCs/>
                    </w:rPr>
                    <w:t>Nr kryterium</w:t>
                  </w:r>
                </w:p>
              </w:tc>
              <w:tc>
                <w:tcPr>
                  <w:tcW w:w="5387" w:type="dxa"/>
                  <w:tcBorders>
                    <w:top w:val="single" w:sz="4" w:space="0" w:color="auto"/>
                    <w:left w:val="single" w:sz="4" w:space="0" w:color="auto"/>
                    <w:bottom w:val="single" w:sz="4" w:space="0" w:color="auto"/>
                    <w:right w:val="single" w:sz="4" w:space="0" w:color="auto"/>
                  </w:tcBorders>
                  <w:shd w:val="clear" w:color="auto" w:fill="F2F2F2"/>
                  <w:vAlign w:val="center"/>
                </w:tcPr>
                <w:p w:rsidR="00D739BE" w:rsidRPr="00EA26A3" w:rsidRDefault="00D739BE" w:rsidP="00480FA3">
                  <w:pPr>
                    <w:spacing w:after="0" w:line="276" w:lineRule="auto"/>
                    <w:jc w:val="center"/>
                    <w:rPr>
                      <w:rFonts w:cstheme="minorHAnsi"/>
                    </w:rPr>
                  </w:pPr>
                  <w:r w:rsidRPr="00EA26A3">
                    <w:rPr>
                      <w:rFonts w:cstheme="minorHAnsi"/>
                    </w:rPr>
                    <w:t>Nazwa 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D739BE" w:rsidRPr="00EA26A3" w:rsidRDefault="00D739BE" w:rsidP="00480FA3">
                  <w:pPr>
                    <w:spacing w:after="0" w:line="276" w:lineRule="auto"/>
                    <w:jc w:val="center"/>
                    <w:rPr>
                      <w:rFonts w:cstheme="minorHAnsi"/>
                      <w:bCs/>
                    </w:rPr>
                  </w:pPr>
                  <w:r w:rsidRPr="00EA26A3">
                    <w:rPr>
                      <w:rFonts w:cstheme="minorHAnsi"/>
                      <w:bCs/>
                    </w:rPr>
                    <w:t>Waga</w:t>
                  </w:r>
                </w:p>
              </w:tc>
            </w:tr>
            <w:tr w:rsidR="00D739BE" w:rsidRPr="00EA26A3" w:rsidTr="00D739BE">
              <w:trPr>
                <w:trHeight w:val="274"/>
              </w:trPr>
              <w:tc>
                <w:tcPr>
                  <w:tcW w:w="1276" w:type="dxa"/>
                  <w:tcBorders>
                    <w:top w:val="single" w:sz="4" w:space="0" w:color="auto"/>
                    <w:left w:val="single" w:sz="4" w:space="0" w:color="auto"/>
                    <w:bottom w:val="single" w:sz="4" w:space="0" w:color="auto"/>
                    <w:right w:val="single" w:sz="4" w:space="0" w:color="auto"/>
                  </w:tcBorders>
                  <w:vAlign w:val="center"/>
                </w:tcPr>
                <w:p w:rsidR="00D739BE" w:rsidRPr="00EA26A3" w:rsidRDefault="00D739BE" w:rsidP="00480FA3">
                  <w:pPr>
                    <w:spacing w:after="0" w:line="276" w:lineRule="auto"/>
                    <w:jc w:val="center"/>
                    <w:rPr>
                      <w:rFonts w:cstheme="minorHAnsi"/>
                    </w:rPr>
                  </w:pPr>
                  <w:r w:rsidRPr="00EA26A3">
                    <w:rPr>
                      <w:rFonts w:cstheme="minorHAnsi"/>
                    </w:rPr>
                    <w:t>1</w:t>
                  </w:r>
                </w:p>
              </w:tc>
              <w:tc>
                <w:tcPr>
                  <w:tcW w:w="5387" w:type="dxa"/>
                  <w:tcBorders>
                    <w:top w:val="single" w:sz="4" w:space="0" w:color="auto"/>
                    <w:left w:val="single" w:sz="4" w:space="0" w:color="auto"/>
                    <w:bottom w:val="single" w:sz="4" w:space="0" w:color="auto"/>
                    <w:right w:val="single" w:sz="4" w:space="0" w:color="auto"/>
                  </w:tcBorders>
                  <w:vAlign w:val="center"/>
                </w:tcPr>
                <w:p w:rsidR="00D739BE" w:rsidRPr="00EA26A3" w:rsidRDefault="00D739BE" w:rsidP="00480FA3">
                  <w:pPr>
                    <w:spacing w:after="0" w:line="276" w:lineRule="auto"/>
                    <w:rPr>
                      <w:rFonts w:cstheme="minorHAnsi"/>
                    </w:rPr>
                  </w:pPr>
                  <w:r w:rsidRPr="00EA26A3">
                    <w:rPr>
                      <w:rFonts w:cstheme="minorHAnsi"/>
                    </w:rPr>
                    <w:t>Cena oferty brutto</w:t>
                  </w:r>
                </w:p>
              </w:tc>
              <w:tc>
                <w:tcPr>
                  <w:tcW w:w="1984" w:type="dxa"/>
                  <w:tcBorders>
                    <w:top w:val="single" w:sz="4" w:space="0" w:color="auto"/>
                    <w:left w:val="single" w:sz="4" w:space="0" w:color="auto"/>
                    <w:bottom w:val="single" w:sz="4" w:space="0" w:color="auto"/>
                    <w:right w:val="single" w:sz="4" w:space="0" w:color="auto"/>
                  </w:tcBorders>
                  <w:vAlign w:val="center"/>
                </w:tcPr>
                <w:p w:rsidR="00D739BE" w:rsidRPr="00EA26A3" w:rsidRDefault="00B40601" w:rsidP="00480FA3">
                  <w:pPr>
                    <w:spacing w:after="0" w:line="276" w:lineRule="auto"/>
                    <w:jc w:val="center"/>
                    <w:rPr>
                      <w:rFonts w:cstheme="minorHAnsi"/>
                    </w:rPr>
                  </w:pPr>
                  <w:r w:rsidRPr="00EA26A3">
                    <w:rPr>
                      <w:rFonts w:cstheme="minorHAnsi"/>
                    </w:rPr>
                    <w:t>8</w:t>
                  </w:r>
                  <w:r w:rsidR="00D739BE" w:rsidRPr="00EA26A3">
                    <w:rPr>
                      <w:rFonts w:cstheme="minorHAnsi"/>
                    </w:rPr>
                    <w:t>0</w:t>
                  </w:r>
                </w:p>
              </w:tc>
            </w:tr>
            <w:tr w:rsidR="00D739BE" w:rsidRPr="00EA26A3" w:rsidTr="00D739BE">
              <w:trPr>
                <w:trHeight w:val="345"/>
              </w:trPr>
              <w:tc>
                <w:tcPr>
                  <w:tcW w:w="1276" w:type="dxa"/>
                  <w:tcBorders>
                    <w:top w:val="single" w:sz="4" w:space="0" w:color="auto"/>
                    <w:left w:val="single" w:sz="4" w:space="0" w:color="auto"/>
                    <w:bottom w:val="single" w:sz="4" w:space="0" w:color="auto"/>
                    <w:right w:val="single" w:sz="4" w:space="0" w:color="auto"/>
                  </w:tcBorders>
                  <w:vAlign w:val="center"/>
                </w:tcPr>
                <w:p w:rsidR="00D739BE" w:rsidRPr="00EA26A3" w:rsidRDefault="00D739BE" w:rsidP="00480FA3">
                  <w:pPr>
                    <w:spacing w:after="0" w:line="276" w:lineRule="auto"/>
                    <w:jc w:val="center"/>
                    <w:rPr>
                      <w:rFonts w:cstheme="minorHAnsi"/>
                    </w:rPr>
                  </w:pPr>
                  <w:r w:rsidRPr="00EA26A3">
                    <w:rPr>
                      <w:rFonts w:cstheme="minorHAnsi"/>
                    </w:rPr>
                    <w:t>2</w:t>
                  </w:r>
                </w:p>
              </w:tc>
              <w:tc>
                <w:tcPr>
                  <w:tcW w:w="5387" w:type="dxa"/>
                  <w:tcBorders>
                    <w:top w:val="single" w:sz="4" w:space="0" w:color="auto"/>
                    <w:left w:val="single" w:sz="4" w:space="0" w:color="auto"/>
                    <w:bottom w:val="single" w:sz="4" w:space="0" w:color="auto"/>
                    <w:right w:val="single" w:sz="4" w:space="0" w:color="auto"/>
                  </w:tcBorders>
                  <w:vAlign w:val="center"/>
                </w:tcPr>
                <w:p w:rsidR="00F33AC8" w:rsidRPr="00EA26A3" w:rsidRDefault="00B40601" w:rsidP="00480FA3">
                  <w:pPr>
                    <w:spacing w:after="0" w:line="276" w:lineRule="auto"/>
                    <w:rPr>
                      <w:rFonts w:cstheme="minorHAnsi"/>
                    </w:rPr>
                  </w:pPr>
                  <w:r w:rsidRPr="00EA26A3">
                    <w:rPr>
                      <w:rFonts w:cstheme="minorHAnsi"/>
                    </w:rPr>
                    <w:t>Organizac</w:t>
                  </w:r>
                  <w:r w:rsidR="00F33AC8" w:rsidRPr="00EA26A3">
                    <w:rPr>
                      <w:rFonts w:cstheme="minorHAnsi"/>
                    </w:rPr>
                    <w:t>ja reakcji grupy interwencyjnej-</w:t>
                  </w:r>
                </w:p>
                <w:p w:rsidR="00D739BE" w:rsidRPr="00EA26A3" w:rsidRDefault="00B40601" w:rsidP="00480FA3">
                  <w:pPr>
                    <w:spacing w:after="0" w:line="276" w:lineRule="auto"/>
                    <w:rPr>
                      <w:rFonts w:cstheme="minorHAnsi"/>
                    </w:rPr>
                  </w:pPr>
                  <w:r w:rsidRPr="00EA26A3">
                    <w:rPr>
                      <w:rFonts w:cstheme="minorHAnsi"/>
                    </w:rPr>
                    <w:t xml:space="preserve"> czas dojazdu</w:t>
                  </w:r>
                </w:p>
              </w:tc>
              <w:tc>
                <w:tcPr>
                  <w:tcW w:w="1984" w:type="dxa"/>
                  <w:tcBorders>
                    <w:top w:val="single" w:sz="4" w:space="0" w:color="auto"/>
                    <w:left w:val="single" w:sz="4" w:space="0" w:color="auto"/>
                    <w:bottom w:val="single" w:sz="4" w:space="0" w:color="auto"/>
                    <w:right w:val="single" w:sz="4" w:space="0" w:color="auto"/>
                  </w:tcBorders>
                  <w:vAlign w:val="center"/>
                </w:tcPr>
                <w:p w:rsidR="00D739BE" w:rsidRPr="00EA26A3" w:rsidRDefault="00B40601" w:rsidP="00480FA3">
                  <w:pPr>
                    <w:spacing w:after="0" w:line="276" w:lineRule="auto"/>
                    <w:jc w:val="center"/>
                    <w:rPr>
                      <w:rFonts w:cstheme="minorHAnsi"/>
                    </w:rPr>
                  </w:pPr>
                  <w:r w:rsidRPr="00EA26A3">
                    <w:rPr>
                      <w:rFonts w:cstheme="minorHAnsi"/>
                    </w:rPr>
                    <w:t>20</w:t>
                  </w:r>
                </w:p>
              </w:tc>
            </w:tr>
          </w:tbl>
          <w:p w:rsidR="00D739BE" w:rsidRPr="00EA26A3" w:rsidRDefault="00D739BE" w:rsidP="00480FA3">
            <w:pPr>
              <w:spacing w:after="0" w:line="276" w:lineRule="auto"/>
              <w:jc w:val="both"/>
              <w:rPr>
                <w:rFonts w:cstheme="minorHAnsi"/>
              </w:rPr>
            </w:pPr>
          </w:p>
          <w:p w:rsidR="00D739BE" w:rsidRPr="00EA26A3" w:rsidRDefault="00D739BE" w:rsidP="009C1531">
            <w:pPr>
              <w:numPr>
                <w:ilvl w:val="0"/>
                <w:numId w:val="10"/>
              </w:numPr>
              <w:spacing w:after="0" w:line="276" w:lineRule="auto"/>
              <w:contextualSpacing/>
              <w:jc w:val="both"/>
              <w:rPr>
                <w:rFonts w:cstheme="minorHAnsi"/>
                <w:u w:val="single"/>
              </w:rPr>
            </w:pPr>
            <w:r w:rsidRPr="00EA26A3">
              <w:rPr>
                <w:rFonts w:cstheme="minorHAnsi"/>
                <w:u w:val="single"/>
              </w:rPr>
              <w:t xml:space="preserve">Opis kryterium </w:t>
            </w:r>
            <w:r w:rsidRPr="00EA26A3">
              <w:rPr>
                <w:rFonts w:cstheme="minorHAnsi"/>
                <w:color w:val="000000"/>
                <w:u w:val="single"/>
              </w:rPr>
              <w:t>„cena oferty brutto”</w:t>
            </w:r>
            <w:r w:rsidRPr="00EA26A3">
              <w:rPr>
                <w:rFonts w:cstheme="minorHAnsi"/>
                <w:u w:val="single"/>
              </w:rPr>
              <w:t xml:space="preserve"> (Kryterium Nr 1 (Co))</w:t>
            </w:r>
          </w:p>
          <w:p w:rsidR="00D739BE" w:rsidRPr="00EA26A3" w:rsidRDefault="00D739BE" w:rsidP="00480FA3">
            <w:pPr>
              <w:spacing w:after="0" w:line="276" w:lineRule="auto"/>
              <w:jc w:val="both"/>
              <w:rPr>
                <w:rFonts w:cstheme="minorHAnsi"/>
              </w:rPr>
            </w:pPr>
            <w:r w:rsidRPr="00EA26A3">
              <w:rPr>
                <w:rFonts w:cstheme="minorHAnsi"/>
              </w:rPr>
              <w:t>Pod kryterium „</w:t>
            </w:r>
            <w:r w:rsidRPr="00EA26A3">
              <w:rPr>
                <w:rFonts w:cstheme="minorHAnsi"/>
                <w:u w:val="single"/>
              </w:rPr>
              <w:t>cena oferty brutto”</w:t>
            </w:r>
            <w:r w:rsidRPr="00EA26A3">
              <w:rPr>
                <w:rFonts w:cstheme="minorHAnsi"/>
              </w:rPr>
              <w:t xml:space="preserve"> - rozumie się </w:t>
            </w:r>
            <w:r w:rsidRPr="00EA26A3">
              <w:rPr>
                <w:rFonts w:cstheme="minorHAnsi"/>
                <w:bCs/>
                <w:u w:val="single"/>
              </w:rPr>
              <w:t>cena netto</w:t>
            </w:r>
            <w:r w:rsidRPr="00EA26A3">
              <w:rPr>
                <w:rFonts w:cstheme="minorHAnsi"/>
                <w:u w:val="single"/>
              </w:rPr>
              <w:t xml:space="preserve"> </w:t>
            </w:r>
            <w:r w:rsidRPr="00EA26A3">
              <w:rPr>
                <w:rFonts w:cstheme="minorHAnsi"/>
                <w:bCs/>
                <w:u w:val="single"/>
              </w:rPr>
              <w:t>+</w:t>
            </w:r>
            <w:r w:rsidRPr="00EA26A3">
              <w:rPr>
                <w:rFonts w:cstheme="minorHAnsi"/>
                <w:u w:val="single"/>
              </w:rPr>
              <w:t xml:space="preserve"> </w:t>
            </w:r>
            <w:r w:rsidRPr="00EA26A3">
              <w:rPr>
                <w:rFonts w:cstheme="minorHAnsi"/>
                <w:bCs/>
                <w:u w:val="single"/>
              </w:rPr>
              <w:t>należny podatek VAT</w:t>
            </w:r>
            <w:r w:rsidRPr="00EA26A3">
              <w:rPr>
                <w:rFonts w:cstheme="minorHAnsi"/>
                <w:u w:val="single"/>
              </w:rPr>
              <w:t>.</w:t>
            </w:r>
            <w:r w:rsidRPr="00EA26A3">
              <w:rPr>
                <w:rFonts w:cstheme="minorHAnsi"/>
              </w:rPr>
              <w:t xml:space="preserve"> </w:t>
            </w:r>
          </w:p>
          <w:p w:rsidR="00D739BE" w:rsidRPr="00EA26A3" w:rsidRDefault="00D739BE" w:rsidP="00480FA3">
            <w:pPr>
              <w:spacing w:after="0" w:line="276" w:lineRule="auto"/>
              <w:jc w:val="both"/>
              <w:rPr>
                <w:rFonts w:cstheme="minorHAnsi"/>
                <w:bCs/>
              </w:rPr>
            </w:pPr>
          </w:p>
          <w:p w:rsidR="009301A3" w:rsidRPr="00EA26A3" w:rsidRDefault="009301A3" w:rsidP="00480FA3">
            <w:pPr>
              <w:spacing w:after="0" w:line="276" w:lineRule="auto"/>
              <w:jc w:val="both"/>
              <w:rPr>
                <w:rFonts w:cstheme="minorHAnsi"/>
                <w:bCs/>
              </w:rPr>
            </w:pPr>
          </w:p>
          <w:p w:rsidR="00D739BE" w:rsidRPr="00EA26A3" w:rsidRDefault="00D739BE" w:rsidP="00480FA3">
            <w:pPr>
              <w:spacing w:after="0" w:line="276" w:lineRule="auto"/>
              <w:jc w:val="both"/>
              <w:rPr>
                <w:rFonts w:cstheme="minorHAnsi"/>
                <w:bCs/>
              </w:rPr>
            </w:pPr>
            <w:r w:rsidRPr="00EA26A3">
              <w:rPr>
                <w:rFonts w:cstheme="minorHAnsi"/>
                <w:bCs/>
              </w:rPr>
              <w:t>Ocena ofert zostanie dokonana przy zastosowaniu wzoru:</w:t>
            </w:r>
          </w:p>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both"/>
              <w:rPr>
                <w:rFonts w:cstheme="minorHAnsi"/>
                <w:bCs/>
              </w:rPr>
            </w:pPr>
            <w:r w:rsidRPr="00EA26A3">
              <w:rPr>
                <w:rFonts w:cstheme="minorHAnsi"/>
                <w:bCs/>
              </w:rPr>
              <w:t xml:space="preserve">           </w:t>
            </w:r>
            <w:r w:rsidRPr="00EA26A3">
              <w:rPr>
                <w:rFonts w:cstheme="minorHAnsi"/>
                <w:bCs/>
              </w:rPr>
              <w:tab/>
            </w:r>
            <w:r w:rsidRPr="00EA26A3">
              <w:rPr>
                <w:rFonts w:cstheme="minorHAnsi"/>
                <w:bCs/>
              </w:rPr>
              <w:tab/>
            </w:r>
            <w:r w:rsidRPr="00EA26A3">
              <w:rPr>
                <w:rFonts w:cstheme="minorHAnsi"/>
                <w:bCs/>
              </w:rPr>
              <w:tab/>
              <w:t>cena oferty najkorzystniejszej</w:t>
            </w:r>
          </w:p>
          <w:p w:rsidR="00D739BE" w:rsidRPr="00EA26A3" w:rsidRDefault="00D739BE" w:rsidP="00480FA3">
            <w:pPr>
              <w:spacing w:after="0" w:line="276" w:lineRule="auto"/>
              <w:jc w:val="both"/>
              <w:rPr>
                <w:rFonts w:cstheme="minorHAnsi"/>
                <w:bCs/>
              </w:rPr>
            </w:pPr>
            <w:r w:rsidRPr="00EA26A3">
              <w:rPr>
                <w:rFonts w:cstheme="minorHAnsi"/>
                <w:bCs/>
              </w:rPr>
              <w:t xml:space="preserve">    liczba punktów = ----------------------</w:t>
            </w:r>
            <w:r w:rsidR="00B40601" w:rsidRPr="00EA26A3">
              <w:rPr>
                <w:rFonts w:cstheme="minorHAnsi"/>
                <w:bCs/>
              </w:rPr>
              <w:t>---------------------------- x 8</w:t>
            </w:r>
            <w:r w:rsidR="009F29B3" w:rsidRPr="00EA26A3">
              <w:rPr>
                <w:rFonts w:cstheme="minorHAnsi"/>
                <w:bCs/>
              </w:rPr>
              <w:t xml:space="preserve">0 </w:t>
            </w:r>
            <w:r w:rsidRPr="00EA26A3">
              <w:rPr>
                <w:rFonts w:cstheme="minorHAnsi"/>
                <w:bCs/>
              </w:rPr>
              <w:t>(waga kryterium)</w:t>
            </w:r>
          </w:p>
          <w:p w:rsidR="00D739BE" w:rsidRPr="00EA26A3" w:rsidRDefault="00D739BE" w:rsidP="00480FA3">
            <w:pPr>
              <w:spacing w:after="0" w:line="276" w:lineRule="auto"/>
              <w:jc w:val="both"/>
              <w:rPr>
                <w:rFonts w:cstheme="minorHAnsi"/>
                <w:bCs/>
              </w:rPr>
            </w:pPr>
            <w:r w:rsidRPr="00EA26A3">
              <w:rPr>
                <w:rFonts w:cstheme="minorHAnsi"/>
                <w:bCs/>
              </w:rPr>
              <w:t xml:space="preserve">           </w:t>
            </w:r>
            <w:r w:rsidRPr="00EA26A3">
              <w:rPr>
                <w:rFonts w:cstheme="minorHAnsi"/>
                <w:bCs/>
              </w:rPr>
              <w:tab/>
            </w:r>
            <w:r w:rsidRPr="00EA26A3">
              <w:rPr>
                <w:rFonts w:cstheme="minorHAnsi"/>
                <w:bCs/>
              </w:rPr>
              <w:tab/>
              <w:t xml:space="preserve"> </w:t>
            </w:r>
            <w:r w:rsidRPr="00EA26A3">
              <w:rPr>
                <w:rFonts w:cstheme="minorHAnsi"/>
                <w:bCs/>
              </w:rPr>
              <w:tab/>
              <w:t>cena oferty badanej</w:t>
            </w:r>
          </w:p>
          <w:p w:rsidR="00D739BE" w:rsidRPr="00EA26A3" w:rsidRDefault="00D739BE" w:rsidP="00480FA3">
            <w:pPr>
              <w:spacing w:after="0" w:line="276" w:lineRule="auto"/>
              <w:jc w:val="both"/>
              <w:rPr>
                <w:rFonts w:cstheme="minorHAnsi"/>
                <w:bCs/>
              </w:rPr>
            </w:pPr>
          </w:p>
          <w:p w:rsidR="00D739BE" w:rsidRPr="00EA26A3" w:rsidRDefault="00B40601" w:rsidP="00480FA3">
            <w:pPr>
              <w:spacing w:after="0" w:line="276" w:lineRule="auto"/>
              <w:jc w:val="both"/>
              <w:rPr>
                <w:rFonts w:cstheme="minorHAnsi"/>
              </w:rPr>
            </w:pPr>
            <w:r w:rsidRPr="00EA26A3">
              <w:rPr>
                <w:rFonts w:cstheme="minorHAnsi"/>
              </w:rPr>
              <w:t>Maksymalnie można uzyskać 8</w:t>
            </w:r>
            <w:r w:rsidR="00D739BE" w:rsidRPr="00EA26A3">
              <w:rPr>
                <w:rFonts w:cstheme="minorHAnsi"/>
              </w:rPr>
              <w:t>0 pkt.</w:t>
            </w:r>
          </w:p>
          <w:p w:rsidR="00D739BE" w:rsidRPr="00EA26A3" w:rsidRDefault="00D739BE" w:rsidP="00480FA3">
            <w:pPr>
              <w:spacing w:after="0" w:line="276" w:lineRule="auto"/>
              <w:jc w:val="both"/>
              <w:rPr>
                <w:rFonts w:cstheme="minorHAnsi"/>
                <w:u w:val="single"/>
              </w:rPr>
            </w:pPr>
          </w:p>
          <w:p w:rsidR="00D739BE" w:rsidRPr="00EA26A3" w:rsidRDefault="00D739BE" w:rsidP="009C1531">
            <w:pPr>
              <w:numPr>
                <w:ilvl w:val="0"/>
                <w:numId w:val="10"/>
              </w:numPr>
              <w:spacing w:after="0" w:line="276" w:lineRule="auto"/>
              <w:contextualSpacing/>
              <w:jc w:val="both"/>
              <w:rPr>
                <w:rFonts w:cstheme="minorHAnsi"/>
                <w:color w:val="000000"/>
                <w:u w:val="single"/>
              </w:rPr>
            </w:pPr>
            <w:r w:rsidRPr="00EA26A3">
              <w:rPr>
                <w:rFonts w:cstheme="minorHAnsi"/>
                <w:color w:val="000000"/>
                <w:u w:val="single"/>
              </w:rPr>
              <w:t>Opis kryterium „</w:t>
            </w:r>
            <w:r w:rsidR="00024580" w:rsidRPr="00EA26A3">
              <w:rPr>
                <w:rFonts w:cstheme="minorHAnsi"/>
                <w:color w:val="000000"/>
                <w:u w:val="single"/>
              </w:rPr>
              <w:t>Czas dojazdu”</w:t>
            </w:r>
            <w:r w:rsidR="00B40601" w:rsidRPr="00EA26A3">
              <w:rPr>
                <w:rFonts w:cstheme="minorHAnsi"/>
                <w:color w:val="000000"/>
                <w:u w:val="single"/>
              </w:rPr>
              <w:t xml:space="preserve"> (Kryterium Nr 2 (CD</w:t>
            </w:r>
            <w:r w:rsidRPr="00EA26A3">
              <w:rPr>
                <w:rFonts w:cstheme="minorHAnsi"/>
                <w:color w:val="000000"/>
                <w:u w:val="single"/>
              </w:rPr>
              <w:t>))</w:t>
            </w:r>
          </w:p>
          <w:p w:rsidR="00D739BE" w:rsidRPr="00EA26A3" w:rsidRDefault="00D739BE" w:rsidP="00480FA3">
            <w:pPr>
              <w:spacing w:after="0" w:line="276" w:lineRule="auto"/>
              <w:jc w:val="both"/>
              <w:rPr>
                <w:rFonts w:eastAsia="Times New Roman" w:cstheme="minorHAnsi"/>
                <w:color w:val="000000"/>
                <w:lang w:eastAsia="pl-PL"/>
              </w:rPr>
            </w:pPr>
            <w:r w:rsidRPr="00EA26A3">
              <w:rPr>
                <w:rFonts w:eastAsia="Times New Roman" w:cstheme="minorHAnsi"/>
                <w:color w:val="000000"/>
                <w:lang w:eastAsia="pl-PL"/>
              </w:rPr>
              <w:t>termin realizacji zamówienia -   maksymalnie 20 pkt - wg następującej zasady:</w:t>
            </w:r>
          </w:p>
          <w:p w:rsidR="00D739BE" w:rsidRPr="00EA26A3" w:rsidRDefault="00D739BE" w:rsidP="00480FA3">
            <w:pPr>
              <w:spacing w:after="0" w:line="276" w:lineRule="auto"/>
              <w:jc w:val="both"/>
              <w:rPr>
                <w:rFonts w:eastAsia="Times New Roman" w:cstheme="minorHAnsi"/>
                <w:color w:val="000000"/>
                <w:lang w:eastAsia="pl-PL"/>
              </w:rPr>
            </w:pPr>
          </w:p>
          <w:tbl>
            <w:tblPr>
              <w:tblW w:w="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840"/>
              <w:gridCol w:w="1806"/>
            </w:tblGrid>
            <w:tr w:rsidR="00D739BE" w:rsidRPr="00EA26A3" w:rsidTr="00D739BE">
              <w:trPr>
                <w:trHeight w:val="570"/>
                <w:jc w:val="center"/>
              </w:trPr>
              <w:tc>
                <w:tcPr>
                  <w:tcW w:w="2032" w:type="dxa"/>
                  <w:vAlign w:val="center"/>
                </w:tcPr>
                <w:p w:rsidR="00D739BE" w:rsidRPr="00EA26A3" w:rsidRDefault="00D739BE" w:rsidP="00480FA3">
                  <w:pPr>
                    <w:spacing w:after="0" w:line="276" w:lineRule="auto"/>
                    <w:jc w:val="center"/>
                    <w:rPr>
                      <w:rFonts w:eastAsia="Times New Roman" w:cstheme="minorHAnsi"/>
                      <w:bCs/>
                      <w:color w:val="000000"/>
                      <w:lang w:eastAsia="pl-PL"/>
                    </w:rPr>
                  </w:pPr>
                  <w:r w:rsidRPr="00EA26A3">
                    <w:rPr>
                      <w:rFonts w:eastAsia="Times New Roman" w:cstheme="minorHAnsi"/>
                      <w:bCs/>
                      <w:color w:val="000000"/>
                      <w:lang w:eastAsia="pl-PL"/>
                    </w:rPr>
                    <w:t xml:space="preserve">Czas </w:t>
                  </w:r>
                  <w:r w:rsidR="00B40601" w:rsidRPr="00EA26A3">
                    <w:rPr>
                      <w:rFonts w:eastAsia="Times New Roman" w:cstheme="minorHAnsi"/>
                      <w:bCs/>
                      <w:color w:val="000000"/>
                      <w:lang w:eastAsia="pl-PL"/>
                    </w:rPr>
                    <w:t>dojazdu</w:t>
                  </w:r>
                </w:p>
              </w:tc>
              <w:tc>
                <w:tcPr>
                  <w:tcW w:w="1840" w:type="dxa"/>
                  <w:vAlign w:val="center"/>
                </w:tcPr>
                <w:p w:rsidR="00D739BE" w:rsidRPr="00EA26A3" w:rsidRDefault="00D739BE" w:rsidP="00480FA3">
                  <w:pPr>
                    <w:spacing w:after="0" w:line="276" w:lineRule="auto"/>
                    <w:jc w:val="center"/>
                    <w:rPr>
                      <w:rFonts w:eastAsia="Times New Roman" w:cstheme="minorHAnsi"/>
                      <w:bCs/>
                      <w:color w:val="000000"/>
                      <w:lang w:eastAsia="pl-PL"/>
                    </w:rPr>
                  </w:pPr>
                  <w:r w:rsidRPr="00EA26A3">
                    <w:rPr>
                      <w:rFonts w:eastAsia="Times New Roman" w:cstheme="minorHAnsi"/>
                      <w:bCs/>
                      <w:color w:val="000000"/>
                      <w:lang w:eastAsia="pl-PL"/>
                    </w:rPr>
                    <w:t xml:space="preserve">  </w:t>
                  </w:r>
                  <w:r w:rsidR="00B40601" w:rsidRPr="00EA26A3">
                    <w:rPr>
                      <w:rFonts w:eastAsia="Times New Roman" w:cstheme="minorHAnsi"/>
                      <w:bCs/>
                      <w:color w:val="000000"/>
                      <w:lang w:eastAsia="pl-PL"/>
                    </w:rPr>
                    <w:t xml:space="preserve"> Do 15 min</w:t>
                  </w:r>
                </w:p>
              </w:tc>
              <w:tc>
                <w:tcPr>
                  <w:tcW w:w="1806" w:type="dxa"/>
                  <w:vAlign w:val="center"/>
                </w:tcPr>
                <w:p w:rsidR="00D739BE" w:rsidRPr="00EA26A3" w:rsidRDefault="00B40601" w:rsidP="00480FA3">
                  <w:pPr>
                    <w:spacing w:after="0" w:line="276" w:lineRule="auto"/>
                    <w:jc w:val="center"/>
                    <w:rPr>
                      <w:rFonts w:eastAsia="Times New Roman" w:cstheme="minorHAnsi"/>
                      <w:bCs/>
                      <w:color w:val="000000"/>
                      <w:lang w:eastAsia="pl-PL"/>
                    </w:rPr>
                  </w:pPr>
                  <w:r w:rsidRPr="00EA26A3">
                    <w:rPr>
                      <w:rFonts w:eastAsia="Times New Roman" w:cstheme="minorHAnsi"/>
                      <w:bCs/>
                      <w:color w:val="000000"/>
                      <w:lang w:eastAsia="pl-PL"/>
                    </w:rPr>
                    <w:t>Od 16 do 30 min</w:t>
                  </w:r>
                </w:p>
              </w:tc>
            </w:tr>
            <w:tr w:rsidR="00D739BE" w:rsidRPr="00EA26A3" w:rsidTr="00D739BE">
              <w:trPr>
                <w:trHeight w:val="405"/>
                <w:jc w:val="center"/>
              </w:trPr>
              <w:tc>
                <w:tcPr>
                  <w:tcW w:w="2032" w:type="dxa"/>
                </w:tcPr>
                <w:p w:rsidR="00D739BE" w:rsidRPr="00EA26A3" w:rsidRDefault="00D739BE" w:rsidP="00480FA3">
                  <w:pPr>
                    <w:spacing w:after="0" w:line="276" w:lineRule="auto"/>
                    <w:jc w:val="center"/>
                    <w:rPr>
                      <w:rFonts w:eastAsia="Times New Roman" w:cstheme="minorHAnsi"/>
                      <w:bCs/>
                      <w:color w:val="000000"/>
                      <w:lang w:eastAsia="pl-PL"/>
                    </w:rPr>
                  </w:pPr>
                  <w:r w:rsidRPr="00EA26A3">
                    <w:rPr>
                      <w:rFonts w:eastAsia="Times New Roman" w:cstheme="minorHAnsi"/>
                      <w:bCs/>
                      <w:color w:val="000000"/>
                      <w:lang w:eastAsia="pl-PL"/>
                    </w:rPr>
                    <w:t>Liczba punktów</w:t>
                  </w:r>
                </w:p>
              </w:tc>
              <w:tc>
                <w:tcPr>
                  <w:tcW w:w="1840" w:type="dxa"/>
                  <w:vAlign w:val="center"/>
                </w:tcPr>
                <w:p w:rsidR="00D739BE" w:rsidRPr="00EA26A3" w:rsidRDefault="00B40601" w:rsidP="00480FA3">
                  <w:pPr>
                    <w:spacing w:after="0" w:line="276" w:lineRule="auto"/>
                    <w:rPr>
                      <w:rFonts w:eastAsia="Times New Roman" w:cstheme="minorHAnsi"/>
                      <w:bCs/>
                      <w:color w:val="000000"/>
                      <w:lang w:eastAsia="pl-PL"/>
                    </w:rPr>
                  </w:pPr>
                  <w:r w:rsidRPr="00EA26A3">
                    <w:rPr>
                      <w:rFonts w:eastAsia="Times New Roman" w:cstheme="minorHAnsi"/>
                      <w:bCs/>
                      <w:color w:val="000000"/>
                      <w:lang w:eastAsia="pl-PL"/>
                    </w:rPr>
                    <w:t xml:space="preserve">             20</w:t>
                  </w:r>
                  <w:r w:rsidR="00D739BE" w:rsidRPr="00EA26A3">
                    <w:rPr>
                      <w:rFonts w:eastAsia="Times New Roman" w:cstheme="minorHAnsi"/>
                      <w:bCs/>
                      <w:color w:val="000000"/>
                      <w:lang w:eastAsia="pl-PL"/>
                    </w:rPr>
                    <w:t xml:space="preserve"> pkt</w:t>
                  </w:r>
                </w:p>
              </w:tc>
              <w:tc>
                <w:tcPr>
                  <w:tcW w:w="1806" w:type="dxa"/>
                  <w:vAlign w:val="center"/>
                </w:tcPr>
                <w:p w:rsidR="00D739BE" w:rsidRPr="00EA26A3" w:rsidRDefault="00B40601" w:rsidP="00480FA3">
                  <w:pPr>
                    <w:spacing w:after="0" w:line="276" w:lineRule="auto"/>
                    <w:jc w:val="center"/>
                    <w:rPr>
                      <w:rFonts w:eastAsia="Times New Roman" w:cstheme="minorHAnsi"/>
                      <w:bCs/>
                      <w:color w:val="000000"/>
                      <w:lang w:eastAsia="pl-PL"/>
                    </w:rPr>
                  </w:pPr>
                  <w:r w:rsidRPr="00EA26A3">
                    <w:rPr>
                      <w:rFonts w:eastAsia="Times New Roman" w:cstheme="minorHAnsi"/>
                      <w:bCs/>
                      <w:color w:val="000000"/>
                      <w:lang w:eastAsia="pl-PL"/>
                    </w:rPr>
                    <w:t>10</w:t>
                  </w:r>
                  <w:r w:rsidR="00D739BE" w:rsidRPr="00EA26A3">
                    <w:rPr>
                      <w:rFonts w:eastAsia="Times New Roman" w:cstheme="minorHAnsi"/>
                      <w:bCs/>
                      <w:color w:val="000000"/>
                      <w:lang w:eastAsia="pl-PL"/>
                    </w:rPr>
                    <w:t xml:space="preserve"> pkt</w:t>
                  </w:r>
                </w:p>
              </w:tc>
            </w:tr>
          </w:tbl>
          <w:p w:rsidR="009301A3" w:rsidRPr="00EA26A3" w:rsidRDefault="009301A3" w:rsidP="00480FA3">
            <w:pPr>
              <w:spacing w:after="0" w:line="276" w:lineRule="auto"/>
              <w:jc w:val="both"/>
              <w:rPr>
                <w:rFonts w:cstheme="minorHAnsi"/>
                <w:bCs/>
              </w:rPr>
            </w:pPr>
          </w:p>
          <w:p w:rsidR="00D739BE" w:rsidRPr="00EA26A3" w:rsidRDefault="00D739BE" w:rsidP="00480FA3">
            <w:pPr>
              <w:spacing w:after="0" w:line="276" w:lineRule="auto"/>
              <w:jc w:val="both"/>
              <w:rPr>
                <w:rFonts w:cstheme="minorHAnsi"/>
                <w:bCs/>
              </w:rPr>
            </w:pPr>
            <w:r w:rsidRPr="00EA26A3">
              <w:rPr>
                <w:rFonts w:cstheme="minorHAnsi"/>
                <w:bCs/>
              </w:rPr>
              <w:t>Ocena ofert zostanie dokonana przy zastosowaniu wzoru:</w:t>
            </w:r>
          </w:p>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both"/>
              <w:rPr>
                <w:rFonts w:cstheme="minorHAnsi"/>
                <w:bCs/>
              </w:rPr>
            </w:pPr>
            <w:r w:rsidRPr="00EA26A3">
              <w:rPr>
                <w:rFonts w:cstheme="minorHAnsi"/>
                <w:bCs/>
              </w:rPr>
              <w:lastRenderedPageBreak/>
              <w:t xml:space="preserve">           </w:t>
            </w:r>
            <w:r w:rsidRPr="00EA26A3">
              <w:rPr>
                <w:rFonts w:cstheme="minorHAnsi"/>
                <w:bCs/>
              </w:rPr>
              <w:tab/>
            </w:r>
            <w:r w:rsidRPr="00EA26A3">
              <w:rPr>
                <w:rFonts w:cstheme="minorHAnsi"/>
                <w:bCs/>
              </w:rPr>
              <w:tab/>
            </w:r>
            <w:r w:rsidRPr="00EA26A3">
              <w:rPr>
                <w:rFonts w:cstheme="minorHAnsi"/>
                <w:bCs/>
              </w:rPr>
              <w:tab/>
              <w:t>cena oferty najkorzystniejszej</w:t>
            </w:r>
          </w:p>
          <w:p w:rsidR="00D739BE" w:rsidRPr="00EA26A3" w:rsidRDefault="00D739BE" w:rsidP="00480FA3">
            <w:pPr>
              <w:spacing w:after="0" w:line="276" w:lineRule="auto"/>
              <w:jc w:val="both"/>
              <w:rPr>
                <w:rFonts w:cstheme="minorHAnsi"/>
                <w:bCs/>
              </w:rPr>
            </w:pPr>
            <w:r w:rsidRPr="00EA26A3">
              <w:rPr>
                <w:rFonts w:cstheme="minorHAnsi"/>
                <w:bCs/>
              </w:rPr>
              <w:t xml:space="preserve">    liczba punktów = -------------------------------------------------- x 20 (waga kryterium)</w:t>
            </w:r>
          </w:p>
          <w:p w:rsidR="00D739BE" w:rsidRPr="00EA26A3" w:rsidRDefault="00D739BE" w:rsidP="00480FA3">
            <w:pPr>
              <w:spacing w:after="0" w:line="276" w:lineRule="auto"/>
              <w:jc w:val="both"/>
              <w:rPr>
                <w:rFonts w:cstheme="minorHAnsi"/>
                <w:bCs/>
              </w:rPr>
            </w:pPr>
            <w:r w:rsidRPr="00EA26A3">
              <w:rPr>
                <w:rFonts w:cstheme="minorHAnsi"/>
                <w:bCs/>
              </w:rPr>
              <w:t xml:space="preserve">           </w:t>
            </w:r>
            <w:r w:rsidRPr="00EA26A3">
              <w:rPr>
                <w:rFonts w:cstheme="minorHAnsi"/>
                <w:bCs/>
              </w:rPr>
              <w:tab/>
            </w:r>
            <w:r w:rsidRPr="00EA26A3">
              <w:rPr>
                <w:rFonts w:cstheme="minorHAnsi"/>
                <w:bCs/>
              </w:rPr>
              <w:tab/>
              <w:t xml:space="preserve"> </w:t>
            </w:r>
            <w:r w:rsidRPr="00EA26A3">
              <w:rPr>
                <w:rFonts w:cstheme="minorHAnsi"/>
                <w:bCs/>
              </w:rPr>
              <w:tab/>
              <w:t>cena oferty badanej</w:t>
            </w:r>
          </w:p>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both"/>
              <w:rPr>
                <w:rFonts w:cstheme="minorHAnsi"/>
              </w:rPr>
            </w:pPr>
            <w:r w:rsidRPr="00EA26A3">
              <w:rPr>
                <w:rFonts w:cstheme="minorHAnsi"/>
              </w:rPr>
              <w:t>Maksymalnie można uzyskać 20 pkt.</w:t>
            </w:r>
          </w:p>
          <w:p w:rsidR="00D739BE" w:rsidRPr="00EA26A3" w:rsidRDefault="00D739BE" w:rsidP="00480FA3">
            <w:pPr>
              <w:tabs>
                <w:tab w:val="left" w:pos="490"/>
              </w:tabs>
              <w:spacing w:after="0" w:line="276" w:lineRule="auto"/>
              <w:jc w:val="both"/>
              <w:rPr>
                <w:rFonts w:eastAsia="Times New Roman" w:cstheme="minorHAnsi"/>
                <w:color w:val="000000"/>
                <w:lang w:eastAsia="pl-PL"/>
              </w:rPr>
            </w:pPr>
          </w:p>
          <w:p w:rsidR="00D739BE" w:rsidRPr="00EA26A3" w:rsidRDefault="00D739BE" w:rsidP="00480FA3">
            <w:pPr>
              <w:tabs>
                <w:tab w:val="left" w:pos="567"/>
              </w:tabs>
              <w:spacing w:after="0" w:line="276" w:lineRule="auto"/>
              <w:jc w:val="both"/>
              <w:rPr>
                <w:rFonts w:eastAsia="Times New Roman" w:cstheme="minorHAnsi"/>
                <w:lang w:eastAsia="pl-PL"/>
              </w:rPr>
            </w:pPr>
            <w:r w:rsidRPr="00EA26A3">
              <w:rPr>
                <w:rFonts w:eastAsia="Times New Roman" w:cstheme="minorHAnsi"/>
                <w:lang w:eastAsia="pl-PL"/>
              </w:rPr>
              <w:t>W ramach wszystkich wskazanych i opisanych kryteriów, Wyk</w:t>
            </w:r>
            <w:r w:rsidR="003E157F" w:rsidRPr="00EA26A3">
              <w:rPr>
                <w:rFonts w:eastAsia="Times New Roman" w:cstheme="minorHAnsi"/>
                <w:lang w:eastAsia="pl-PL"/>
              </w:rPr>
              <w:t>onawca otrzyma łączną (końcową)</w:t>
            </w:r>
            <w:r w:rsidR="003E157F" w:rsidRPr="00EA26A3">
              <w:rPr>
                <w:rFonts w:eastAsia="Times New Roman" w:cstheme="minorHAnsi"/>
                <w:lang w:eastAsia="pl-PL"/>
              </w:rPr>
              <w:br/>
            </w:r>
            <w:r w:rsidRPr="00EA26A3">
              <w:rPr>
                <w:rFonts w:eastAsia="Times New Roman" w:cstheme="minorHAnsi"/>
                <w:lang w:eastAsia="pl-PL"/>
              </w:rPr>
              <w:t>ilość punktów wyliczoną w następujący sposób:</w:t>
            </w:r>
          </w:p>
          <w:p w:rsidR="00D739BE" w:rsidRPr="00EA26A3" w:rsidRDefault="00D739BE" w:rsidP="00480FA3">
            <w:pPr>
              <w:spacing w:after="0" w:line="276" w:lineRule="auto"/>
              <w:jc w:val="center"/>
              <w:rPr>
                <w:rFonts w:eastAsia="Times New Roman" w:cstheme="minorHAnsi"/>
                <w:lang w:eastAsia="pl-PL"/>
              </w:rPr>
            </w:pPr>
          </w:p>
          <w:p w:rsidR="00D739BE" w:rsidRPr="00EA26A3" w:rsidRDefault="00F33AC8" w:rsidP="00480FA3">
            <w:pPr>
              <w:spacing w:after="0" w:line="276" w:lineRule="auto"/>
              <w:rPr>
                <w:rFonts w:eastAsia="Times New Roman" w:cstheme="minorHAnsi"/>
                <w:lang w:eastAsia="pl-PL"/>
              </w:rPr>
            </w:pPr>
            <w:r w:rsidRPr="00EA26A3">
              <w:rPr>
                <w:rFonts w:eastAsia="Times New Roman" w:cstheme="minorHAnsi"/>
                <w:lang w:eastAsia="pl-PL"/>
              </w:rPr>
              <w:t>NLP =  CO+C</w:t>
            </w:r>
            <w:r w:rsidR="00D739BE" w:rsidRPr="00EA26A3">
              <w:rPr>
                <w:rFonts w:eastAsia="Times New Roman" w:cstheme="minorHAnsi"/>
                <w:lang w:eastAsia="pl-PL"/>
              </w:rPr>
              <w:t>D</w:t>
            </w:r>
          </w:p>
          <w:p w:rsidR="00D739BE" w:rsidRPr="00EA26A3" w:rsidRDefault="00D739BE" w:rsidP="00480FA3">
            <w:pPr>
              <w:spacing w:after="0" w:line="276" w:lineRule="auto"/>
              <w:jc w:val="both"/>
              <w:rPr>
                <w:rFonts w:eastAsia="Times New Roman" w:cstheme="minorHAnsi"/>
                <w:lang w:eastAsia="pl-PL"/>
              </w:rPr>
            </w:pPr>
            <w:r w:rsidRPr="00EA26A3">
              <w:rPr>
                <w:rFonts w:eastAsia="Times New Roman" w:cstheme="minorHAnsi"/>
                <w:lang w:eastAsia="pl-PL"/>
              </w:rPr>
              <w:t>NLP - należna liczba punktów</w:t>
            </w:r>
          </w:p>
          <w:p w:rsidR="00D739BE" w:rsidRPr="00EA26A3" w:rsidRDefault="00F33AC8" w:rsidP="00480FA3">
            <w:pPr>
              <w:spacing w:after="0" w:line="276" w:lineRule="auto"/>
              <w:ind w:right="1466"/>
              <w:jc w:val="both"/>
              <w:rPr>
                <w:rFonts w:eastAsia="Times New Roman" w:cstheme="minorHAnsi"/>
                <w:lang w:eastAsia="pl-PL"/>
              </w:rPr>
            </w:pPr>
            <w:r w:rsidRPr="00EA26A3">
              <w:rPr>
                <w:rFonts w:eastAsia="Times New Roman" w:cstheme="minorHAnsi"/>
                <w:lang w:eastAsia="pl-PL"/>
              </w:rPr>
              <w:t>CO</w:t>
            </w:r>
            <w:r w:rsidR="00D739BE" w:rsidRPr="00EA26A3">
              <w:rPr>
                <w:rFonts w:eastAsia="Times New Roman" w:cstheme="minorHAnsi"/>
                <w:lang w:eastAsia="pl-PL"/>
              </w:rPr>
              <w:t xml:space="preserve">  – cena ofertowa</w:t>
            </w:r>
          </w:p>
          <w:p w:rsidR="00B40601" w:rsidRPr="00EA26A3" w:rsidRDefault="00B40601" w:rsidP="00480FA3">
            <w:pPr>
              <w:spacing w:after="0" w:line="276" w:lineRule="auto"/>
              <w:jc w:val="both"/>
              <w:rPr>
                <w:rFonts w:eastAsia="Times New Roman" w:cstheme="minorHAnsi"/>
                <w:lang w:eastAsia="pl-PL"/>
              </w:rPr>
            </w:pPr>
            <w:r w:rsidRPr="00EA26A3">
              <w:rPr>
                <w:rFonts w:eastAsia="Times New Roman" w:cstheme="minorHAnsi"/>
                <w:lang w:eastAsia="pl-PL"/>
              </w:rPr>
              <w:t>CD</w:t>
            </w:r>
            <w:r w:rsidR="00D739BE" w:rsidRPr="00EA26A3">
              <w:rPr>
                <w:rFonts w:eastAsia="Times New Roman" w:cstheme="minorHAnsi"/>
                <w:lang w:eastAsia="pl-PL"/>
              </w:rPr>
              <w:t xml:space="preserve"> –</w:t>
            </w:r>
            <w:r w:rsidRPr="00EA26A3">
              <w:rPr>
                <w:rFonts w:eastAsia="Times New Roman" w:cstheme="minorHAnsi"/>
                <w:lang w:eastAsia="pl-PL"/>
              </w:rPr>
              <w:t>Czas dojazdu</w:t>
            </w:r>
          </w:p>
          <w:p w:rsidR="00D739BE" w:rsidRPr="00EA26A3" w:rsidRDefault="00D739BE" w:rsidP="00480FA3">
            <w:pPr>
              <w:spacing w:after="0" w:line="276" w:lineRule="auto"/>
              <w:jc w:val="both"/>
              <w:rPr>
                <w:rFonts w:cstheme="minorHAnsi"/>
              </w:rPr>
            </w:pPr>
            <w:r w:rsidRPr="00EA26A3">
              <w:rPr>
                <w:rFonts w:cstheme="minorHAnsi"/>
              </w:rPr>
              <w:t>Zamawiający za najkorzystniejszą</w:t>
            </w:r>
            <w:r w:rsidR="00C1378E" w:rsidRPr="00EA26A3">
              <w:rPr>
                <w:rFonts w:cstheme="minorHAnsi"/>
              </w:rPr>
              <w:t>, w każdej części oddzielnie,</w:t>
            </w:r>
            <w:r w:rsidRPr="00EA26A3">
              <w:rPr>
                <w:rFonts w:cstheme="minorHAnsi"/>
              </w:rPr>
              <w:t xml:space="preserve"> uzna ofertę, która uzyska największą liczbę punktów będących sumą punktów otrzymanych w dwó</w:t>
            </w:r>
            <w:r w:rsidR="00024580" w:rsidRPr="00EA26A3">
              <w:rPr>
                <w:rFonts w:cstheme="minorHAnsi"/>
              </w:rPr>
              <w:t xml:space="preserve">ch kryteriach, wg </w:t>
            </w:r>
            <w:r w:rsidR="00B40601" w:rsidRPr="00EA26A3">
              <w:rPr>
                <w:rFonts w:cstheme="minorHAnsi"/>
              </w:rPr>
              <w:t>poz. 1 + 2</w:t>
            </w:r>
          </w:p>
          <w:p w:rsidR="00D739BE" w:rsidRPr="00EA26A3" w:rsidRDefault="00D739BE" w:rsidP="00480FA3">
            <w:pPr>
              <w:spacing w:after="0" w:line="276" w:lineRule="auto"/>
              <w:jc w:val="both"/>
              <w:rPr>
                <w:rFonts w:eastAsia="Times New Roman" w:cstheme="minorHAnsi"/>
                <w:lang w:eastAsia="pl-PL"/>
              </w:rPr>
            </w:pPr>
            <w:r w:rsidRPr="00EA26A3">
              <w:rPr>
                <w:rFonts w:eastAsia="Times New Roman" w:cstheme="minorHAnsi"/>
                <w:lang w:eastAsia="pl-PL"/>
              </w:rPr>
              <w:t>Maksymalnie można uzyskać 100,00 pkt</w:t>
            </w:r>
          </w:p>
        </w:tc>
      </w:tr>
      <w:tr w:rsidR="00375EB0" w:rsidRPr="00EA26A3" w:rsidTr="00F33AC8">
        <w:tc>
          <w:tcPr>
            <w:tcW w:w="643" w:type="dxa"/>
          </w:tcPr>
          <w:p w:rsidR="00375EB0" w:rsidRPr="00EA26A3" w:rsidRDefault="00375EB0" w:rsidP="00375EB0">
            <w:pPr>
              <w:spacing w:after="0" w:line="276" w:lineRule="auto"/>
              <w:rPr>
                <w:rFonts w:cstheme="minorHAnsi"/>
                <w:bCs/>
              </w:rPr>
            </w:pPr>
            <w:r w:rsidRPr="00EA26A3">
              <w:rPr>
                <w:rFonts w:cstheme="minorHAnsi"/>
                <w:bCs/>
              </w:rPr>
              <w:lastRenderedPageBreak/>
              <w:t>13.2</w:t>
            </w:r>
          </w:p>
        </w:tc>
        <w:tc>
          <w:tcPr>
            <w:tcW w:w="9404" w:type="dxa"/>
            <w:gridSpan w:val="3"/>
          </w:tcPr>
          <w:p w:rsidR="00375EB0" w:rsidRPr="00EA26A3" w:rsidRDefault="00375EB0" w:rsidP="00C5326C">
            <w:pPr>
              <w:jc w:val="both"/>
              <w:rPr>
                <w:rFonts w:cstheme="minorHAnsi"/>
              </w:rPr>
            </w:pPr>
            <w:r w:rsidRPr="00EA26A3">
              <w:rPr>
                <w:rStyle w:val="FontStyle24"/>
                <w:rFonts w:asciiTheme="minorHAnsi" w:hAnsiTheme="minorHAnsi" w:cstheme="minorHAnsi"/>
              </w:rPr>
              <w:t xml:space="preserve">O wyborze najkorzystniejszej oferty Zamawiający powiadomi niezwłocznie po wyborze oferty najkorzystniejszej wszystkich Wykonawców drogą elektroniczną na adres mailowy podany w  ofercie. </w:t>
            </w:r>
            <w:r w:rsidR="00C5326C">
              <w:rPr>
                <w:rStyle w:val="FontStyle24"/>
                <w:rFonts w:asciiTheme="minorHAnsi" w:hAnsiTheme="minorHAnsi" w:cstheme="minorHAnsi"/>
              </w:rPr>
              <w:br/>
            </w:r>
            <w:r w:rsidRPr="00EA26A3">
              <w:rPr>
                <w:rStyle w:val="FontStyle24"/>
                <w:rFonts w:asciiTheme="minorHAnsi" w:hAnsiTheme="minorHAnsi" w:cstheme="minorHAnsi"/>
              </w:rPr>
              <w:t xml:space="preserve">O zakończeniu postępowania bez wyboru oferty Zamawiający powiadomi niezwłocznie wszystkich Wykonawców drogą elektroniczną na adres mailowy podany w ofercie. Niezwłocznie po udzieleniu zamówienia Zamawiający zamieści na stronie podmiotowej Biuletynu Informacji Publicznej informację o udzieleniu zamówienia, podając nazwę albo imię i  nazwisko podmiotu, z którym zawarł umowę </w:t>
            </w:r>
            <w:r w:rsidR="00C5326C">
              <w:rPr>
                <w:rStyle w:val="FontStyle24"/>
                <w:rFonts w:asciiTheme="minorHAnsi" w:hAnsiTheme="minorHAnsi" w:cstheme="minorHAnsi"/>
              </w:rPr>
              <w:br/>
            </w:r>
            <w:r w:rsidRPr="00EA26A3">
              <w:rPr>
                <w:rStyle w:val="FontStyle24"/>
                <w:rFonts w:asciiTheme="minorHAnsi" w:hAnsiTheme="minorHAnsi" w:cstheme="minorHAnsi"/>
              </w:rPr>
              <w:t>w sprawie zamówienia publicznego. W razie nieudzielenia zamówienia Zamawiający niezwłocznie zamieści na stronie podmiotowej Biuletynu Informacji Publicznej informację o nieudzieleniu zamówienia.</w:t>
            </w:r>
          </w:p>
        </w:tc>
      </w:tr>
      <w:tr w:rsidR="00D739BE" w:rsidRPr="00EA26A3" w:rsidTr="00F33AC8">
        <w:tc>
          <w:tcPr>
            <w:tcW w:w="643" w:type="dxa"/>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14</w:t>
            </w: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bCs/>
              </w:rPr>
            </w:pPr>
            <w:r w:rsidRPr="00EA26A3">
              <w:rPr>
                <w:rFonts w:cstheme="minorHAnsi"/>
                <w:bCs/>
              </w:rPr>
              <w:t>INFORMACJE O FORMALNOŚCIACH, JAKIE POWINNY BYĆ SPEŁNIONE PO WYBORZE OFERTY W CELU ZAWARCIA UMOWY .</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14.1</w:t>
            </w:r>
          </w:p>
        </w:tc>
        <w:tc>
          <w:tcPr>
            <w:tcW w:w="9404" w:type="dxa"/>
            <w:gridSpan w:val="3"/>
          </w:tcPr>
          <w:p w:rsidR="00D739BE" w:rsidRPr="00EA26A3" w:rsidRDefault="00D739BE" w:rsidP="00480FA3">
            <w:pPr>
              <w:spacing w:after="0" w:line="276" w:lineRule="auto"/>
              <w:jc w:val="both"/>
              <w:rPr>
                <w:rFonts w:cstheme="minorHAnsi"/>
                <w:bCs/>
              </w:rPr>
            </w:pPr>
            <w:r w:rsidRPr="00EA26A3">
              <w:rPr>
                <w:rFonts w:cstheme="minorHAnsi"/>
                <w:bCs/>
              </w:rPr>
              <w:t xml:space="preserve">Osoby reprezentujące Wykonawcę do podpisania umowy powinny legitymować się dokumentami potwierdzającymi ich umocowanie do podpisania umowy, o ile nie wynika ono </w:t>
            </w:r>
            <w:r w:rsidRPr="00EA26A3">
              <w:rPr>
                <w:rFonts w:cstheme="minorHAnsi"/>
                <w:bCs/>
              </w:rPr>
              <w:br/>
              <w:t>z dokumentów załączonych do oferty.</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14.2</w:t>
            </w:r>
          </w:p>
        </w:tc>
        <w:tc>
          <w:tcPr>
            <w:tcW w:w="9404" w:type="dxa"/>
            <w:gridSpan w:val="3"/>
          </w:tcPr>
          <w:p w:rsidR="00D739BE" w:rsidRPr="00EA26A3" w:rsidRDefault="00D739BE" w:rsidP="00024580">
            <w:pPr>
              <w:spacing w:after="0" w:line="276" w:lineRule="auto"/>
              <w:jc w:val="both"/>
              <w:rPr>
                <w:rFonts w:cstheme="minorHAnsi"/>
                <w:bCs/>
              </w:rPr>
            </w:pPr>
            <w:r w:rsidRPr="00EA26A3">
              <w:rPr>
                <w:rFonts w:cstheme="minorHAnsi"/>
                <w:bCs/>
              </w:rPr>
              <w:t>W przypadku wyboru oferty złożonej przez Wykonawców wspólnie ubiegających się</w:t>
            </w:r>
            <w:r w:rsidRPr="00EA26A3">
              <w:rPr>
                <w:rFonts w:cstheme="minorHAnsi"/>
                <w:bCs/>
              </w:rPr>
              <w:br/>
              <w:t>o udzielenie zamówienia Zamawiający będzie żądał przed zawarciem umowy przedstawienia umowy regulującej współpracę tych Wykonawców w zakresie realizacji przedmiotu umowy przez okres trwania umowy.</w:t>
            </w:r>
          </w:p>
        </w:tc>
      </w:tr>
      <w:tr w:rsidR="00D739BE" w:rsidRPr="00EA26A3" w:rsidTr="00F33AC8">
        <w:tc>
          <w:tcPr>
            <w:tcW w:w="643" w:type="dxa"/>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15</w:t>
            </w: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bCs/>
              </w:rPr>
            </w:pPr>
            <w:r w:rsidRPr="00EA26A3">
              <w:rPr>
                <w:rFonts w:cstheme="minorHAnsi"/>
                <w:bCs/>
              </w:rPr>
              <w:t>ZABEZPECZENIE NALEŻYTEGO WYKONANIA UMOWY</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15.1</w:t>
            </w:r>
          </w:p>
        </w:tc>
        <w:tc>
          <w:tcPr>
            <w:tcW w:w="9404" w:type="dxa"/>
            <w:gridSpan w:val="3"/>
          </w:tcPr>
          <w:p w:rsidR="00D739BE" w:rsidRPr="00EA26A3" w:rsidRDefault="00D739BE" w:rsidP="00480FA3">
            <w:pPr>
              <w:suppressAutoHyphens/>
              <w:spacing w:after="0" w:line="276" w:lineRule="auto"/>
              <w:jc w:val="both"/>
              <w:rPr>
                <w:rFonts w:eastAsia="Times New Roman" w:cstheme="minorHAnsi"/>
                <w:lang w:eastAsia="ar-SA"/>
              </w:rPr>
            </w:pPr>
            <w:r w:rsidRPr="00EA26A3">
              <w:rPr>
                <w:rFonts w:eastAsia="Times New Roman" w:cstheme="minorHAnsi"/>
                <w:lang w:eastAsia="ar-SA"/>
              </w:rPr>
              <w:t>Zamawiający nie żąda wniesienia zabezpieczenia należytego wykonania umowy.</w:t>
            </w:r>
          </w:p>
        </w:tc>
      </w:tr>
      <w:tr w:rsidR="00D739BE" w:rsidRPr="00EA26A3" w:rsidTr="00F33AC8">
        <w:tc>
          <w:tcPr>
            <w:tcW w:w="643" w:type="dxa"/>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16</w:t>
            </w: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bCs/>
              </w:rPr>
            </w:pPr>
            <w:r w:rsidRPr="00EA26A3">
              <w:rPr>
                <w:rFonts w:cstheme="minorHAnsi"/>
                <w:bCs/>
              </w:rPr>
              <w:t>WZÓR UMOWY</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16.1</w:t>
            </w:r>
          </w:p>
        </w:tc>
        <w:tc>
          <w:tcPr>
            <w:tcW w:w="9404" w:type="dxa"/>
            <w:gridSpan w:val="3"/>
          </w:tcPr>
          <w:p w:rsidR="00D739BE" w:rsidRPr="00EA26A3" w:rsidRDefault="00D739BE" w:rsidP="00480FA3">
            <w:pPr>
              <w:spacing w:after="0" w:line="276" w:lineRule="auto"/>
              <w:jc w:val="both"/>
              <w:rPr>
                <w:rFonts w:cstheme="minorHAnsi"/>
                <w:bCs/>
              </w:rPr>
            </w:pPr>
            <w:r w:rsidRPr="00EA26A3">
              <w:rPr>
                <w:rFonts w:cstheme="minorHAnsi"/>
                <w:bCs/>
              </w:rPr>
              <w:t>Zamawiający wymaga zawarcia z nim umowy na warunkach określonych we wzorze umowy stanowiącym złącznik nr 7 do SIWZ.</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lastRenderedPageBreak/>
              <w:t>16.2</w:t>
            </w:r>
          </w:p>
        </w:tc>
        <w:tc>
          <w:tcPr>
            <w:tcW w:w="9404" w:type="dxa"/>
            <w:gridSpan w:val="3"/>
          </w:tcPr>
          <w:p w:rsidR="00D739BE" w:rsidRPr="00EA26A3" w:rsidRDefault="00D739BE" w:rsidP="00480FA3">
            <w:pPr>
              <w:spacing w:after="0" w:line="276" w:lineRule="auto"/>
              <w:jc w:val="both"/>
              <w:rPr>
                <w:rFonts w:cstheme="minorHAnsi"/>
                <w:bCs/>
              </w:rPr>
            </w:pPr>
            <w:r w:rsidRPr="00EA26A3">
              <w:rPr>
                <w:rFonts w:cstheme="minorHAnsi"/>
                <w:bCs/>
              </w:rPr>
              <w:t>W przypadku, gdy Wykonawca, którego oferta została wybrana, uchyla się od zawarcia umowy, Zamawiający będzie mógł wybrać ofertę najkorzystniejszą z spośród pozostałych ofert na zasadach określonych w pkt. 13 SIWZ .</w:t>
            </w:r>
          </w:p>
        </w:tc>
      </w:tr>
      <w:tr w:rsidR="00D739BE" w:rsidRPr="00EA26A3" w:rsidTr="00F33AC8">
        <w:tc>
          <w:tcPr>
            <w:tcW w:w="643" w:type="dxa"/>
          </w:tcPr>
          <w:p w:rsidR="00D739BE" w:rsidRPr="00EA26A3" w:rsidRDefault="00D739BE" w:rsidP="00480FA3">
            <w:pPr>
              <w:spacing w:after="0" w:line="276" w:lineRule="auto"/>
              <w:rPr>
                <w:rFonts w:cstheme="minorHAnsi"/>
                <w:bCs/>
              </w:rPr>
            </w:pPr>
            <w:r w:rsidRPr="00EA26A3">
              <w:rPr>
                <w:rFonts w:cstheme="minorHAnsi"/>
                <w:bCs/>
              </w:rPr>
              <w:t>16.3</w:t>
            </w:r>
          </w:p>
        </w:tc>
        <w:tc>
          <w:tcPr>
            <w:tcW w:w="9404" w:type="dxa"/>
            <w:gridSpan w:val="3"/>
          </w:tcPr>
          <w:p w:rsidR="00D739BE" w:rsidRPr="00EA26A3" w:rsidRDefault="00D739BE" w:rsidP="00480FA3">
            <w:pPr>
              <w:spacing w:after="0" w:line="276" w:lineRule="auto"/>
              <w:jc w:val="both"/>
              <w:rPr>
                <w:rFonts w:cstheme="minorHAnsi"/>
                <w:bCs/>
                <w:color w:val="000000"/>
              </w:rPr>
            </w:pPr>
            <w:r w:rsidRPr="00EA26A3">
              <w:rPr>
                <w:rFonts w:cstheme="minorHAnsi"/>
                <w:bCs/>
              </w:rPr>
              <w:t>Zamawiający dopuszcza zmianę warunków umowy tylko w okolicznościach o których mowa w Istotnych Postanowieniach Umowy</w:t>
            </w:r>
            <w:r w:rsidR="00C600DF">
              <w:rPr>
                <w:rFonts w:cstheme="minorHAnsi"/>
                <w:bCs/>
              </w:rPr>
              <w:t xml:space="preserve"> i art. 144 Pzp.</w:t>
            </w:r>
          </w:p>
        </w:tc>
      </w:tr>
      <w:tr w:rsidR="00D739BE" w:rsidRPr="00EA26A3" w:rsidTr="00F33AC8">
        <w:trPr>
          <w:trHeight w:val="733"/>
        </w:trPr>
        <w:tc>
          <w:tcPr>
            <w:tcW w:w="643" w:type="dxa"/>
          </w:tcPr>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jc w:val="center"/>
              <w:rPr>
                <w:rFonts w:cstheme="minorHAnsi"/>
                <w:bCs/>
              </w:rPr>
            </w:pPr>
            <w:r w:rsidRPr="00EA26A3">
              <w:rPr>
                <w:rFonts w:cstheme="minorHAnsi"/>
                <w:bCs/>
              </w:rPr>
              <w:t>17</w:t>
            </w: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bCs/>
              </w:rPr>
            </w:pPr>
          </w:p>
          <w:p w:rsidR="00D739BE" w:rsidRPr="00EA26A3" w:rsidRDefault="00D739BE" w:rsidP="00480FA3">
            <w:pPr>
              <w:spacing w:after="0" w:line="276" w:lineRule="auto"/>
              <w:jc w:val="both"/>
              <w:rPr>
                <w:rFonts w:cstheme="minorHAnsi"/>
                <w:bCs/>
              </w:rPr>
            </w:pPr>
            <w:r w:rsidRPr="00EA26A3">
              <w:rPr>
                <w:rFonts w:cstheme="minorHAnsi"/>
                <w:bCs/>
              </w:rPr>
              <w:t>ZMIANA UMOWY</w:t>
            </w:r>
          </w:p>
          <w:p w:rsidR="00D739BE" w:rsidRPr="00EA26A3" w:rsidRDefault="00D739BE" w:rsidP="00480FA3">
            <w:pPr>
              <w:spacing w:after="0" w:line="276" w:lineRule="auto"/>
              <w:jc w:val="both"/>
              <w:rPr>
                <w:rFonts w:cstheme="minorHAnsi"/>
                <w:bCs/>
              </w:rPr>
            </w:pPr>
          </w:p>
        </w:tc>
      </w:tr>
      <w:tr w:rsidR="00D739BE" w:rsidRPr="00EA26A3" w:rsidTr="00F33AC8">
        <w:trPr>
          <w:trHeight w:val="1017"/>
        </w:trPr>
        <w:tc>
          <w:tcPr>
            <w:tcW w:w="643" w:type="dxa"/>
          </w:tcPr>
          <w:p w:rsidR="00D739BE" w:rsidRPr="00EA26A3" w:rsidRDefault="00D739BE" w:rsidP="00480FA3">
            <w:pPr>
              <w:spacing w:after="0" w:line="276" w:lineRule="auto"/>
              <w:rPr>
                <w:rFonts w:cstheme="minorHAnsi"/>
                <w:bCs/>
              </w:rPr>
            </w:pPr>
            <w:r w:rsidRPr="00EA26A3">
              <w:rPr>
                <w:rFonts w:cstheme="minorHAnsi"/>
                <w:bCs/>
              </w:rPr>
              <w:t>17.1</w:t>
            </w:r>
          </w:p>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rPr>
                <w:rFonts w:cstheme="minorHAnsi"/>
                <w:bCs/>
              </w:rPr>
            </w:pPr>
          </w:p>
          <w:p w:rsidR="00D739BE" w:rsidRPr="00EA26A3" w:rsidRDefault="00D739BE" w:rsidP="00480FA3">
            <w:pPr>
              <w:spacing w:after="0" w:line="276" w:lineRule="auto"/>
              <w:rPr>
                <w:rFonts w:cstheme="minorHAnsi"/>
                <w:bCs/>
              </w:rPr>
            </w:pPr>
          </w:p>
        </w:tc>
        <w:tc>
          <w:tcPr>
            <w:tcW w:w="9404" w:type="dxa"/>
            <w:gridSpan w:val="3"/>
            <w:vAlign w:val="center"/>
          </w:tcPr>
          <w:p w:rsidR="00D739BE" w:rsidRPr="00EA26A3" w:rsidRDefault="00D739BE" w:rsidP="00480FA3">
            <w:pPr>
              <w:spacing w:after="0" w:line="276" w:lineRule="auto"/>
              <w:jc w:val="both"/>
              <w:rPr>
                <w:rFonts w:cstheme="minorHAnsi"/>
              </w:rPr>
            </w:pPr>
            <w:r w:rsidRPr="00EA26A3">
              <w:rPr>
                <w:rFonts w:cstheme="minorHAnsi"/>
              </w:rPr>
              <w:t>Zamawiający zgodnie z art. 144 ustawy Prawo zamówień publicznych przewiduje możliwość dokonania zmian postanowień zawartej umowy w stosunku do treści oferty, na pod</w:t>
            </w:r>
            <w:r w:rsidR="00F5465A" w:rsidRPr="00EA26A3">
              <w:rPr>
                <w:rFonts w:cstheme="minorHAnsi"/>
              </w:rPr>
              <w:t>stawie, której dokonano wyboru W</w:t>
            </w:r>
            <w:r w:rsidRPr="00EA26A3">
              <w:rPr>
                <w:rFonts w:cstheme="minorHAnsi"/>
              </w:rPr>
              <w:t>ykonawcy, w przypadku wystąpienia, co najmniej jedne</w:t>
            </w:r>
            <w:r w:rsidR="003E157F" w:rsidRPr="00EA26A3">
              <w:rPr>
                <w:rFonts w:cstheme="minorHAnsi"/>
              </w:rPr>
              <w:t>j z okoliczności przewidzianych</w:t>
            </w:r>
            <w:r w:rsidR="003E157F" w:rsidRPr="00EA26A3">
              <w:rPr>
                <w:rFonts w:cstheme="minorHAnsi"/>
              </w:rPr>
              <w:br/>
            </w:r>
            <w:r w:rsidRPr="00EA26A3">
              <w:rPr>
                <w:rFonts w:cstheme="minorHAnsi"/>
              </w:rPr>
              <w:t>w Istotnych Postanowieniach Umowy stanowiącymi integralną część SIWZ.</w:t>
            </w:r>
          </w:p>
        </w:tc>
      </w:tr>
      <w:tr w:rsidR="00D739BE" w:rsidRPr="00EA26A3" w:rsidTr="00F33AC8">
        <w:trPr>
          <w:trHeight w:val="458"/>
        </w:trPr>
        <w:tc>
          <w:tcPr>
            <w:tcW w:w="643" w:type="dxa"/>
          </w:tcPr>
          <w:p w:rsidR="00D739BE" w:rsidRPr="00EA26A3" w:rsidRDefault="00D739BE" w:rsidP="00480FA3">
            <w:pPr>
              <w:spacing w:after="0" w:line="276" w:lineRule="auto"/>
              <w:rPr>
                <w:rFonts w:cstheme="minorHAnsi"/>
                <w:bCs/>
              </w:rPr>
            </w:pPr>
            <w:r w:rsidRPr="00EA26A3">
              <w:rPr>
                <w:rFonts w:cstheme="minorHAnsi"/>
                <w:bCs/>
              </w:rPr>
              <w:t>18.</w:t>
            </w:r>
          </w:p>
        </w:tc>
        <w:tc>
          <w:tcPr>
            <w:tcW w:w="9404" w:type="dxa"/>
            <w:gridSpan w:val="3"/>
            <w:vAlign w:val="center"/>
          </w:tcPr>
          <w:p w:rsidR="00D739BE" w:rsidRPr="00EA26A3" w:rsidRDefault="00D739BE" w:rsidP="00480FA3">
            <w:pPr>
              <w:spacing w:after="0" w:line="276" w:lineRule="auto"/>
              <w:jc w:val="both"/>
              <w:rPr>
                <w:rFonts w:cstheme="minorHAnsi"/>
                <w:bCs/>
              </w:rPr>
            </w:pPr>
            <w:r w:rsidRPr="00EA26A3">
              <w:rPr>
                <w:rFonts w:cstheme="minorHAnsi"/>
                <w:bCs/>
              </w:rPr>
              <w:t>POUCZENIE O ŚRODKACH OCHRONY PRAWNEJ</w:t>
            </w:r>
          </w:p>
          <w:p w:rsidR="00D739BE" w:rsidRPr="00EA26A3" w:rsidRDefault="00D739BE" w:rsidP="00480FA3">
            <w:pPr>
              <w:spacing w:after="0" w:line="276" w:lineRule="auto"/>
              <w:jc w:val="both"/>
              <w:rPr>
                <w:rFonts w:cstheme="minorHAnsi"/>
                <w:bCs/>
              </w:rPr>
            </w:pPr>
          </w:p>
        </w:tc>
      </w:tr>
      <w:tr w:rsidR="00D739BE" w:rsidRPr="00EA26A3" w:rsidTr="00F33AC8">
        <w:tc>
          <w:tcPr>
            <w:tcW w:w="10047" w:type="dxa"/>
            <w:gridSpan w:val="4"/>
          </w:tcPr>
          <w:p w:rsidR="00221DDC" w:rsidRPr="00EA26A3" w:rsidRDefault="00221DDC" w:rsidP="00480FA3">
            <w:pPr>
              <w:spacing w:after="0" w:line="276" w:lineRule="auto"/>
              <w:jc w:val="both"/>
              <w:rPr>
                <w:rFonts w:cstheme="minorHAnsi"/>
                <w:lang w:eastAsia="pl-PL"/>
              </w:rPr>
            </w:pPr>
            <w:r w:rsidRPr="00EA26A3">
              <w:rPr>
                <w:rFonts w:cstheme="minorHAnsi"/>
                <w:bCs/>
              </w:rPr>
              <w:t xml:space="preserve">Oferentowi w niniejszym postępowaniu nie przysługują środki ochrony prawnej w rozumieniu </w:t>
            </w:r>
            <w:hyperlink r:id="rId13" w:history="1">
              <w:r w:rsidR="003E157F" w:rsidRPr="00EA26A3">
                <w:rPr>
                  <w:rFonts w:cstheme="minorHAnsi"/>
                  <w:bCs/>
                </w:rPr>
                <w:t>Ustawy</w:t>
              </w:r>
              <w:r w:rsidR="003E157F" w:rsidRPr="00EA26A3">
                <w:rPr>
                  <w:rFonts w:cstheme="minorHAnsi"/>
                  <w:bCs/>
                </w:rPr>
                <w:br/>
              </w:r>
              <w:r w:rsidRPr="00EA26A3">
                <w:rPr>
                  <w:rFonts w:cstheme="minorHAnsi"/>
                  <w:bCs/>
                </w:rPr>
                <w:t>z dnia 29 stycznia 2004 r. – Prawo zamówień publicznych (Dz. U. z  2017 r. poz. 1579)</w:t>
              </w:r>
            </w:hyperlink>
            <w:r w:rsidRPr="00EA26A3">
              <w:rPr>
                <w:rFonts w:cstheme="minorHAnsi"/>
                <w:lang w:eastAsia="pl-PL"/>
              </w:rPr>
              <w:t>.</w:t>
            </w:r>
          </w:p>
          <w:p w:rsidR="00D739BE" w:rsidRPr="00EA26A3" w:rsidRDefault="00D739BE" w:rsidP="00480FA3">
            <w:pPr>
              <w:spacing w:after="0" w:line="276" w:lineRule="auto"/>
              <w:jc w:val="both"/>
              <w:rPr>
                <w:rFonts w:cstheme="minorHAnsi"/>
                <w:bCs/>
              </w:rPr>
            </w:pPr>
          </w:p>
        </w:tc>
      </w:tr>
    </w:tbl>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ind w:left="4956" w:firstLine="708"/>
        <w:jc w:val="center"/>
        <w:rPr>
          <w:rFonts w:cstheme="minorHAnsi"/>
        </w:rPr>
        <w:sectPr w:rsidR="00D739BE" w:rsidRPr="00EA26A3" w:rsidSect="00D739BE">
          <w:footerReference w:type="default" r:id="rId14"/>
          <w:pgSz w:w="11906" w:h="16838"/>
          <w:pgMar w:top="1417" w:right="1417" w:bottom="1417" w:left="1417" w:header="708" w:footer="708" w:gutter="0"/>
          <w:cols w:space="708"/>
          <w:docGrid w:linePitch="360"/>
        </w:sectPr>
      </w:pPr>
    </w:p>
    <w:p w:rsidR="00D739BE" w:rsidRPr="00EA26A3" w:rsidRDefault="00D739BE" w:rsidP="00480FA3">
      <w:pPr>
        <w:spacing w:after="0" w:line="276" w:lineRule="auto"/>
        <w:ind w:left="2835" w:firstLine="2829"/>
        <w:rPr>
          <w:rFonts w:cstheme="minorHAnsi"/>
        </w:rPr>
      </w:pPr>
      <w:r w:rsidRPr="00EA26A3">
        <w:rPr>
          <w:rFonts w:cstheme="minorHAnsi"/>
        </w:rPr>
        <w:lastRenderedPageBreak/>
        <w:t>Załącznik nr 1 do SIWZ</w:t>
      </w:r>
    </w:p>
    <w:p w:rsidR="00D739BE" w:rsidRPr="00EA26A3" w:rsidRDefault="00D739BE" w:rsidP="00480FA3">
      <w:pPr>
        <w:spacing w:after="0" w:line="276" w:lineRule="auto"/>
        <w:rPr>
          <w:rFonts w:cstheme="minorHAnsi"/>
        </w:rPr>
      </w:pPr>
      <w:r w:rsidRPr="00EA26A3">
        <w:rPr>
          <w:rFonts w:cstheme="minorHAnsi"/>
        </w:rPr>
        <w:t>F O R M U L A RZ    O F E R T Y</w:t>
      </w:r>
    </w:p>
    <w:p w:rsidR="00D739BE" w:rsidRPr="00EA26A3" w:rsidRDefault="00D739BE" w:rsidP="00480FA3">
      <w:pPr>
        <w:spacing w:after="0" w:line="276" w:lineRule="auto"/>
        <w:ind w:firstLine="5040"/>
        <w:rPr>
          <w:rFonts w:cstheme="minorHAnsi"/>
        </w:rPr>
      </w:pPr>
      <w:r w:rsidRPr="00EA26A3">
        <w:rPr>
          <w:rFonts w:cstheme="minorHAnsi"/>
        </w:rPr>
        <w:t>Szkoła Główna Służby Pożarniczej</w:t>
      </w:r>
    </w:p>
    <w:p w:rsidR="00D739BE" w:rsidRPr="00EA26A3" w:rsidRDefault="00D739BE" w:rsidP="00480FA3">
      <w:pPr>
        <w:spacing w:after="0" w:line="276" w:lineRule="auto"/>
        <w:ind w:firstLine="5040"/>
        <w:rPr>
          <w:rFonts w:cstheme="minorHAnsi"/>
        </w:rPr>
      </w:pPr>
      <w:r w:rsidRPr="00EA26A3">
        <w:rPr>
          <w:rFonts w:cstheme="minorHAnsi"/>
        </w:rPr>
        <w:t>ul. Słowackiego 52/54</w:t>
      </w:r>
    </w:p>
    <w:p w:rsidR="00D739BE" w:rsidRPr="00EA26A3" w:rsidRDefault="00D739BE" w:rsidP="00480FA3">
      <w:pPr>
        <w:spacing w:after="0" w:line="276" w:lineRule="auto"/>
        <w:ind w:firstLine="5040"/>
        <w:rPr>
          <w:rFonts w:cstheme="minorHAnsi"/>
        </w:rPr>
      </w:pPr>
      <w:r w:rsidRPr="00EA26A3">
        <w:rPr>
          <w:rFonts w:cstheme="minorHAnsi"/>
        </w:rPr>
        <w:t>01-629 Warszawa</w:t>
      </w:r>
    </w:p>
    <w:p w:rsidR="000B2ED9" w:rsidRPr="00EA26A3" w:rsidRDefault="000B2ED9" w:rsidP="00480FA3">
      <w:pPr>
        <w:spacing w:after="0" w:line="276" w:lineRule="auto"/>
        <w:ind w:firstLine="5040"/>
        <w:rPr>
          <w:rFonts w:cstheme="minorHAnsi"/>
        </w:rPr>
      </w:pPr>
    </w:p>
    <w:p w:rsidR="00A92182" w:rsidRPr="00EA26A3" w:rsidRDefault="00D739BE" w:rsidP="00480FA3">
      <w:pPr>
        <w:spacing w:after="0" w:line="276" w:lineRule="auto"/>
        <w:jc w:val="both"/>
        <w:rPr>
          <w:rFonts w:cstheme="minorHAnsi"/>
          <w:bCs/>
          <w:color w:val="000000" w:themeColor="text1"/>
        </w:rPr>
      </w:pPr>
      <w:r w:rsidRPr="00EA26A3">
        <w:rPr>
          <w:rFonts w:cstheme="minorHAnsi"/>
        </w:rPr>
        <w:t xml:space="preserve">Nawiązując do ogłoszenia o zamówienie publiczne w postępowaniu </w:t>
      </w:r>
      <w:r w:rsidR="000D2AA6">
        <w:rPr>
          <w:rFonts w:cstheme="minorHAnsi"/>
        </w:rPr>
        <w:t>o zamówienie publiczne</w:t>
      </w:r>
      <w:r w:rsidR="000D2AA6">
        <w:rPr>
          <w:rFonts w:cstheme="minorHAnsi"/>
        </w:rPr>
        <w:br/>
      </w:r>
      <w:r w:rsidRPr="00EA26A3">
        <w:rPr>
          <w:rFonts w:cstheme="minorHAnsi"/>
        </w:rPr>
        <w:t xml:space="preserve"> na: </w:t>
      </w:r>
      <w:r w:rsidR="00A92182" w:rsidRPr="00EA26A3">
        <w:rPr>
          <w:rFonts w:cstheme="minorHAnsi"/>
          <w:bCs/>
        </w:rPr>
        <w:t>„</w:t>
      </w:r>
      <w:r w:rsidR="00A92182" w:rsidRPr="00EA26A3">
        <w:rPr>
          <w:rStyle w:val="formularz1"/>
          <w:rFonts w:cstheme="minorHAnsi"/>
          <w:b w:val="0"/>
          <w:color w:val="000000" w:themeColor="text1"/>
        </w:rPr>
        <w:t>Pełnienie usługi ochrony fizycznej ca</w:t>
      </w:r>
      <w:r w:rsidR="00FA5672" w:rsidRPr="00EA26A3">
        <w:rPr>
          <w:rStyle w:val="formularz1"/>
          <w:rFonts w:cstheme="minorHAnsi"/>
          <w:b w:val="0"/>
          <w:color w:val="000000" w:themeColor="text1"/>
        </w:rPr>
        <w:t xml:space="preserve">łodobowej, stacjonarnej mienia </w:t>
      </w:r>
      <w:r w:rsidR="00A92182" w:rsidRPr="00EA26A3">
        <w:rPr>
          <w:rStyle w:val="formularz1"/>
          <w:rFonts w:cstheme="minorHAnsi"/>
          <w:b w:val="0"/>
          <w:color w:val="000000" w:themeColor="text1"/>
        </w:rPr>
        <w:t>i</w:t>
      </w:r>
      <w:r w:rsidR="00FA5672" w:rsidRPr="00EA26A3">
        <w:rPr>
          <w:rStyle w:val="formularz1"/>
          <w:rFonts w:cstheme="minorHAnsi"/>
          <w:b w:val="0"/>
          <w:color w:val="000000" w:themeColor="text1"/>
        </w:rPr>
        <w:t> </w:t>
      </w:r>
      <w:r w:rsidR="00A92182" w:rsidRPr="00EA26A3">
        <w:rPr>
          <w:rStyle w:val="formularz1"/>
          <w:rFonts w:cstheme="minorHAnsi"/>
          <w:b w:val="0"/>
          <w:color w:val="000000" w:themeColor="text1"/>
        </w:rPr>
        <w:t xml:space="preserve"> nieruchomości w </w:t>
      </w:r>
      <w:r w:rsidR="001B1423" w:rsidRPr="00EA26A3">
        <w:rPr>
          <w:rStyle w:val="formularz1"/>
          <w:rFonts w:cstheme="minorHAnsi"/>
          <w:b w:val="0"/>
          <w:color w:val="000000" w:themeColor="text1"/>
        </w:rPr>
        <w:t>O</w:t>
      </w:r>
      <w:r w:rsidR="00A92182" w:rsidRPr="00EA26A3">
        <w:rPr>
          <w:rStyle w:val="formularz1"/>
          <w:rFonts w:cstheme="minorHAnsi"/>
          <w:b w:val="0"/>
          <w:color w:val="000000" w:themeColor="text1"/>
        </w:rPr>
        <w:t>biektach Szkoły Głównej Służby Pożarniczej w</w:t>
      </w:r>
      <w:r w:rsidR="00FA5672" w:rsidRPr="00EA26A3">
        <w:rPr>
          <w:rStyle w:val="formularz1"/>
          <w:rFonts w:cstheme="minorHAnsi"/>
          <w:b w:val="0"/>
          <w:color w:val="000000" w:themeColor="text1"/>
        </w:rPr>
        <w:t xml:space="preserve"> okresie od dnia 01-02-2018 r. </w:t>
      </w:r>
      <w:r w:rsidR="00A92182" w:rsidRPr="00EA26A3">
        <w:rPr>
          <w:rStyle w:val="formularz1"/>
          <w:rFonts w:cstheme="minorHAnsi"/>
          <w:b w:val="0"/>
          <w:color w:val="000000" w:themeColor="text1"/>
        </w:rPr>
        <w:t>do</w:t>
      </w:r>
      <w:r w:rsidR="00FA5672" w:rsidRPr="00EA26A3">
        <w:rPr>
          <w:rStyle w:val="formularz1"/>
          <w:rFonts w:cstheme="minorHAnsi"/>
          <w:b w:val="0"/>
          <w:color w:val="000000" w:themeColor="text1"/>
        </w:rPr>
        <w:t> </w:t>
      </w:r>
      <w:r w:rsidR="00A92182" w:rsidRPr="00EA26A3">
        <w:rPr>
          <w:rStyle w:val="formularz1"/>
          <w:rFonts w:cstheme="minorHAnsi"/>
          <w:b w:val="0"/>
          <w:color w:val="000000" w:themeColor="text1"/>
        </w:rPr>
        <w:t xml:space="preserve"> dnia 01-02-2020 r</w:t>
      </w:r>
      <w:r w:rsidR="00E807BE" w:rsidRPr="00EA26A3">
        <w:rPr>
          <w:rStyle w:val="formularz1"/>
          <w:rFonts w:cstheme="minorHAnsi"/>
          <w:b w:val="0"/>
          <w:color w:val="000000" w:themeColor="text1"/>
        </w:rPr>
        <w:t>.”</w:t>
      </w:r>
    </w:p>
    <w:p w:rsidR="00D739BE" w:rsidRPr="00EA26A3" w:rsidRDefault="00D739BE" w:rsidP="00480FA3">
      <w:pPr>
        <w:suppressAutoHyphens/>
        <w:spacing w:after="0" w:line="276" w:lineRule="auto"/>
        <w:jc w:val="both"/>
        <w:rPr>
          <w:rFonts w:eastAsia="Times New Roman" w:cstheme="minorHAnsi"/>
        </w:rPr>
      </w:pPr>
    </w:p>
    <w:p w:rsidR="00D739BE" w:rsidRPr="00EA26A3" w:rsidRDefault="00D739BE" w:rsidP="00480FA3">
      <w:pPr>
        <w:spacing w:after="0" w:line="276" w:lineRule="auto"/>
        <w:jc w:val="center"/>
        <w:rPr>
          <w:rFonts w:cstheme="minorHAnsi"/>
          <w:bCs/>
        </w:rPr>
      </w:pPr>
      <w:r w:rsidRPr="00EA26A3">
        <w:rPr>
          <w:rFonts w:cstheme="minorHAnsi"/>
          <w:bCs/>
        </w:rPr>
        <w:t>o łącznej wartości zamówienia poniżej</w:t>
      </w:r>
      <w:r w:rsidR="00A92182" w:rsidRPr="00EA26A3">
        <w:rPr>
          <w:rFonts w:cstheme="minorHAnsi"/>
          <w:bCs/>
        </w:rPr>
        <w:t xml:space="preserve"> 750 </w:t>
      </w:r>
      <w:r w:rsidRPr="00EA26A3">
        <w:rPr>
          <w:rFonts w:cstheme="minorHAnsi"/>
          <w:bCs/>
        </w:rPr>
        <w:t> 000 EURO,</w:t>
      </w:r>
    </w:p>
    <w:p w:rsidR="00D739BE" w:rsidRPr="00EA26A3" w:rsidRDefault="00A92182" w:rsidP="00480FA3">
      <w:pPr>
        <w:spacing w:after="0" w:line="276" w:lineRule="auto"/>
        <w:jc w:val="center"/>
        <w:rPr>
          <w:rFonts w:cstheme="minorHAnsi"/>
          <w:bCs/>
        </w:rPr>
      </w:pPr>
      <w:r w:rsidRPr="00EA26A3">
        <w:rPr>
          <w:rFonts w:cstheme="minorHAnsi"/>
          <w:bCs/>
        </w:rPr>
        <w:t xml:space="preserve"> nr sprawy US/1/18</w:t>
      </w:r>
    </w:p>
    <w:p w:rsidR="00D739BE" w:rsidRPr="00EA26A3" w:rsidRDefault="00D739BE" w:rsidP="00480FA3">
      <w:pPr>
        <w:suppressAutoHyphens/>
        <w:spacing w:after="0" w:line="276" w:lineRule="auto"/>
        <w:jc w:val="both"/>
        <w:rPr>
          <w:rFonts w:eastAsia="Times New Roman" w:cstheme="minorHAnsi"/>
        </w:rPr>
      </w:pPr>
      <w:r w:rsidRPr="00EA26A3">
        <w:rPr>
          <w:rFonts w:eastAsia="Times New Roman" w:cstheme="minorHAnsi"/>
        </w:rPr>
        <w:t xml:space="preserve">my niżej podpisani: </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______________________________________________________________________________________________________________________________</w:t>
      </w:r>
      <w:r w:rsidR="00221DDC" w:rsidRPr="00EA26A3">
        <w:rPr>
          <w:rFonts w:cstheme="minorHAnsi"/>
        </w:rPr>
        <w:t>______________________________________</w:t>
      </w:r>
    </w:p>
    <w:p w:rsidR="00D739BE" w:rsidRPr="00EA26A3" w:rsidRDefault="00D739BE" w:rsidP="00480FA3">
      <w:pPr>
        <w:spacing w:after="0" w:line="276" w:lineRule="auto"/>
        <w:rPr>
          <w:rFonts w:cstheme="minorHAnsi"/>
        </w:rPr>
      </w:pPr>
      <w:r w:rsidRPr="00EA26A3">
        <w:rPr>
          <w:rFonts w:cstheme="minorHAnsi"/>
        </w:rPr>
        <w:t xml:space="preserve">działając w imieniu i na rzecz: </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_______________________________________________________________________________________________________________________________</w:t>
      </w:r>
      <w:r w:rsidR="00221DDC" w:rsidRPr="00EA26A3">
        <w:rPr>
          <w:rFonts w:cstheme="minorHAnsi"/>
        </w:rPr>
        <w:t>_____________________________________</w:t>
      </w:r>
    </w:p>
    <w:p w:rsidR="00D739BE" w:rsidRPr="00EA26A3" w:rsidRDefault="00D739BE" w:rsidP="00480FA3">
      <w:pPr>
        <w:spacing w:after="0" w:line="276" w:lineRule="auto"/>
        <w:jc w:val="both"/>
        <w:rPr>
          <w:rFonts w:cstheme="minorHAnsi"/>
          <w:i/>
          <w:iCs/>
        </w:rPr>
      </w:pPr>
      <w:r w:rsidRPr="00EA26A3">
        <w:rPr>
          <w:rFonts w:cstheme="minorHAnsi"/>
          <w:i/>
          <w:iCs/>
        </w:rPr>
        <w:t>(nazwa (firma) dokładny adres Wykonawcy/Wykonawców</w:t>
      </w:r>
      <w:r w:rsidR="000738A4" w:rsidRPr="00EA26A3">
        <w:rPr>
          <w:rFonts w:cstheme="minorHAnsi"/>
          <w:i/>
          <w:iCs/>
        </w:rPr>
        <w:t xml:space="preserve">, </w:t>
      </w:r>
      <w:r w:rsidR="00FA5672" w:rsidRPr="00EA26A3">
        <w:rPr>
          <w:rFonts w:cstheme="minorHAnsi"/>
          <w:i/>
          <w:iCs/>
        </w:rPr>
        <w:t xml:space="preserve">nr telefonu stacjonarnego </w:t>
      </w:r>
      <w:r w:rsidR="00221DDC" w:rsidRPr="00EA26A3">
        <w:rPr>
          <w:rFonts w:cstheme="minorHAnsi"/>
          <w:i/>
          <w:iCs/>
        </w:rPr>
        <w:t xml:space="preserve">i </w:t>
      </w:r>
      <w:r w:rsidR="000738A4" w:rsidRPr="00EA26A3">
        <w:rPr>
          <w:rFonts w:cstheme="minorHAnsi"/>
          <w:i/>
          <w:iCs/>
        </w:rPr>
        <w:t>komórkowego</w:t>
      </w:r>
      <w:r w:rsidRPr="00EA26A3">
        <w:rPr>
          <w:rFonts w:cstheme="minorHAnsi"/>
          <w:i/>
          <w:iCs/>
        </w:rPr>
        <w:t>); w przypadku składania oferty przez podmioty występujące wspólnie podać nazwy (firmy) i dokładne adresy wszystkic</w:t>
      </w:r>
      <w:r w:rsidR="000738A4" w:rsidRPr="00EA26A3">
        <w:rPr>
          <w:rFonts w:cstheme="minorHAnsi"/>
          <w:i/>
          <w:iCs/>
        </w:rPr>
        <w:t>h podmiotów składających wspólną</w:t>
      </w:r>
      <w:r w:rsidRPr="00EA26A3">
        <w:rPr>
          <w:rFonts w:cstheme="minorHAnsi"/>
          <w:i/>
          <w:iCs/>
        </w:rPr>
        <w:t xml:space="preserve"> ofertę)</w:t>
      </w:r>
    </w:p>
    <w:p w:rsidR="00D739BE" w:rsidRPr="00EA26A3" w:rsidRDefault="00D739BE" w:rsidP="00480FA3">
      <w:pPr>
        <w:spacing w:after="0" w:line="276" w:lineRule="auto"/>
        <w:jc w:val="both"/>
        <w:rPr>
          <w:rFonts w:cstheme="minorHAnsi"/>
          <w:i/>
          <w:iCs/>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SKŁADAMY OFERTĘ NA:</w:t>
      </w:r>
    </w:p>
    <w:p w:rsidR="00D739BE" w:rsidRPr="00EA26A3" w:rsidRDefault="00A92182" w:rsidP="00480FA3">
      <w:pPr>
        <w:spacing w:after="0" w:line="276" w:lineRule="auto"/>
        <w:jc w:val="both"/>
        <w:rPr>
          <w:rFonts w:cstheme="minorHAnsi"/>
          <w:bCs/>
          <w:color w:val="000000" w:themeColor="text1"/>
        </w:rPr>
      </w:pPr>
      <w:r w:rsidRPr="00EA26A3">
        <w:rPr>
          <w:rFonts w:cstheme="minorHAnsi"/>
          <w:bCs/>
        </w:rPr>
        <w:t>„</w:t>
      </w:r>
      <w:r w:rsidRPr="00EA26A3">
        <w:rPr>
          <w:rStyle w:val="formularz1"/>
          <w:rFonts w:cstheme="minorHAnsi"/>
          <w:b w:val="0"/>
          <w:color w:val="000000" w:themeColor="text1"/>
        </w:rPr>
        <w:t>Pełnienie usługi ochrony fizycznej całodobowej, stacjon</w:t>
      </w:r>
      <w:r w:rsidR="001B1423" w:rsidRPr="00EA26A3">
        <w:rPr>
          <w:rStyle w:val="formularz1"/>
          <w:rFonts w:cstheme="minorHAnsi"/>
          <w:b w:val="0"/>
          <w:color w:val="000000" w:themeColor="text1"/>
        </w:rPr>
        <w:t>arnej mienia i nieruchomości</w:t>
      </w:r>
      <w:r w:rsidR="001B1423" w:rsidRPr="00EA26A3">
        <w:rPr>
          <w:rStyle w:val="formularz1"/>
          <w:rFonts w:cstheme="minorHAnsi"/>
          <w:b w:val="0"/>
          <w:color w:val="000000" w:themeColor="text1"/>
        </w:rPr>
        <w:br/>
        <w:t>w O</w:t>
      </w:r>
      <w:r w:rsidRPr="00EA26A3">
        <w:rPr>
          <w:rStyle w:val="formularz1"/>
          <w:rFonts w:cstheme="minorHAnsi"/>
          <w:b w:val="0"/>
          <w:color w:val="000000" w:themeColor="text1"/>
        </w:rPr>
        <w:t xml:space="preserve">biektach Szkoły Głównej Służby Pożarniczej </w:t>
      </w:r>
      <w:r w:rsidR="00D739BE" w:rsidRPr="00EA26A3">
        <w:rPr>
          <w:rFonts w:cstheme="minorHAnsi"/>
        </w:rPr>
        <w:t xml:space="preserve">na warunkach określonych w otrzymanej Specyfikacji Istotnych Warunków Zamówienia, zgodnie z opisem przedmiotu zamówienia i formularzem cenowym za cenę ofertową: </w:t>
      </w:r>
    </w:p>
    <w:p w:rsidR="00340862" w:rsidRPr="00EA26A3" w:rsidRDefault="00EE0D33" w:rsidP="009C1531">
      <w:pPr>
        <w:numPr>
          <w:ilvl w:val="1"/>
          <w:numId w:val="18"/>
        </w:numPr>
        <w:tabs>
          <w:tab w:val="left" w:pos="851"/>
        </w:tabs>
        <w:autoSpaceDE w:val="0"/>
        <w:autoSpaceDN w:val="0"/>
        <w:adjustRightInd w:val="0"/>
        <w:spacing w:after="0" w:line="276" w:lineRule="auto"/>
        <w:ind w:left="284" w:hanging="284"/>
        <w:contextualSpacing/>
        <w:jc w:val="both"/>
        <w:rPr>
          <w:rFonts w:eastAsia="Times New Roman" w:cstheme="minorHAnsi"/>
          <w:lang w:eastAsia="pl-PL"/>
        </w:rPr>
      </w:pPr>
      <w:r w:rsidRPr="00EA26A3">
        <w:rPr>
          <w:rFonts w:eastAsia="Times New Roman" w:cstheme="minorHAnsi"/>
          <w:b/>
          <w:u w:val="single"/>
          <w:lang w:eastAsia="pl-PL"/>
        </w:rPr>
        <w:t>Część zamówienia nr I</w:t>
      </w:r>
      <w:r w:rsidRPr="00EA26A3">
        <w:rPr>
          <w:rFonts w:eastAsia="Times New Roman" w:cstheme="minorHAnsi"/>
          <w:b/>
          <w:lang w:eastAsia="pl-PL"/>
        </w:rPr>
        <w:t>:</w:t>
      </w:r>
    </w:p>
    <w:p w:rsidR="002F3136" w:rsidRDefault="002F3136" w:rsidP="00340862">
      <w:pPr>
        <w:tabs>
          <w:tab w:val="left" w:pos="851"/>
        </w:tabs>
        <w:autoSpaceDE w:val="0"/>
        <w:autoSpaceDN w:val="0"/>
        <w:adjustRightInd w:val="0"/>
        <w:spacing w:after="0" w:line="276" w:lineRule="auto"/>
        <w:ind w:left="284"/>
        <w:contextualSpacing/>
        <w:jc w:val="both"/>
        <w:rPr>
          <w:rFonts w:eastAsia="Times New Roman" w:cstheme="minorHAnsi"/>
          <w:lang w:eastAsia="pl-PL"/>
        </w:rPr>
      </w:pPr>
    </w:p>
    <w:p w:rsidR="00EE0D33" w:rsidRPr="00EA26A3" w:rsidRDefault="00EE0D33" w:rsidP="00340862">
      <w:pPr>
        <w:tabs>
          <w:tab w:val="left" w:pos="851"/>
        </w:tabs>
        <w:autoSpaceDE w:val="0"/>
        <w:autoSpaceDN w:val="0"/>
        <w:adjustRightInd w:val="0"/>
        <w:spacing w:after="0" w:line="276" w:lineRule="auto"/>
        <w:ind w:left="284"/>
        <w:contextualSpacing/>
        <w:jc w:val="both"/>
        <w:rPr>
          <w:rFonts w:eastAsia="Times New Roman" w:cstheme="minorHAnsi"/>
          <w:lang w:eastAsia="pl-PL"/>
        </w:rPr>
      </w:pPr>
      <w:r w:rsidRPr="00EA26A3">
        <w:rPr>
          <w:rFonts w:eastAsia="Times New Roman" w:cstheme="minorHAnsi"/>
          <w:lang w:eastAsia="pl-PL"/>
        </w:rPr>
        <w:t>wartość brutto ________________PLN (słownie:</w:t>
      </w:r>
      <w:r w:rsidR="00340862" w:rsidRPr="00EA26A3">
        <w:rPr>
          <w:rFonts w:eastAsia="Times New Roman" w:cstheme="minorHAnsi"/>
          <w:lang w:eastAsia="pl-PL"/>
        </w:rPr>
        <w:t xml:space="preserve"> </w:t>
      </w:r>
      <w:r w:rsidRPr="00EA26A3">
        <w:rPr>
          <w:rFonts w:eastAsia="Times New Roman" w:cstheme="minorHAnsi"/>
          <w:lang w:eastAsia="pl-PL"/>
        </w:rPr>
        <w:t>_______</w:t>
      </w:r>
      <w:r w:rsidR="00340862" w:rsidRPr="00EA26A3">
        <w:rPr>
          <w:rFonts w:eastAsia="Times New Roman" w:cstheme="minorHAnsi"/>
          <w:lang w:eastAsia="pl-PL"/>
        </w:rPr>
        <w:t>____________________________</w:t>
      </w:r>
      <w:r w:rsidRPr="00EA26A3">
        <w:rPr>
          <w:rFonts w:eastAsia="Times New Roman" w:cstheme="minorHAnsi"/>
          <w:lang w:eastAsia="pl-PL"/>
        </w:rPr>
        <w:t>PLN), w  tym stawka podatku VAT __________%, gdzie:</w:t>
      </w:r>
    </w:p>
    <w:p w:rsidR="00EE0D33" w:rsidRPr="00EA26A3" w:rsidRDefault="00EE0D33" w:rsidP="009C1531">
      <w:pPr>
        <w:pStyle w:val="Akapitzlist"/>
        <w:numPr>
          <w:ilvl w:val="0"/>
          <w:numId w:val="15"/>
        </w:numPr>
        <w:tabs>
          <w:tab w:val="left" w:pos="1134"/>
        </w:tabs>
        <w:autoSpaceDE w:val="0"/>
        <w:autoSpaceDN w:val="0"/>
        <w:spacing w:after="0" w:line="276" w:lineRule="auto"/>
        <w:ind w:firstLine="131"/>
        <w:jc w:val="both"/>
        <w:rPr>
          <w:rFonts w:eastAsia="Calibri" w:cstheme="minorHAnsi"/>
        </w:rPr>
      </w:pPr>
      <w:r w:rsidRPr="00EA26A3">
        <w:rPr>
          <w:rFonts w:eastAsia="Calibri" w:cstheme="minorHAnsi"/>
        </w:rPr>
        <w:t>stawka za jedną roboczogodzinę pracy pracownika ochrony_________ PLN brutto,</w:t>
      </w:r>
    </w:p>
    <w:p w:rsidR="00EE0D33" w:rsidRPr="00EA26A3" w:rsidRDefault="00EE0D33" w:rsidP="009C1531">
      <w:pPr>
        <w:numPr>
          <w:ilvl w:val="0"/>
          <w:numId w:val="15"/>
        </w:numPr>
        <w:tabs>
          <w:tab w:val="left" w:pos="1134"/>
        </w:tabs>
        <w:autoSpaceDE w:val="0"/>
        <w:autoSpaceDN w:val="0"/>
        <w:spacing w:after="0" w:line="276" w:lineRule="auto"/>
        <w:ind w:left="851" w:firstLine="0"/>
        <w:contextualSpacing/>
        <w:jc w:val="both"/>
        <w:rPr>
          <w:rFonts w:eastAsia="Calibri" w:cstheme="minorHAnsi"/>
        </w:rPr>
      </w:pPr>
      <w:r w:rsidRPr="00EA26A3">
        <w:rPr>
          <w:rFonts w:eastAsia="Calibri" w:cstheme="minorHAnsi"/>
        </w:rPr>
        <w:t>stawka za jedną roboczogodzinę pracy pracownika ochrony_________ PLN netto,</w:t>
      </w:r>
    </w:p>
    <w:p w:rsidR="00EE0D33" w:rsidRPr="00EA26A3" w:rsidRDefault="00EE0D33" w:rsidP="009C1531">
      <w:pPr>
        <w:numPr>
          <w:ilvl w:val="0"/>
          <w:numId w:val="15"/>
        </w:numPr>
        <w:tabs>
          <w:tab w:val="left" w:pos="1134"/>
        </w:tabs>
        <w:autoSpaceDE w:val="0"/>
        <w:autoSpaceDN w:val="0"/>
        <w:spacing w:after="0" w:line="276" w:lineRule="auto"/>
        <w:ind w:left="851" w:firstLine="0"/>
        <w:contextualSpacing/>
        <w:jc w:val="both"/>
        <w:rPr>
          <w:rFonts w:eastAsia="Calibri" w:cstheme="minorHAnsi"/>
        </w:rPr>
      </w:pPr>
      <w:r w:rsidRPr="00EA26A3">
        <w:rPr>
          <w:rFonts w:eastAsia="Calibri" w:cstheme="minorHAnsi"/>
        </w:rPr>
        <w:t>stawka za jeden miesiąc wykonywania usługi ochrony______________ PLN brutto,</w:t>
      </w:r>
    </w:p>
    <w:p w:rsidR="00EE0D33" w:rsidRPr="00EA26A3" w:rsidRDefault="00EE0D33" w:rsidP="009C1531">
      <w:pPr>
        <w:numPr>
          <w:ilvl w:val="0"/>
          <w:numId w:val="15"/>
        </w:numPr>
        <w:tabs>
          <w:tab w:val="left" w:pos="1134"/>
        </w:tabs>
        <w:autoSpaceDE w:val="0"/>
        <w:autoSpaceDN w:val="0"/>
        <w:spacing w:after="0" w:line="276" w:lineRule="auto"/>
        <w:ind w:left="851" w:firstLine="0"/>
        <w:contextualSpacing/>
        <w:jc w:val="both"/>
        <w:rPr>
          <w:rFonts w:eastAsia="Calibri" w:cstheme="minorHAnsi"/>
        </w:rPr>
      </w:pPr>
      <w:r w:rsidRPr="00EA26A3">
        <w:rPr>
          <w:rFonts w:eastAsia="Calibri" w:cstheme="minorHAnsi"/>
        </w:rPr>
        <w:t>stawka za jeden miesiąc wykonywania usługi ochrony______________ PLN netto</w:t>
      </w:r>
    </w:p>
    <w:p w:rsidR="00EE0D33" w:rsidRPr="00EA26A3" w:rsidRDefault="00EE0D33" w:rsidP="00340862">
      <w:pPr>
        <w:tabs>
          <w:tab w:val="left" w:pos="1134"/>
        </w:tabs>
        <w:autoSpaceDE w:val="0"/>
        <w:autoSpaceDN w:val="0"/>
        <w:spacing w:after="0" w:line="276" w:lineRule="auto"/>
        <w:ind w:left="851"/>
        <w:contextualSpacing/>
        <w:jc w:val="both"/>
        <w:rPr>
          <w:rFonts w:eastAsia="Calibri" w:cstheme="minorHAnsi"/>
        </w:rPr>
      </w:pPr>
      <w:r w:rsidRPr="00EA26A3">
        <w:rPr>
          <w:rFonts w:eastAsia="Calibri" w:cstheme="minorHAnsi"/>
        </w:rPr>
        <w:t>- łączna liczba roboczogodzin pracowników ochrony: _________________godzin,</w:t>
      </w:r>
    </w:p>
    <w:p w:rsidR="00EE0D33" w:rsidRDefault="00EE0D33" w:rsidP="00340862">
      <w:pPr>
        <w:tabs>
          <w:tab w:val="left" w:pos="1134"/>
        </w:tabs>
        <w:autoSpaceDE w:val="0"/>
        <w:autoSpaceDN w:val="0"/>
        <w:spacing w:after="0" w:line="276" w:lineRule="auto"/>
        <w:ind w:left="851"/>
        <w:contextualSpacing/>
        <w:jc w:val="both"/>
        <w:rPr>
          <w:rFonts w:eastAsia="Calibri" w:cstheme="minorHAnsi"/>
        </w:rPr>
      </w:pPr>
      <w:r w:rsidRPr="00EA26A3">
        <w:rPr>
          <w:rFonts w:eastAsia="Calibri" w:cstheme="minorHAnsi"/>
        </w:rPr>
        <w:t>- gwarantowany czas dojazdu załogi interwencyjnej __________________ minut;</w:t>
      </w:r>
    </w:p>
    <w:p w:rsidR="001728E5" w:rsidRPr="00EA26A3" w:rsidRDefault="001728E5" w:rsidP="00340862">
      <w:pPr>
        <w:tabs>
          <w:tab w:val="left" w:pos="1134"/>
        </w:tabs>
        <w:autoSpaceDE w:val="0"/>
        <w:autoSpaceDN w:val="0"/>
        <w:spacing w:after="0" w:line="276" w:lineRule="auto"/>
        <w:ind w:left="851"/>
        <w:contextualSpacing/>
        <w:jc w:val="both"/>
        <w:rPr>
          <w:rFonts w:eastAsia="Calibri" w:cstheme="minorHAnsi"/>
          <w:bCs/>
        </w:rPr>
      </w:pPr>
    </w:p>
    <w:p w:rsidR="00EE0D33" w:rsidRPr="00EA26A3" w:rsidRDefault="00EE0D33" w:rsidP="009C1531">
      <w:pPr>
        <w:numPr>
          <w:ilvl w:val="1"/>
          <w:numId w:val="18"/>
        </w:numPr>
        <w:tabs>
          <w:tab w:val="left" w:pos="851"/>
        </w:tabs>
        <w:spacing w:after="0" w:line="276" w:lineRule="auto"/>
        <w:ind w:left="284" w:hanging="294"/>
        <w:contextualSpacing/>
        <w:jc w:val="both"/>
        <w:rPr>
          <w:rFonts w:eastAsia="Calibri" w:cstheme="minorHAnsi"/>
          <w:b/>
          <w:u w:val="single"/>
        </w:rPr>
      </w:pPr>
      <w:r w:rsidRPr="00EA26A3">
        <w:rPr>
          <w:rFonts w:eastAsia="Calibri" w:cstheme="minorHAnsi"/>
          <w:b/>
          <w:u w:val="single"/>
        </w:rPr>
        <w:t>Część zamówienia nr II:</w:t>
      </w:r>
    </w:p>
    <w:p w:rsidR="00EE0D33" w:rsidRPr="00EA26A3" w:rsidRDefault="00EE0D33" w:rsidP="00EE0D33">
      <w:pPr>
        <w:tabs>
          <w:tab w:val="left" w:pos="851"/>
        </w:tabs>
        <w:spacing w:after="0" w:line="276" w:lineRule="auto"/>
        <w:ind w:left="709"/>
        <w:jc w:val="both"/>
        <w:rPr>
          <w:rFonts w:eastAsia="Times New Roman" w:cstheme="minorHAnsi"/>
          <w:b/>
          <w:u w:val="single"/>
          <w:lang w:eastAsia="pl-PL"/>
        </w:rPr>
      </w:pPr>
      <w:r w:rsidRPr="00EA26A3">
        <w:rPr>
          <w:rFonts w:eastAsia="Times New Roman" w:cstheme="minorHAnsi"/>
          <w:b/>
          <w:color w:val="FF0000"/>
          <w:lang w:eastAsia="pl-PL"/>
        </w:rPr>
        <w:t xml:space="preserve">UWAGA!!! </w:t>
      </w:r>
      <w:r w:rsidRPr="00EA26A3">
        <w:rPr>
          <w:rFonts w:eastAsia="Times New Roman" w:cstheme="minorHAnsi"/>
          <w:b/>
          <w:lang w:eastAsia="pl-PL"/>
        </w:rPr>
        <w:t>Przy kalkulacji ceny ryczałtowej w II części Zamówienia Wykonawca winien uwzględnić przewidywaną przez Zamawiającego przerwę w świadczeniu usługi w okresach od 01.08.2018 r. do  01.1</w:t>
      </w:r>
      <w:r w:rsidR="002C0D93" w:rsidRPr="00EA26A3">
        <w:rPr>
          <w:rFonts w:eastAsia="Times New Roman" w:cstheme="minorHAnsi"/>
          <w:b/>
          <w:lang w:eastAsia="pl-PL"/>
        </w:rPr>
        <w:t>0</w:t>
      </w:r>
      <w:r w:rsidRPr="00EA26A3">
        <w:rPr>
          <w:rFonts w:eastAsia="Times New Roman" w:cstheme="minorHAnsi"/>
          <w:b/>
          <w:lang w:eastAsia="pl-PL"/>
        </w:rPr>
        <w:t>.2018 r</w:t>
      </w:r>
      <w:r w:rsidR="002C0D93" w:rsidRPr="00EA26A3">
        <w:rPr>
          <w:rFonts w:eastAsia="Times New Roman" w:cstheme="minorHAnsi"/>
          <w:b/>
          <w:lang w:eastAsia="pl-PL"/>
        </w:rPr>
        <w:t>. oraz od 01.08.2019 r. do 01.10</w:t>
      </w:r>
      <w:r w:rsidRPr="00EA26A3">
        <w:rPr>
          <w:rFonts w:eastAsia="Times New Roman" w:cstheme="minorHAnsi"/>
          <w:b/>
          <w:lang w:eastAsia="pl-PL"/>
        </w:rPr>
        <w:t>.20</w:t>
      </w:r>
      <w:r w:rsidR="00906B29">
        <w:rPr>
          <w:rFonts w:eastAsia="Times New Roman" w:cstheme="minorHAnsi"/>
          <w:b/>
          <w:lang w:eastAsia="pl-PL"/>
        </w:rPr>
        <w:t>19</w:t>
      </w:r>
      <w:r w:rsidRPr="00EA26A3">
        <w:rPr>
          <w:rFonts w:eastAsia="Times New Roman" w:cstheme="minorHAnsi"/>
          <w:b/>
          <w:lang w:eastAsia="pl-PL"/>
        </w:rPr>
        <w:t xml:space="preserve"> r.</w:t>
      </w:r>
    </w:p>
    <w:p w:rsidR="00906B29" w:rsidRDefault="00906B29" w:rsidP="00340862">
      <w:pPr>
        <w:spacing w:after="0" w:line="276" w:lineRule="auto"/>
        <w:ind w:left="709" w:hanging="425"/>
        <w:jc w:val="both"/>
        <w:rPr>
          <w:rFonts w:eastAsia="Times New Roman" w:cstheme="minorHAnsi"/>
          <w:lang w:eastAsia="pl-PL"/>
        </w:rPr>
      </w:pPr>
    </w:p>
    <w:p w:rsidR="00EE0D33" w:rsidRPr="00EA26A3" w:rsidRDefault="00EE0D33" w:rsidP="00340862">
      <w:pPr>
        <w:spacing w:after="0" w:line="276" w:lineRule="auto"/>
        <w:ind w:left="709" w:hanging="425"/>
        <w:jc w:val="both"/>
        <w:rPr>
          <w:rFonts w:eastAsia="Times New Roman" w:cstheme="minorHAnsi"/>
          <w:lang w:eastAsia="pl-PL"/>
        </w:rPr>
      </w:pPr>
      <w:r w:rsidRPr="00EA26A3">
        <w:rPr>
          <w:rFonts w:eastAsia="Times New Roman" w:cstheme="minorHAnsi"/>
          <w:lang w:eastAsia="pl-PL"/>
        </w:rPr>
        <w:t>wartość brutto ________________PLN (słownie:</w:t>
      </w:r>
      <w:r w:rsidR="00340862" w:rsidRPr="00EA26A3">
        <w:rPr>
          <w:rFonts w:eastAsia="Times New Roman" w:cstheme="minorHAnsi"/>
          <w:lang w:eastAsia="pl-PL"/>
        </w:rPr>
        <w:t xml:space="preserve"> </w:t>
      </w:r>
      <w:r w:rsidRPr="00EA26A3">
        <w:rPr>
          <w:rFonts w:eastAsia="Times New Roman" w:cstheme="minorHAnsi"/>
          <w:lang w:eastAsia="pl-PL"/>
        </w:rPr>
        <w:t>_______</w:t>
      </w:r>
      <w:r w:rsidR="00340862" w:rsidRPr="00EA26A3">
        <w:rPr>
          <w:rFonts w:eastAsia="Times New Roman" w:cstheme="minorHAnsi"/>
          <w:lang w:eastAsia="pl-PL"/>
        </w:rPr>
        <w:t>____________________________</w:t>
      </w:r>
      <w:r w:rsidRPr="00EA26A3">
        <w:rPr>
          <w:rFonts w:eastAsia="Times New Roman" w:cstheme="minorHAnsi"/>
          <w:lang w:eastAsia="pl-PL"/>
        </w:rPr>
        <w:t>PLN)</w:t>
      </w:r>
    </w:p>
    <w:p w:rsidR="00EE0D33" w:rsidRPr="00EA26A3" w:rsidRDefault="00EE0D33" w:rsidP="00340862">
      <w:pPr>
        <w:tabs>
          <w:tab w:val="left" w:pos="284"/>
          <w:tab w:val="left" w:pos="426"/>
          <w:tab w:val="num" w:pos="1785"/>
        </w:tabs>
        <w:autoSpaceDE w:val="0"/>
        <w:autoSpaceDN w:val="0"/>
        <w:spacing w:after="0" w:line="276" w:lineRule="auto"/>
        <w:ind w:left="284"/>
        <w:jc w:val="both"/>
        <w:rPr>
          <w:rFonts w:eastAsia="Times New Roman" w:cstheme="minorHAnsi"/>
          <w:lang w:eastAsia="pl-PL"/>
        </w:rPr>
      </w:pPr>
      <w:r w:rsidRPr="00EA26A3">
        <w:rPr>
          <w:rFonts w:eastAsia="Times New Roman" w:cstheme="minorHAnsi"/>
          <w:lang w:eastAsia="pl-PL"/>
        </w:rPr>
        <w:lastRenderedPageBreak/>
        <w:t>w  tym stawka podatku VAT __________% , gdzie:</w:t>
      </w:r>
    </w:p>
    <w:p w:rsidR="00EE0D33" w:rsidRPr="00EA26A3" w:rsidRDefault="00EE0D33" w:rsidP="009C1531">
      <w:pPr>
        <w:numPr>
          <w:ilvl w:val="0"/>
          <w:numId w:val="19"/>
        </w:numPr>
        <w:tabs>
          <w:tab w:val="num" w:pos="1134"/>
        </w:tabs>
        <w:autoSpaceDE w:val="0"/>
        <w:autoSpaceDN w:val="0"/>
        <w:spacing w:before="100" w:beforeAutospacing="1" w:after="100" w:afterAutospacing="1" w:line="276" w:lineRule="auto"/>
        <w:ind w:firstLine="131"/>
        <w:contextualSpacing/>
        <w:jc w:val="both"/>
        <w:rPr>
          <w:rFonts w:eastAsia="Calibri" w:cstheme="minorHAnsi"/>
        </w:rPr>
      </w:pPr>
      <w:r w:rsidRPr="00EA26A3">
        <w:rPr>
          <w:rFonts w:eastAsia="Calibri" w:cstheme="minorHAnsi"/>
        </w:rPr>
        <w:t>stawka za jedną roboczogodzinę pracy pracownika ochrony_________ PLN brutto,</w:t>
      </w:r>
    </w:p>
    <w:p w:rsidR="00EE0D33" w:rsidRPr="00EA26A3" w:rsidRDefault="00EE0D33" w:rsidP="009C1531">
      <w:pPr>
        <w:numPr>
          <w:ilvl w:val="0"/>
          <w:numId w:val="19"/>
        </w:numPr>
        <w:tabs>
          <w:tab w:val="num" w:pos="1134"/>
        </w:tabs>
        <w:autoSpaceDE w:val="0"/>
        <w:autoSpaceDN w:val="0"/>
        <w:spacing w:after="0" w:line="276" w:lineRule="auto"/>
        <w:ind w:left="284" w:firstLine="567"/>
        <w:contextualSpacing/>
        <w:jc w:val="both"/>
        <w:rPr>
          <w:rFonts w:eastAsia="Calibri" w:cstheme="minorHAnsi"/>
        </w:rPr>
      </w:pPr>
      <w:r w:rsidRPr="00EA26A3">
        <w:rPr>
          <w:rFonts w:eastAsia="Calibri" w:cstheme="minorHAnsi"/>
        </w:rPr>
        <w:t>stawka za jedną roboczogodzinę pracy pracownika ochrony_________ PLN netto,</w:t>
      </w:r>
    </w:p>
    <w:p w:rsidR="00EE0D33" w:rsidRPr="00EA26A3" w:rsidRDefault="00EE0D33" w:rsidP="009C1531">
      <w:pPr>
        <w:numPr>
          <w:ilvl w:val="0"/>
          <w:numId w:val="19"/>
        </w:numPr>
        <w:tabs>
          <w:tab w:val="num" w:pos="1134"/>
        </w:tabs>
        <w:autoSpaceDE w:val="0"/>
        <w:autoSpaceDN w:val="0"/>
        <w:spacing w:after="0" w:line="276" w:lineRule="auto"/>
        <w:ind w:left="284" w:firstLine="567"/>
        <w:contextualSpacing/>
        <w:jc w:val="both"/>
        <w:rPr>
          <w:rFonts w:eastAsia="Calibri" w:cstheme="minorHAnsi"/>
        </w:rPr>
      </w:pPr>
      <w:r w:rsidRPr="00EA26A3">
        <w:rPr>
          <w:rFonts w:eastAsia="Calibri" w:cstheme="minorHAnsi"/>
        </w:rPr>
        <w:t>stawka za jeden miesiąc wykonywania usługi ochrony______________ PLN brutto,</w:t>
      </w:r>
    </w:p>
    <w:p w:rsidR="00EE0D33" w:rsidRPr="00EA26A3" w:rsidRDefault="00EE0D33" w:rsidP="009C1531">
      <w:pPr>
        <w:numPr>
          <w:ilvl w:val="0"/>
          <w:numId w:val="19"/>
        </w:numPr>
        <w:tabs>
          <w:tab w:val="num" w:pos="1134"/>
        </w:tabs>
        <w:autoSpaceDE w:val="0"/>
        <w:autoSpaceDN w:val="0"/>
        <w:spacing w:after="0" w:line="276" w:lineRule="auto"/>
        <w:ind w:left="284" w:firstLine="567"/>
        <w:contextualSpacing/>
        <w:jc w:val="both"/>
        <w:rPr>
          <w:rFonts w:eastAsia="Calibri" w:cstheme="minorHAnsi"/>
        </w:rPr>
      </w:pPr>
      <w:r w:rsidRPr="00EA26A3">
        <w:rPr>
          <w:rFonts w:eastAsia="Calibri" w:cstheme="minorHAnsi"/>
        </w:rPr>
        <w:t>stawka za jeden miesiąc wykonywania usługi ochrony______________ PLN netto</w:t>
      </w:r>
    </w:p>
    <w:p w:rsidR="00EE0D33" w:rsidRPr="00EA26A3" w:rsidRDefault="00EE0D33" w:rsidP="00EE0D33">
      <w:pPr>
        <w:autoSpaceDE w:val="0"/>
        <w:autoSpaceDN w:val="0"/>
        <w:spacing w:after="0" w:line="276" w:lineRule="auto"/>
        <w:ind w:left="851"/>
        <w:contextualSpacing/>
        <w:jc w:val="both"/>
        <w:rPr>
          <w:rFonts w:eastAsia="Calibri" w:cstheme="minorHAnsi"/>
        </w:rPr>
      </w:pPr>
      <w:r w:rsidRPr="00EA26A3">
        <w:rPr>
          <w:rFonts w:eastAsia="Calibri" w:cstheme="minorHAnsi"/>
        </w:rPr>
        <w:t>- łączna liczba roboczogodzin pracowników ochrony: _________________godzin,</w:t>
      </w:r>
    </w:p>
    <w:p w:rsidR="00EE0D33" w:rsidRDefault="00EE0D33" w:rsidP="00EE0D33">
      <w:pPr>
        <w:tabs>
          <w:tab w:val="num" w:pos="851"/>
        </w:tabs>
        <w:autoSpaceDE w:val="0"/>
        <w:autoSpaceDN w:val="0"/>
        <w:spacing w:after="0" w:line="276" w:lineRule="auto"/>
        <w:jc w:val="both"/>
        <w:rPr>
          <w:rFonts w:eastAsia="Times New Roman" w:cstheme="minorHAnsi"/>
          <w:lang w:eastAsia="pl-PL"/>
        </w:rPr>
      </w:pPr>
      <w:r w:rsidRPr="00EA26A3">
        <w:rPr>
          <w:rFonts w:eastAsia="Times New Roman" w:cstheme="minorHAnsi"/>
          <w:lang w:eastAsia="pl-PL"/>
        </w:rPr>
        <w:tab/>
        <w:t>- gwarantowany czas dojazdu załogi interwencyjnej _____________</w:t>
      </w:r>
      <w:r w:rsidRPr="00EA26A3">
        <w:rPr>
          <w:rFonts w:eastAsia="Times New Roman" w:cstheme="minorHAnsi"/>
          <w:sz w:val="24"/>
          <w:szCs w:val="20"/>
          <w:lang w:eastAsia="pl-PL"/>
        </w:rPr>
        <w:t>_____</w:t>
      </w:r>
      <w:r w:rsidRPr="00EA26A3">
        <w:rPr>
          <w:rFonts w:eastAsia="Times New Roman" w:cstheme="minorHAnsi"/>
          <w:lang w:eastAsia="pl-PL"/>
        </w:rPr>
        <w:t>minut;</w:t>
      </w:r>
    </w:p>
    <w:p w:rsidR="00906B29" w:rsidRPr="00EA26A3" w:rsidRDefault="00906B29" w:rsidP="00EE0D33">
      <w:pPr>
        <w:tabs>
          <w:tab w:val="num" w:pos="851"/>
        </w:tabs>
        <w:autoSpaceDE w:val="0"/>
        <w:autoSpaceDN w:val="0"/>
        <w:spacing w:after="0" w:line="276" w:lineRule="auto"/>
        <w:jc w:val="both"/>
        <w:rPr>
          <w:rFonts w:eastAsia="Times New Roman" w:cstheme="minorHAnsi"/>
          <w:lang w:eastAsia="pl-PL"/>
        </w:rPr>
      </w:pPr>
    </w:p>
    <w:p w:rsidR="00340862" w:rsidRPr="00EA26A3" w:rsidRDefault="00EE0D33" w:rsidP="009C1531">
      <w:pPr>
        <w:numPr>
          <w:ilvl w:val="1"/>
          <w:numId w:val="18"/>
        </w:numPr>
        <w:tabs>
          <w:tab w:val="left" w:pos="851"/>
        </w:tabs>
        <w:spacing w:after="0" w:line="276" w:lineRule="auto"/>
        <w:ind w:left="284" w:hanging="294"/>
        <w:contextualSpacing/>
        <w:jc w:val="both"/>
        <w:rPr>
          <w:rFonts w:eastAsia="Calibri" w:cstheme="minorHAnsi"/>
          <w:b/>
        </w:rPr>
      </w:pPr>
      <w:r w:rsidRPr="00EA26A3">
        <w:rPr>
          <w:rFonts w:eastAsia="Calibri" w:cstheme="minorHAnsi"/>
          <w:b/>
        </w:rPr>
        <w:t>Łączna wartość zamówienia obejmująca Część I i II zamówienia</w:t>
      </w:r>
      <w:r w:rsidR="0085158D" w:rsidRPr="00EA26A3">
        <w:rPr>
          <w:rFonts w:eastAsia="Calibri" w:cstheme="minorHAnsi"/>
          <w:b/>
        </w:rPr>
        <w:t xml:space="preserve"> (Wykonawca wypełnia wyłącznie w przypadku złożenia oferty na dwie części zamówienia)</w:t>
      </w:r>
      <w:r w:rsidRPr="00EA26A3">
        <w:rPr>
          <w:rFonts w:eastAsia="Calibri" w:cstheme="minorHAnsi"/>
          <w:b/>
        </w:rPr>
        <w:t>:</w:t>
      </w:r>
    </w:p>
    <w:p w:rsidR="00906B29" w:rsidRDefault="00906B29" w:rsidP="00340862">
      <w:pPr>
        <w:tabs>
          <w:tab w:val="left" w:pos="851"/>
        </w:tabs>
        <w:spacing w:after="0" w:line="276" w:lineRule="auto"/>
        <w:ind w:left="284"/>
        <w:contextualSpacing/>
        <w:jc w:val="both"/>
        <w:rPr>
          <w:rFonts w:eastAsia="Calibri" w:cstheme="minorHAnsi"/>
        </w:rPr>
      </w:pPr>
    </w:p>
    <w:p w:rsidR="00EE0D33" w:rsidRPr="00EA26A3" w:rsidRDefault="00EE0D33" w:rsidP="00340862">
      <w:pPr>
        <w:tabs>
          <w:tab w:val="left" w:pos="851"/>
        </w:tabs>
        <w:spacing w:after="0" w:line="276" w:lineRule="auto"/>
        <w:ind w:left="284"/>
        <w:contextualSpacing/>
        <w:jc w:val="both"/>
        <w:rPr>
          <w:rFonts w:eastAsia="Calibri" w:cstheme="minorHAnsi"/>
          <w:b/>
        </w:rPr>
      </w:pPr>
      <w:r w:rsidRPr="00EA26A3">
        <w:rPr>
          <w:rFonts w:eastAsia="Calibri" w:cstheme="minorHAnsi"/>
        </w:rPr>
        <w:t>wartość brutto ________________PLN (słownie:</w:t>
      </w:r>
      <w:r w:rsidR="00340862" w:rsidRPr="00EA26A3">
        <w:rPr>
          <w:rFonts w:eastAsia="Calibri" w:cstheme="minorHAnsi"/>
        </w:rPr>
        <w:t xml:space="preserve"> </w:t>
      </w:r>
      <w:r w:rsidRPr="00EA26A3">
        <w:rPr>
          <w:rFonts w:eastAsia="Calibri" w:cstheme="minorHAnsi"/>
        </w:rPr>
        <w:t>_______</w:t>
      </w:r>
      <w:r w:rsidR="00340862" w:rsidRPr="00EA26A3">
        <w:rPr>
          <w:rFonts w:eastAsia="Calibri" w:cstheme="minorHAnsi"/>
        </w:rPr>
        <w:t>____________________________</w:t>
      </w:r>
      <w:r w:rsidRPr="00EA26A3">
        <w:rPr>
          <w:rFonts w:eastAsia="Calibri" w:cstheme="minorHAnsi"/>
        </w:rPr>
        <w:t>PLN), w  tym stawka podatku VAT __________%, gdzie:</w:t>
      </w:r>
    </w:p>
    <w:p w:rsidR="00340862" w:rsidRPr="00EA26A3" w:rsidRDefault="00EE0D33" w:rsidP="009C1531">
      <w:pPr>
        <w:numPr>
          <w:ilvl w:val="0"/>
          <w:numId w:val="20"/>
        </w:numPr>
        <w:tabs>
          <w:tab w:val="left" w:pos="1134"/>
        </w:tabs>
        <w:autoSpaceDE w:val="0"/>
        <w:autoSpaceDN w:val="0"/>
        <w:spacing w:before="100" w:beforeAutospacing="1" w:after="100" w:afterAutospacing="1" w:line="276" w:lineRule="auto"/>
        <w:ind w:left="851" w:hanging="11"/>
        <w:contextualSpacing/>
        <w:jc w:val="both"/>
        <w:rPr>
          <w:rFonts w:eastAsia="Calibri" w:cstheme="minorHAnsi"/>
        </w:rPr>
      </w:pPr>
      <w:r w:rsidRPr="00EA26A3">
        <w:rPr>
          <w:rFonts w:eastAsia="Calibri" w:cstheme="minorHAnsi"/>
        </w:rPr>
        <w:t>stawka za jedną roboczogodzinę pracy pracownika ochrony_________ PLN brutto,</w:t>
      </w:r>
    </w:p>
    <w:p w:rsidR="00340862" w:rsidRPr="00EA26A3" w:rsidRDefault="00EE0D33" w:rsidP="009C1531">
      <w:pPr>
        <w:numPr>
          <w:ilvl w:val="0"/>
          <w:numId w:val="20"/>
        </w:numPr>
        <w:tabs>
          <w:tab w:val="left" w:pos="1134"/>
        </w:tabs>
        <w:autoSpaceDE w:val="0"/>
        <w:autoSpaceDN w:val="0"/>
        <w:spacing w:before="100" w:beforeAutospacing="1" w:after="100" w:afterAutospacing="1" w:line="276" w:lineRule="auto"/>
        <w:ind w:left="851" w:hanging="11"/>
        <w:contextualSpacing/>
        <w:jc w:val="both"/>
        <w:rPr>
          <w:rFonts w:eastAsia="Calibri" w:cstheme="minorHAnsi"/>
        </w:rPr>
      </w:pPr>
      <w:r w:rsidRPr="00EA26A3">
        <w:rPr>
          <w:rFonts w:eastAsia="Calibri" w:cstheme="minorHAnsi"/>
        </w:rPr>
        <w:t>stawka za jedną roboczogodzinę pracy pracownika ochrony_________ PLN netto,</w:t>
      </w:r>
    </w:p>
    <w:p w:rsidR="00340862" w:rsidRPr="00EA26A3" w:rsidRDefault="00EE0D33" w:rsidP="009C1531">
      <w:pPr>
        <w:numPr>
          <w:ilvl w:val="0"/>
          <w:numId w:val="20"/>
        </w:numPr>
        <w:tabs>
          <w:tab w:val="left" w:pos="1134"/>
        </w:tabs>
        <w:autoSpaceDE w:val="0"/>
        <w:autoSpaceDN w:val="0"/>
        <w:spacing w:before="100" w:beforeAutospacing="1" w:after="100" w:afterAutospacing="1" w:line="276" w:lineRule="auto"/>
        <w:ind w:left="851" w:hanging="11"/>
        <w:contextualSpacing/>
        <w:jc w:val="both"/>
        <w:rPr>
          <w:rFonts w:eastAsia="Calibri" w:cstheme="minorHAnsi"/>
        </w:rPr>
      </w:pPr>
      <w:r w:rsidRPr="00EA26A3">
        <w:rPr>
          <w:rFonts w:eastAsia="Calibri" w:cstheme="minorHAnsi"/>
        </w:rPr>
        <w:t>stawka za jeden miesiąc wykonywania usługi ochrony______________ PLN brutto,</w:t>
      </w:r>
    </w:p>
    <w:p w:rsidR="00EE0D33" w:rsidRPr="00EA26A3" w:rsidRDefault="00EE0D33" w:rsidP="009C1531">
      <w:pPr>
        <w:numPr>
          <w:ilvl w:val="0"/>
          <w:numId w:val="20"/>
        </w:numPr>
        <w:tabs>
          <w:tab w:val="left" w:pos="1134"/>
        </w:tabs>
        <w:autoSpaceDE w:val="0"/>
        <w:autoSpaceDN w:val="0"/>
        <w:spacing w:before="100" w:beforeAutospacing="1" w:after="100" w:afterAutospacing="1" w:line="276" w:lineRule="auto"/>
        <w:ind w:left="851" w:hanging="11"/>
        <w:contextualSpacing/>
        <w:jc w:val="both"/>
        <w:rPr>
          <w:rFonts w:eastAsia="Calibri" w:cstheme="minorHAnsi"/>
        </w:rPr>
      </w:pPr>
      <w:r w:rsidRPr="00EA26A3">
        <w:rPr>
          <w:rFonts w:eastAsia="Calibri" w:cstheme="minorHAnsi"/>
        </w:rPr>
        <w:t>stawka za jeden miesiąc wykonywania usługi ochrony______________ PLN netto</w:t>
      </w:r>
    </w:p>
    <w:p w:rsidR="00EE0D33" w:rsidRPr="00EA26A3" w:rsidRDefault="00EE0D33" w:rsidP="00340862">
      <w:pPr>
        <w:autoSpaceDE w:val="0"/>
        <w:autoSpaceDN w:val="0"/>
        <w:spacing w:after="0" w:line="276" w:lineRule="auto"/>
        <w:ind w:left="993" w:hanging="142"/>
        <w:contextualSpacing/>
        <w:jc w:val="both"/>
        <w:rPr>
          <w:rFonts w:eastAsia="Calibri" w:cstheme="minorHAnsi"/>
        </w:rPr>
      </w:pPr>
      <w:r w:rsidRPr="00EA26A3">
        <w:rPr>
          <w:rFonts w:eastAsia="Calibri" w:cstheme="minorHAnsi"/>
        </w:rPr>
        <w:t>- łączna liczba roboczogodzin pracowników ochrony: _______________ godzin,</w:t>
      </w:r>
    </w:p>
    <w:p w:rsidR="00EE0D33" w:rsidRPr="00EA26A3" w:rsidRDefault="00EE0D33" w:rsidP="00340862">
      <w:pPr>
        <w:autoSpaceDE w:val="0"/>
        <w:autoSpaceDN w:val="0"/>
        <w:spacing w:after="0" w:line="276" w:lineRule="auto"/>
        <w:ind w:left="993" w:hanging="142"/>
        <w:contextualSpacing/>
        <w:jc w:val="both"/>
        <w:rPr>
          <w:rFonts w:eastAsia="Calibri" w:cstheme="minorHAnsi"/>
        </w:rPr>
      </w:pPr>
      <w:r w:rsidRPr="00EA26A3">
        <w:rPr>
          <w:rFonts w:eastAsia="Calibri" w:cstheme="minorHAnsi"/>
        </w:rPr>
        <w:t>- gwarantowany czas dojazdu załogi interwencyjnej_____________ minut.</w:t>
      </w:r>
    </w:p>
    <w:p w:rsidR="00906B29" w:rsidRDefault="00906B29" w:rsidP="00340862">
      <w:pPr>
        <w:tabs>
          <w:tab w:val="left" w:pos="426"/>
        </w:tabs>
        <w:autoSpaceDE w:val="0"/>
        <w:autoSpaceDN w:val="0"/>
        <w:adjustRightInd w:val="0"/>
        <w:spacing w:after="0" w:line="276" w:lineRule="auto"/>
        <w:ind w:left="426"/>
        <w:jc w:val="both"/>
        <w:rPr>
          <w:rFonts w:eastAsia="Times New Roman" w:cstheme="minorHAnsi"/>
          <w:b/>
          <w:lang w:eastAsia="pl-PL"/>
        </w:rPr>
      </w:pPr>
    </w:p>
    <w:p w:rsidR="00EE0D33" w:rsidRPr="00EA26A3" w:rsidRDefault="00EE0D33" w:rsidP="00340862">
      <w:pPr>
        <w:tabs>
          <w:tab w:val="left" w:pos="426"/>
        </w:tabs>
        <w:autoSpaceDE w:val="0"/>
        <w:autoSpaceDN w:val="0"/>
        <w:adjustRightInd w:val="0"/>
        <w:spacing w:after="0" w:line="276" w:lineRule="auto"/>
        <w:ind w:left="426"/>
        <w:jc w:val="both"/>
        <w:rPr>
          <w:rFonts w:eastAsia="Times New Roman" w:cstheme="minorHAnsi"/>
          <w:b/>
          <w:lang w:eastAsia="pl-PL"/>
        </w:rPr>
      </w:pPr>
      <w:r w:rsidRPr="00EA26A3">
        <w:rPr>
          <w:rFonts w:eastAsia="Times New Roman" w:cstheme="minorHAnsi"/>
          <w:b/>
          <w:lang w:eastAsia="pl-PL"/>
        </w:rPr>
        <w:t xml:space="preserve">Wynagrodzenie Wykonawcy, o którym mowa w ust. 1, płatne będzie w rozliczeniu miesięcznym, </w:t>
      </w:r>
      <w:r w:rsidRPr="00EA26A3">
        <w:rPr>
          <w:rFonts w:eastAsia="Times New Roman" w:cstheme="minorHAnsi"/>
          <w:b/>
          <w:lang w:eastAsia="pl-PL"/>
        </w:rPr>
        <w:br/>
        <w:t xml:space="preserve">za każdy miesiąc wykonywania usługi, przelewem na konto Wykonawcy wskazane w fakturze, </w:t>
      </w:r>
      <w:r w:rsidRPr="00EA26A3">
        <w:rPr>
          <w:rFonts w:eastAsia="Times New Roman" w:cstheme="minorHAnsi"/>
          <w:b/>
          <w:lang w:eastAsia="pl-PL"/>
        </w:rPr>
        <w:br/>
        <w:t xml:space="preserve">w terminie 30 dni od daty doręczenia Zamawiającemu prawidłowo wystawionej faktury przez Wykonawcę. </w:t>
      </w:r>
    </w:p>
    <w:p w:rsidR="00B40601" w:rsidRPr="00EA26A3" w:rsidRDefault="00D739BE" w:rsidP="009C1531">
      <w:pPr>
        <w:numPr>
          <w:ilvl w:val="0"/>
          <w:numId w:val="4"/>
        </w:numPr>
        <w:tabs>
          <w:tab w:val="num" w:pos="180"/>
        </w:tabs>
        <w:autoSpaceDE w:val="0"/>
        <w:autoSpaceDN w:val="0"/>
        <w:spacing w:after="0" w:line="276" w:lineRule="auto"/>
        <w:ind w:left="180" w:hanging="180"/>
        <w:jc w:val="both"/>
        <w:rPr>
          <w:rFonts w:cstheme="minorHAnsi"/>
        </w:rPr>
      </w:pPr>
      <w:r w:rsidRPr="00EA26A3">
        <w:rPr>
          <w:rFonts w:cstheme="minorHAnsi"/>
          <w:bCs/>
        </w:rPr>
        <w:t>ZOBOWIĄZUJEMY</w:t>
      </w:r>
      <w:r w:rsidRPr="00EA26A3">
        <w:rPr>
          <w:rFonts w:cstheme="minorHAnsi"/>
        </w:rPr>
        <w:t xml:space="preserve"> SIĘ do</w:t>
      </w:r>
      <w:r w:rsidR="00B40601" w:rsidRPr="00EA26A3">
        <w:rPr>
          <w:rFonts w:cstheme="minorHAnsi"/>
          <w:bCs/>
        </w:rPr>
        <w:t xml:space="preserve"> zawarcia umowy </w:t>
      </w:r>
      <w:r w:rsidR="00B40601" w:rsidRPr="00EA26A3">
        <w:rPr>
          <w:rFonts w:cstheme="minorHAnsi"/>
          <w:color w:val="000000"/>
        </w:rPr>
        <w:t>od</w:t>
      </w:r>
      <w:r w:rsidR="006F1727" w:rsidRPr="00EA26A3">
        <w:rPr>
          <w:rFonts w:cstheme="minorHAnsi"/>
          <w:color w:val="000000"/>
        </w:rPr>
        <w:t xml:space="preserve"> </w:t>
      </w:r>
      <w:r w:rsidR="00BF48FA" w:rsidRPr="00EA26A3">
        <w:rPr>
          <w:rFonts w:cstheme="minorHAnsi"/>
          <w:color w:val="000000"/>
        </w:rPr>
        <w:t>dnia podpisania umowy</w:t>
      </w:r>
      <w:r w:rsidR="00683125" w:rsidRPr="00EA26A3">
        <w:rPr>
          <w:rFonts w:cstheme="minorHAnsi"/>
          <w:color w:val="000000"/>
        </w:rPr>
        <w:t xml:space="preserve"> (na  potrzeby postępowania Zamawiający przyjmuje datę 01.02.2018</w:t>
      </w:r>
      <w:r w:rsidR="006F1727" w:rsidRPr="00EA26A3">
        <w:rPr>
          <w:rFonts w:cstheme="minorHAnsi"/>
          <w:color w:val="000000"/>
        </w:rPr>
        <w:t>.</w:t>
      </w:r>
      <w:r w:rsidR="00906B29">
        <w:rPr>
          <w:rFonts w:cstheme="minorHAnsi"/>
          <w:color w:val="000000"/>
        </w:rPr>
        <w:t>)</w:t>
      </w:r>
      <w:r w:rsidR="006F1727" w:rsidRPr="00EA26A3">
        <w:rPr>
          <w:rFonts w:cstheme="minorHAnsi"/>
          <w:color w:val="000000"/>
        </w:rPr>
        <w:t xml:space="preserve"> do 01.02.2020 r.</w:t>
      </w:r>
    </w:p>
    <w:p w:rsidR="00D739BE" w:rsidRPr="00EA26A3" w:rsidRDefault="00D739BE" w:rsidP="009C1531">
      <w:pPr>
        <w:numPr>
          <w:ilvl w:val="0"/>
          <w:numId w:val="4"/>
        </w:numPr>
        <w:tabs>
          <w:tab w:val="num" w:pos="180"/>
        </w:tabs>
        <w:autoSpaceDE w:val="0"/>
        <w:autoSpaceDN w:val="0"/>
        <w:spacing w:after="0" w:line="276" w:lineRule="auto"/>
        <w:ind w:left="180" w:hanging="180"/>
        <w:jc w:val="both"/>
        <w:rPr>
          <w:rFonts w:cstheme="minorHAnsi"/>
        </w:rPr>
      </w:pPr>
      <w:r w:rsidRPr="00EA26A3">
        <w:rPr>
          <w:rFonts w:cstheme="minorHAnsi"/>
        </w:rPr>
        <w:t>OŚWIADCZAMY, że zgodnie z załączonym pełnomocnictwem Pełnomocnikiem do reprezentowania nas w postępowaniu jest:</w:t>
      </w:r>
    </w:p>
    <w:p w:rsidR="00D739BE" w:rsidRPr="00EA26A3" w:rsidRDefault="004A0DCC" w:rsidP="00480FA3">
      <w:pPr>
        <w:spacing w:after="0" w:line="276" w:lineRule="auto"/>
        <w:ind w:left="-180"/>
        <w:jc w:val="center"/>
        <w:rPr>
          <w:rFonts w:cstheme="minorHAnsi"/>
        </w:rPr>
      </w:pPr>
      <w:r w:rsidRPr="00EA26A3">
        <w:rPr>
          <w:rFonts w:cstheme="minorHAnsi"/>
        </w:rPr>
        <w:t>___________</w:t>
      </w:r>
      <w:r w:rsidR="00D739BE" w:rsidRPr="00EA26A3">
        <w:rPr>
          <w:rFonts w:cstheme="minorHAnsi"/>
        </w:rPr>
        <w:t>__________________________________________________________________</w:t>
      </w:r>
      <w:r w:rsidRPr="00EA26A3">
        <w:rPr>
          <w:rFonts w:cstheme="minorHAnsi"/>
        </w:rPr>
        <w:t>______</w:t>
      </w:r>
    </w:p>
    <w:p w:rsidR="00D739BE" w:rsidRPr="00EA26A3" w:rsidRDefault="00D739BE" w:rsidP="00480FA3">
      <w:pPr>
        <w:spacing w:after="0" w:line="276" w:lineRule="auto"/>
        <w:jc w:val="both"/>
        <w:rPr>
          <w:rFonts w:cstheme="minorHAnsi"/>
          <w:i/>
          <w:iCs/>
        </w:rPr>
      </w:pPr>
      <w:r w:rsidRPr="00EA26A3">
        <w:rPr>
          <w:rFonts w:cstheme="minorHAnsi"/>
          <w:i/>
          <w:iCs/>
        </w:rPr>
        <w:t>(Wypełniają jedynie przedsiębiorcy</w:t>
      </w:r>
      <w:r w:rsidR="00F5465A" w:rsidRPr="00EA26A3">
        <w:rPr>
          <w:rFonts w:cstheme="minorHAnsi"/>
          <w:i/>
          <w:iCs/>
        </w:rPr>
        <w:t xml:space="preserve"> składający wspólną ofertę lub W</w:t>
      </w:r>
      <w:r w:rsidRPr="00EA26A3">
        <w:rPr>
          <w:rFonts w:cstheme="minorHAnsi"/>
          <w:i/>
          <w:iCs/>
        </w:rPr>
        <w:t>ykonawcy, którzy w powyższym zakresie ustanowili pełnomocnictwo)</w:t>
      </w:r>
    </w:p>
    <w:p w:rsidR="00D739BE" w:rsidRPr="00EA26A3" w:rsidRDefault="00D739BE" w:rsidP="00480FA3">
      <w:pPr>
        <w:autoSpaceDE w:val="0"/>
        <w:autoSpaceDN w:val="0"/>
        <w:spacing w:after="0" w:line="276" w:lineRule="auto"/>
        <w:ind w:left="180"/>
        <w:jc w:val="both"/>
        <w:rPr>
          <w:rFonts w:cstheme="minorHAnsi"/>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 xml:space="preserve">OŚWIADCZAMY, że zapoznaliśmy się ze Specyfikacją Istotnych Warunków Zamówienia </w:t>
      </w:r>
      <w:r w:rsidRPr="00EA26A3">
        <w:rPr>
          <w:rFonts w:cstheme="minorHAnsi"/>
        </w:rPr>
        <w:br/>
        <w:t>i uznajemy się za związanych określonymi w niej postanowieniami i zasadami postępowania.</w:t>
      </w:r>
    </w:p>
    <w:p w:rsidR="00D739BE" w:rsidRPr="00EA26A3" w:rsidRDefault="00D739BE" w:rsidP="00480FA3">
      <w:pPr>
        <w:autoSpaceDE w:val="0"/>
        <w:autoSpaceDN w:val="0"/>
        <w:spacing w:after="0" w:line="276" w:lineRule="auto"/>
        <w:jc w:val="both"/>
        <w:rPr>
          <w:rFonts w:cstheme="minorHAnsi"/>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AKCEPTUJEMY warunki płatności określone przez Zamawiającego w Specyfikacji Istotnych Warunków Zamówienia i</w:t>
      </w:r>
      <w:r w:rsidR="004A0DCC" w:rsidRPr="00EA26A3">
        <w:rPr>
          <w:rFonts w:cstheme="minorHAnsi"/>
        </w:rPr>
        <w:t xml:space="preserve"> w Istotnych Postanowieniach Umowy</w:t>
      </w:r>
      <w:r w:rsidRPr="00EA26A3">
        <w:rPr>
          <w:rFonts w:cstheme="minorHAnsi"/>
        </w:rPr>
        <w:t>.</w:t>
      </w:r>
    </w:p>
    <w:p w:rsidR="00D739BE" w:rsidRPr="00EA26A3" w:rsidRDefault="00D739BE" w:rsidP="00480FA3">
      <w:pPr>
        <w:autoSpaceDE w:val="0"/>
        <w:autoSpaceDN w:val="0"/>
        <w:spacing w:after="0" w:line="276" w:lineRule="auto"/>
        <w:jc w:val="both"/>
        <w:rPr>
          <w:rFonts w:cstheme="minorHAnsi"/>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 xml:space="preserve">UWAŻAMY SIĘ za związanych niniejszą ofertą przez czas wskazany w Specyfikacji Istotnych Warunków Zamówienia, tj. przez okres 30 dni uwzględniając, że termin składania ofert jest pierwszym dniem biegu terminu związania ofertą. </w:t>
      </w:r>
    </w:p>
    <w:p w:rsidR="00D739BE" w:rsidRPr="00EA26A3" w:rsidRDefault="00D739BE" w:rsidP="00480FA3">
      <w:pPr>
        <w:autoSpaceDE w:val="0"/>
        <w:autoSpaceDN w:val="0"/>
        <w:spacing w:after="0" w:line="276" w:lineRule="auto"/>
        <w:jc w:val="both"/>
        <w:rPr>
          <w:rFonts w:cstheme="minorHAnsi"/>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i/>
          <w:iCs/>
          <w:color w:val="FF0000"/>
        </w:rPr>
      </w:pPr>
      <w:r w:rsidRPr="00EA26A3">
        <w:rPr>
          <w:rFonts w:cstheme="minorHAnsi"/>
        </w:rPr>
        <w:t>ZAMÓWIENIE ZREALIZUJEMY sami / zamierzamy zrealizować przy udziale Podwykonawców</w:t>
      </w:r>
      <w:r w:rsidRPr="00EA26A3">
        <w:rPr>
          <w:rFonts w:cstheme="minorHAnsi"/>
          <w:color w:val="FF0000"/>
        </w:rPr>
        <w:t xml:space="preserve">* </w:t>
      </w:r>
      <w:r w:rsidRPr="00EA26A3">
        <w:rPr>
          <w:rFonts w:cstheme="minorHAnsi"/>
          <w:i/>
          <w:iCs/>
          <w:color w:val="FF0000"/>
        </w:rPr>
        <w:t>niepotrzebne skreślić</w:t>
      </w:r>
    </w:p>
    <w:p w:rsidR="00D739BE" w:rsidRPr="00EA26A3" w:rsidRDefault="00D739BE" w:rsidP="00480FA3">
      <w:pPr>
        <w:spacing w:after="0" w:line="276" w:lineRule="auto"/>
        <w:rPr>
          <w:rFonts w:cstheme="minorHAnsi"/>
        </w:rPr>
      </w:pPr>
      <w:r w:rsidRPr="00EA26A3">
        <w:rPr>
          <w:rFonts w:cstheme="minorHAnsi"/>
        </w:rPr>
        <w:lastRenderedPageBreak/>
        <w:t>Pod</w:t>
      </w:r>
      <w:r w:rsidR="00B2624D" w:rsidRPr="00EA26A3">
        <w:rPr>
          <w:rFonts w:cstheme="minorHAnsi"/>
        </w:rPr>
        <w:t>wykonawcom zamierzamy powierzyć</w:t>
      </w:r>
      <w:r w:rsidRPr="00EA26A3">
        <w:rPr>
          <w:rFonts w:cstheme="minorHAnsi"/>
        </w:rPr>
        <w:t xml:space="preserve"> do wykonania następujące zakresy zamówienia:</w:t>
      </w:r>
    </w:p>
    <w:p w:rsidR="004A0DCC" w:rsidRPr="00EA26A3" w:rsidRDefault="004A0DCC" w:rsidP="00480FA3">
      <w:pPr>
        <w:spacing w:after="0" w:line="276" w:lineRule="auto"/>
        <w:ind w:left="-180"/>
        <w:jc w:val="center"/>
        <w:rPr>
          <w:rFonts w:cstheme="minorHAnsi"/>
        </w:rPr>
      </w:pPr>
      <w:r w:rsidRPr="00EA26A3">
        <w:rPr>
          <w:rFonts w:cstheme="minorHAnsi"/>
        </w:rPr>
        <w:t>___________________________________________________________________________________</w:t>
      </w:r>
    </w:p>
    <w:p w:rsidR="00D739BE" w:rsidRPr="00EA26A3" w:rsidRDefault="004A0DCC" w:rsidP="00480FA3">
      <w:pPr>
        <w:spacing w:after="0" w:line="276" w:lineRule="auto"/>
        <w:rPr>
          <w:rFonts w:cstheme="minorHAnsi"/>
          <w:i/>
          <w:iCs/>
        </w:rPr>
      </w:pPr>
      <w:r w:rsidRPr="00EA26A3">
        <w:rPr>
          <w:rFonts w:cstheme="minorHAnsi"/>
          <w:i/>
          <w:iCs/>
        </w:rPr>
        <w:t xml:space="preserve"> </w:t>
      </w:r>
      <w:r w:rsidR="00D739BE" w:rsidRPr="00EA26A3">
        <w:rPr>
          <w:rFonts w:cstheme="minorHAnsi"/>
          <w:i/>
          <w:iCs/>
        </w:rPr>
        <w:t>(opis zamówienia zlecanego podwykonawcy)</w:t>
      </w:r>
    </w:p>
    <w:p w:rsidR="00D739BE" w:rsidRPr="00EA26A3" w:rsidRDefault="00D739BE" w:rsidP="00480FA3">
      <w:pPr>
        <w:spacing w:after="0" w:line="276" w:lineRule="auto"/>
        <w:rPr>
          <w:rFonts w:cstheme="minorHAnsi"/>
        </w:rPr>
      </w:pPr>
      <w:r w:rsidRPr="00EA26A3">
        <w:rPr>
          <w:rFonts w:cstheme="minorHAnsi"/>
        </w:rPr>
        <w:t>Podwykonawcą będzie:</w:t>
      </w:r>
    </w:p>
    <w:p w:rsidR="004A0DCC" w:rsidRPr="00EA26A3" w:rsidRDefault="004A0DCC" w:rsidP="00480FA3">
      <w:pPr>
        <w:spacing w:after="0" w:line="276" w:lineRule="auto"/>
        <w:ind w:left="-180"/>
        <w:jc w:val="center"/>
        <w:rPr>
          <w:rFonts w:cstheme="minorHAnsi"/>
        </w:rPr>
      </w:pPr>
      <w:r w:rsidRPr="00EA26A3">
        <w:rPr>
          <w:rFonts w:cstheme="minorHAnsi"/>
        </w:rPr>
        <w:t>___________________________________________________________________________________</w:t>
      </w:r>
    </w:p>
    <w:p w:rsidR="00D739BE" w:rsidRPr="00EA26A3" w:rsidRDefault="004A0DCC" w:rsidP="00480FA3">
      <w:pPr>
        <w:spacing w:after="0" w:line="276" w:lineRule="auto"/>
        <w:jc w:val="both"/>
        <w:rPr>
          <w:rFonts w:cstheme="minorHAnsi"/>
          <w:i/>
          <w:iCs/>
        </w:rPr>
      </w:pPr>
      <w:r w:rsidRPr="00EA26A3">
        <w:rPr>
          <w:rFonts w:cstheme="minorHAnsi"/>
          <w:i/>
          <w:iCs/>
        </w:rPr>
        <w:t xml:space="preserve"> </w:t>
      </w:r>
      <w:r w:rsidR="00D739BE" w:rsidRPr="00EA26A3">
        <w:rPr>
          <w:rFonts w:cstheme="minorHAnsi"/>
          <w:i/>
          <w:iCs/>
        </w:rPr>
        <w:t>(wpisać nazwę i dane adresowe podmiotu w sytuacji gdy wykazując spełnianie warunków, o których mowa w art. 22 ust. 1 ustawy, Wykonawca polega na  zasobach innych podmiotów na zasadach określonych w art. 26 ust. 2b ustawy, a podmioty te będą brały udział w realizacji części zamówienia).</w:t>
      </w:r>
    </w:p>
    <w:p w:rsidR="00D739BE" w:rsidRPr="00EA26A3" w:rsidRDefault="00D739BE" w:rsidP="00480FA3">
      <w:pPr>
        <w:spacing w:after="0" w:line="276" w:lineRule="auto"/>
        <w:jc w:val="center"/>
        <w:rPr>
          <w:rFonts w:cstheme="minorHAnsi"/>
          <w:i/>
          <w:iCs/>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i/>
          <w:iCs/>
        </w:rPr>
        <w:t xml:space="preserve"> </w:t>
      </w:r>
      <w:r w:rsidRPr="00EA26A3">
        <w:rPr>
          <w:rFonts w:cstheme="minorHAnsi"/>
        </w:rPr>
        <w:t>OŚWIADCZAMY, że zapoznaliśmy się ze „Wzorem Umowy” będącym załącznikiem  do Specyfikacji Istotnych Warunków Zamówienia. Zobowiązujemy się, w przypadku wyboru naszej oferty do</w:t>
      </w:r>
      <w:r w:rsidR="009A2E09" w:rsidRPr="00EA26A3">
        <w:rPr>
          <w:rFonts w:cstheme="minorHAnsi"/>
        </w:rPr>
        <w:t> </w:t>
      </w:r>
      <w:r w:rsidRPr="00EA26A3">
        <w:rPr>
          <w:rFonts w:cstheme="minorHAnsi"/>
        </w:rPr>
        <w:t xml:space="preserve"> zawarcia umowy na warunkach określonych w Specyfikacji Istotnych Warunków Zamówienia, w</w:t>
      </w:r>
      <w:r w:rsidR="009A2E09" w:rsidRPr="00EA26A3">
        <w:rPr>
          <w:rFonts w:cstheme="minorHAnsi"/>
        </w:rPr>
        <w:t> </w:t>
      </w:r>
      <w:r w:rsidRPr="00EA26A3">
        <w:rPr>
          <w:rFonts w:cstheme="minorHAnsi"/>
        </w:rPr>
        <w:t xml:space="preserve"> miejscu i terminie wyznaczonym przez Zamawiającego.</w:t>
      </w:r>
    </w:p>
    <w:p w:rsidR="00D739BE" w:rsidRPr="00EA26A3" w:rsidRDefault="00D739BE" w:rsidP="00480FA3">
      <w:pPr>
        <w:autoSpaceDE w:val="0"/>
        <w:autoSpaceDN w:val="0"/>
        <w:spacing w:after="0" w:line="276" w:lineRule="auto"/>
        <w:ind w:left="-180"/>
        <w:jc w:val="both"/>
        <w:rPr>
          <w:rFonts w:cstheme="minorHAnsi"/>
        </w:rPr>
      </w:pPr>
    </w:p>
    <w:p w:rsidR="00B2624D"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spacing w:val="4"/>
        </w:rPr>
        <w:t xml:space="preserve">OŚWIADCZAM/Y, że wybór naszej oferty nie będzie prowadził do powstania u Zamawiającego obowiązku podatkowego zgodnie z przepisami art. 91 ust. </w:t>
      </w:r>
      <w:r w:rsidRPr="00EA26A3">
        <w:rPr>
          <w:rFonts w:cstheme="minorHAnsi"/>
        </w:rPr>
        <w:t>3a.</w:t>
      </w:r>
      <w:r w:rsidR="003057AE" w:rsidRPr="00EA26A3">
        <w:rPr>
          <w:rFonts w:cstheme="minorHAnsi"/>
        </w:rPr>
        <w:t>- Ustawy Prawo zamówień publicznych.</w:t>
      </w:r>
    </w:p>
    <w:p w:rsidR="00B2624D" w:rsidRPr="00EA26A3" w:rsidRDefault="00B2624D"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 xml:space="preserve">Informacje zawarte na stronach od </w:t>
      </w:r>
      <w:r w:rsidR="006F1727" w:rsidRPr="00EA26A3">
        <w:rPr>
          <w:rFonts w:cstheme="minorHAnsi"/>
        </w:rPr>
        <w:t>_________</w:t>
      </w:r>
      <w:r w:rsidRPr="00EA26A3">
        <w:rPr>
          <w:rFonts w:cstheme="minorHAnsi"/>
        </w:rPr>
        <w:t xml:space="preserve"> do </w:t>
      </w:r>
      <w:r w:rsidR="006F1727" w:rsidRPr="00EA26A3">
        <w:rPr>
          <w:rFonts w:cstheme="minorHAnsi"/>
        </w:rPr>
        <w:t>_________</w:t>
      </w:r>
      <w:r w:rsidRPr="00EA26A3">
        <w:rPr>
          <w:rFonts w:cstheme="minorHAnsi"/>
        </w:rPr>
        <w:t xml:space="preserve"> stano</w:t>
      </w:r>
      <w:r w:rsidR="00FA5672" w:rsidRPr="00EA26A3">
        <w:rPr>
          <w:rFonts w:cstheme="minorHAnsi"/>
        </w:rPr>
        <w:t xml:space="preserve">wią tajemnicę przedsiębiorstwa </w:t>
      </w:r>
      <w:r w:rsidRPr="00EA26A3">
        <w:rPr>
          <w:rFonts w:cstheme="minorHAnsi"/>
        </w:rPr>
        <w:t>w</w:t>
      </w:r>
      <w:r w:rsidR="00FA5672" w:rsidRPr="00EA26A3">
        <w:rPr>
          <w:rFonts w:cstheme="minorHAnsi"/>
        </w:rPr>
        <w:t> </w:t>
      </w:r>
      <w:r w:rsidRPr="00EA26A3">
        <w:rPr>
          <w:rFonts w:cstheme="minorHAnsi"/>
        </w:rPr>
        <w:t xml:space="preserve"> rozumieniu ustawy o zwalczaniu nieuczciwej konkurencji i nie mogą być udostępniane przez Zamawiającego podmiotom trzecim.</w:t>
      </w:r>
    </w:p>
    <w:p w:rsidR="00D739BE" w:rsidRPr="00EA26A3" w:rsidRDefault="00B2624D"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Jeśli Wykonawca wskazuje informacje, które stanowią tajemnicę przedsiębiorstwa zobowiązany jest wykazać, że zastrzeżone informacje stanowią tajemnicę przedsiębiorstwa.</w:t>
      </w: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Powyższe dane składamy pod groźbą odpowiedzialności karnej określonej w art. 297 § 1 K.k. (Ustawa z dnia 6 czerwca 1997 r. Kodeks karny Dz. U. Nr 88 poz. 553 ze zm.)</w:t>
      </w:r>
    </w:p>
    <w:p w:rsidR="00D739BE" w:rsidRPr="00EA26A3" w:rsidRDefault="00D739BE" w:rsidP="00480FA3">
      <w:pPr>
        <w:autoSpaceDE w:val="0"/>
        <w:autoSpaceDN w:val="0"/>
        <w:spacing w:after="0" w:line="276" w:lineRule="auto"/>
        <w:ind w:left="-180"/>
        <w:jc w:val="both"/>
        <w:rPr>
          <w:rFonts w:cstheme="minorHAnsi"/>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 xml:space="preserve">WSZELKĄ KORESPONDENCJĘ w sprawie niniejszego postępowania należy kierować do: </w:t>
      </w:r>
    </w:p>
    <w:p w:rsidR="00D739BE" w:rsidRPr="00EA26A3" w:rsidRDefault="00D739BE" w:rsidP="00480FA3">
      <w:pPr>
        <w:spacing w:after="0" w:line="276" w:lineRule="auto"/>
        <w:rPr>
          <w:rFonts w:cstheme="minorHAnsi"/>
        </w:rPr>
      </w:pPr>
      <w:r w:rsidRPr="00EA26A3">
        <w:rPr>
          <w:rFonts w:cstheme="minorHAnsi"/>
        </w:rPr>
        <w:t>Imię i nazwisko ________________________________________________</w:t>
      </w:r>
      <w:r w:rsidR="006F1727" w:rsidRPr="00EA26A3">
        <w:rPr>
          <w:rFonts w:cstheme="minorHAnsi"/>
        </w:rPr>
        <w:t>_________</w:t>
      </w:r>
    </w:p>
    <w:p w:rsidR="00D739BE" w:rsidRPr="00EA26A3" w:rsidRDefault="00D739BE" w:rsidP="00480FA3">
      <w:pPr>
        <w:spacing w:after="0" w:line="276" w:lineRule="auto"/>
        <w:rPr>
          <w:rFonts w:cstheme="minorHAnsi"/>
          <w:lang w:val="de-DE"/>
        </w:rPr>
      </w:pPr>
      <w:r w:rsidRPr="00EA26A3">
        <w:rPr>
          <w:rFonts w:cstheme="minorHAnsi"/>
        </w:rPr>
        <w:t>Adres</w:t>
      </w:r>
      <w:r w:rsidRPr="00EA26A3">
        <w:rPr>
          <w:rFonts w:cstheme="minorHAnsi"/>
          <w:lang w:val="de-DE"/>
        </w:rPr>
        <w:t>: ________________________________________________________</w:t>
      </w:r>
      <w:r w:rsidR="006F1727" w:rsidRPr="00EA26A3">
        <w:rPr>
          <w:rFonts w:cstheme="minorHAnsi"/>
        </w:rPr>
        <w:t>________</w:t>
      </w:r>
    </w:p>
    <w:p w:rsidR="00D739BE" w:rsidRPr="00EA26A3" w:rsidRDefault="00D739BE" w:rsidP="00480FA3">
      <w:pPr>
        <w:spacing w:after="0" w:line="276" w:lineRule="auto"/>
        <w:rPr>
          <w:rFonts w:cstheme="minorHAnsi"/>
          <w:lang w:val="de-DE"/>
        </w:rPr>
      </w:pPr>
      <w:r w:rsidRPr="00EA26A3">
        <w:rPr>
          <w:rFonts w:cstheme="minorHAnsi"/>
        </w:rPr>
        <w:t>Telefon</w:t>
      </w:r>
      <w:r w:rsidRPr="00EA26A3">
        <w:rPr>
          <w:rFonts w:cstheme="minorHAnsi"/>
          <w:lang w:val="de-DE"/>
        </w:rPr>
        <w:t>: _________________________</w:t>
      </w:r>
      <w:r w:rsidRPr="00EA26A3">
        <w:rPr>
          <w:rFonts w:cstheme="minorHAnsi"/>
        </w:rPr>
        <w:t>Faks</w:t>
      </w:r>
      <w:r w:rsidRPr="00EA26A3">
        <w:rPr>
          <w:rFonts w:cstheme="minorHAnsi"/>
          <w:lang w:val="de-DE"/>
        </w:rPr>
        <w:t>: _________________________</w:t>
      </w:r>
      <w:r w:rsidR="006F1727" w:rsidRPr="00EA26A3">
        <w:rPr>
          <w:rFonts w:cstheme="minorHAnsi"/>
        </w:rPr>
        <w:t>________</w:t>
      </w:r>
    </w:p>
    <w:p w:rsidR="00D739BE" w:rsidRPr="00EA26A3" w:rsidRDefault="00D739BE" w:rsidP="00480FA3">
      <w:pPr>
        <w:spacing w:after="0" w:line="276" w:lineRule="auto"/>
        <w:rPr>
          <w:rFonts w:cstheme="minorHAnsi"/>
          <w:lang w:val="de-DE"/>
        </w:rPr>
      </w:pPr>
      <w:r w:rsidRPr="00EA26A3">
        <w:rPr>
          <w:rFonts w:cstheme="minorHAnsi"/>
        </w:rPr>
        <w:t>Adres</w:t>
      </w:r>
      <w:r w:rsidRPr="00EA26A3">
        <w:rPr>
          <w:rFonts w:cstheme="minorHAnsi"/>
          <w:lang w:val="de-DE"/>
        </w:rPr>
        <w:t xml:space="preserve"> e-mail: </w:t>
      </w:r>
      <w:r w:rsidR="000738A4" w:rsidRPr="00EA26A3">
        <w:rPr>
          <w:rFonts w:cstheme="minorHAnsi"/>
          <w:lang w:val="de-DE"/>
        </w:rPr>
        <w:t xml:space="preserve">_______________________ tel. komórkowy </w:t>
      </w:r>
      <w:r w:rsidR="000738A4" w:rsidRPr="00EA26A3">
        <w:rPr>
          <w:rFonts w:cstheme="minorHAnsi"/>
        </w:rPr>
        <w:t>_______________</w:t>
      </w:r>
      <w:r w:rsidR="006F1727" w:rsidRPr="00EA26A3">
        <w:rPr>
          <w:rFonts w:cstheme="minorHAnsi"/>
        </w:rPr>
        <w:t>_______</w:t>
      </w:r>
    </w:p>
    <w:p w:rsidR="00D739BE" w:rsidRPr="00EA26A3" w:rsidRDefault="00D739BE" w:rsidP="00480FA3">
      <w:pPr>
        <w:spacing w:after="0" w:line="276" w:lineRule="auto"/>
        <w:rPr>
          <w:rFonts w:cstheme="minorHAnsi"/>
          <w:lang w:val="de-DE"/>
        </w:rPr>
      </w:pPr>
    </w:p>
    <w:p w:rsidR="00D739BE" w:rsidRPr="00EA26A3" w:rsidRDefault="00D739BE" w:rsidP="009C1531">
      <w:pPr>
        <w:numPr>
          <w:ilvl w:val="0"/>
          <w:numId w:val="4"/>
        </w:numPr>
        <w:tabs>
          <w:tab w:val="num" w:pos="180"/>
        </w:tabs>
        <w:autoSpaceDE w:val="0"/>
        <w:autoSpaceDN w:val="0"/>
        <w:spacing w:after="0" w:line="276" w:lineRule="auto"/>
        <w:ind w:left="180"/>
        <w:jc w:val="both"/>
        <w:rPr>
          <w:rFonts w:cstheme="minorHAnsi"/>
        </w:rPr>
      </w:pPr>
      <w:r w:rsidRPr="00EA26A3">
        <w:rPr>
          <w:rFonts w:cstheme="minorHAnsi"/>
        </w:rPr>
        <w:t>OFERTĘ niniejszą składamy na _________ kolejno ponumerowanych stronach. Do oferty załączamy następujące oświadczenia i dokumenty:</w:t>
      </w:r>
    </w:p>
    <w:p w:rsidR="003057AE" w:rsidRPr="00EA26A3" w:rsidRDefault="003057AE" w:rsidP="009C1531">
      <w:pPr>
        <w:numPr>
          <w:ilvl w:val="1"/>
          <w:numId w:val="4"/>
        </w:numPr>
        <w:tabs>
          <w:tab w:val="num" w:pos="540"/>
        </w:tabs>
        <w:autoSpaceDE w:val="0"/>
        <w:autoSpaceDN w:val="0"/>
        <w:spacing w:after="0" w:line="276" w:lineRule="auto"/>
        <w:ind w:hanging="1605"/>
        <w:jc w:val="both"/>
        <w:rPr>
          <w:rFonts w:cstheme="minorHAnsi"/>
          <w:w w:val="89"/>
        </w:rPr>
      </w:pPr>
      <w:r w:rsidRPr="00EA26A3">
        <w:rPr>
          <w:rFonts w:cstheme="minorHAnsi"/>
        </w:rPr>
        <w:t>Formularz Oferty</w:t>
      </w:r>
      <w:r w:rsidR="005B1B90" w:rsidRPr="00EA26A3">
        <w:rPr>
          <w:rFonts w:cstheme="minorHAnsi"/>
        </w:rPr>
        <w:t xml:space="preserve"> </w:t>
      </w:r>
    </w:p>
    <w:p w:rsidR="005B1B90" w:rsidRPr="00EA26A3" w:rsidRDefault="005B1B90" w:rsidP="009C1531">
      <w:pPr>
        <w:numPr>
          <w:ilvl w:val="1"/>
          <w:numId w:val="4"/>
        </w:numPr>
        <w:tabs>
          <w:tab w:val="num" w:pos="540"/>
        </w:tabs>
        <w:autoSpaceDE w:val="0"/>
        <w:autoSpaceDN w:val="0"/>
        <w:spacing w:after="0" w:line="276" w:lineRule="auto"/>
        <w:ind w:hanging="1605"/>
        <w:jc w:val="both"/>
        <w:rPr>
          <w:rFonts w:cstheme="minorHAnsi"/>
          <w:w w:val="89"/>
        </w:rPr>
      </w:pPr>
      <w:r w:rsidRPr="00EA26A3">
        <w:rPr>
          <w:rFonts w:cstheme="minorHAnsi"/>
        </w:rPr>
        <w:t>Akceptowany „Opis przedmiotu zamówienia” – wg. załącznika nr 2 do SIWZ.</w:t>
      </w:r>
    </w:p>
    <w:p w:rsidR="00D739BE" w:rsidRPr="00EA26A3" w:rsidRDefault="00D739BE" w:rsidP="009C1531">
      <w:pPr>
        <w:numPr>
          <w:ilvl w:val="1"/>
          <w:numId w:val="4"/>
        </w:numPr>
        <w:tabs>
          <w:tab w:val="num" w:pos="540"/>
        </w:tabs>
        <w:autoSpaceDE w:val="0"/>
        <w:autoSpaceDN w:val="0"/>
        <w:spacing w:after="0" w:line="276" w:lineRule="auto"/>
        <w:ind w:hanging="1605"/>
        <w:jc w:val="both"/>
        <w:rPr>
          <w:rFonts w:cstheme="minorHAnsi"/>
        </w:rPr>
      </w:pPr>
      <w:r w:rsidRPr="00EA26A3">
        <w:rPr>
          <w:rFonts w:cstheme="minorHAnsi"/>
        </w:rPr>
        <w:t>Oświadczenie o niepodleganiu wykluczeniu</w:t>
      </w:r>
    </w:p>
    <w:p w:rsidR="00D739BE" w:rsidRDefault="00D739BE" w:rsidP="009C1531">
      <w:pPr>
        <w:numPr>
          <w:ilvl w:val="1"/>
          <w:numId w:val="4"/>
        </w:numPr>
        <w:tabs>
          <w:tab w:val="num" w:pos="540"/>
        </w:tabs>
        <w:autoSpaceDE w:val="0"/>
        <w:autoSpaceDN w:val="0"/>
        <w:spacing w:after="0" w:line="276" w:lineRule="auto"/>
        <w:ind w:hanging="1605"/>
        <w:jc w:val="both"/>
        <w:rPr>
          <w:rFonts w:cstheme="minorHAnsi"/>
        </w:rPr>
      </w:pPr>
      <w:r w:rsidRPr="00EA26A3">
        <w:rPr>
          <w:rFonts w:cstheme="minorHAnsi"/>
        </w:rPr>
        <w:t>Oświadczenie o spełnianiu warunków udziału w postępowaniu</w:t>
      </w:r>
    </w:p>
    <w:p w:rsidR="00BE283B" w:rsidRDefault="00BE283B" w:rsidP="00BE283B">
      <w:pPr>
        <w:numPr>
          <w:ilvl w:val="1"/>
          <w:numId w:val="4"/>
        </w:numPr>
        <w:tabs>
          <w:tab w:val="num" w:pos="540"/>
        </w:tabs>
        <w:autoSpaceDE w:val="0"/>
        <w:autoSpaceDN w:val="0"/>
        <w:spacing w:after="0" w:line="276" w:lineRule="auto"/>
        <w:ind w:hanging="1605"/>
        <w:rPr>
          <w:rFonts w:cstheme="minorHAnsi"/>
        </w:rPr>
      </w:pPr>
      <w:r>
        <w:rPr>
          <w:rFonts w:cstheme="minorHAnsi"/>
        </w:rPr>
        <w:t xml:space="preserve">Wymagane dokumenty potwierdzające brak podstaw wykluczenia </w:t>
      </w:r>
      <w:r w:rsidR="00F97765">
        <w:rPr>
          <w:rFonts w:cstheme="minorHAnsi"/>
        </w:rPr>
        <w:t xml:space="preserve">i spełnienie warunków </w:t>
      </w:r>
      <w:r>
        <w:rPr>
          <w:rFonts w:cstheme="minorHAnsi"/>
        </w:rPr>
        <w:t>udziału w postępowaniu, tj.:</w:t>
      </w:r>
    </w:p>
    <w:p w:rsidR="00BE283B" w:rsidRDefault="00F97765" w:rsidP="00F97765">
      <w:pPr>
        <w:pStyle w:val="Akapitzlist"/>
        <w:numPr>
          <w:ilvl w:val="0"/>
          <w:numId w:val="32"/>
        </w:numPr>
        <w:tabs>
          <w:tab w:val="num" w:pos="1785"/>
        </w:tabs>
        <w:autoSpaceDE w:val="0"/>
        <w:autoSpaceDN w:val="0"/>
        <w:spacing w:after="0" w:line="276" w:lineRule="auto"/>
        <w:jc w:val="both"/>
        <w:rPr>
          <w:rFonts w:cstheme="minorHAnsi"/>
        </w:rPr>
      </w:pPr>
      <w:r>
        <w:rPr>
          <w:rFonts w:cstheme="minorHAnsi"/>
        </w:rPr>
        <w:t>……………….</w:t>
      </w:r>
    </w:p>
    <w:p w:rsidR="00F97765" w:rsidRPr="00F97765" w:rsidRDefault="00F97765" w:rsidP="00F97765">
      <w:pPr>
        <w:pStyle w:val="Akapitzlist"/>
        <w:numPr>
          <w:ilvl w:val="0"/>
          <w:numId w:val="32"/>
        </w:numPr>
        <w:tabs>
          <w:tab w:val="num" w:pos="1785"/>
        </w:tabs>
        <w:autoSpaceDE w:val="0"/>
        <w:autoSpaceDN w:val="0"/>
        <w:spacing w:after="0" w:line="276" w:lineRule="auto"/>
        <w:jc w:val="both"/>
        <w:rPr>
          <w:rFonts w:cstheme="minorHAnsi"/>
        </w:rPr>
      </w:pPr>
      <w:r>
        <w:rPr>
          <w:rFonts w:cstheme="minorHAnsi"/>
        </w:rPr>
        <w:t>……………….</w:t>
      </w:r>
    </w:p>
    <w:p w:rsidR="00D739BE" w:rsidRPr="00EA26A3" w:rsidRDefault="00D739BE" w:rsidP="00480FA3">
      <w:pPr>
        <w:spacing w:after="0" w:line="276" w:lineRule="auto"/>
        <w:ind w:left="180"/>
        <w:rPr>
          <w:rFonts w:cstheme="minorHAnsi"/>
        </w:rPr>
      </w:pPr>
    </w:p>
    <w:tbl>
      <w:tblPr>
        <w:tblW w:w="0" w:type="auto"/>
        <w:tblLook w:val="01E0" w:firstRow="1" w:lastRow="1" w:firstColumn="1" w:lastColumn="1" w:noHBand="0" w:noVBand="0"/>
      </w:tblPr>
      <w:tblGrid>
        <w:gridCol w:w="4517"/>
        <w:gridCol w:w="4553"/>
      </w:tblGrid>
      <w:tr w:rsidR="00D739BE" w:rsidRPr="00EA26A3" w:rsidTr="00D739BE">
        <w:tc>
          <w:tcPr>
            <w:tcW w:w="4606" w:type="dxa"/>
            <w:shd w:val="clear" w:color="auto" w:fill="auto"/>
          </w:tcPr>
          <w:p w:rsidR="00D739BE" w:rsidRPr="00EA26A3" w:rsidRDefault="00D739BE" w:rsidP="00480FA3">
            <w:pPr>
              <w:spacing w:after="0" w:line="276" w:lineRule="auto"/>
              <w:rPr>
                <w:rFonts w:cstheme="minorHAnsi"/>
              </w:rPr>
            </w:pPr>
            <w:r w:rsidRPr="00EA26A3">
              <w:rPr>
                <w:rFonts w:cstheme="minorHAnsi"/>
              </w:rPr>
              <w:t xml:space="preserve">__________________ dnia __ - __ - 2018 roku  </w:t>
            </w:r>
          </w:p>
        </w:tc>
        <w:tc>
          <w:tcPr>
            <w:tcW w:w="4606" w:type="dxa"/>
            <w:shd w:val="clear" w:color="auto" w:fill="auto"/>
          </w:tcPr>
          <w:p w:rsidR="006F1727" w:rsidRPr="00EA26A3" w:rsidRDefault="006F1727" w:rsidP="00480FA3">
            <w:pPr>
              <w:spacing w:after="0" w:line="276" w:lineRule="auto"/>
              <w:jc w:val="center"/>
              <w:rPr>
                <w:rFonts w:cstheme="minorHAnsi"/>
              </w:rPr>
            </w:pPr>
            <w:r w:rsidRPr="00EA26A3">
              <w:rPr>
                <w:rFonts w:cstheme="minorHAnsi"/>
              </w:rPr>
              <w:t>___________________________</w:t>
            </w:r>
          </w:p>
          <w:p w:rsidR="00D739BE" w:rsidRPr="00EA26A3" w:rsidRDefault="006F1727" w:rsidP="00480FA3">
            <w:pPr>
              <w:spacing w:after="0" w:line="276" w:lineRule="auto"/>
              <w:jc w:val="center"/>
              <w:rPr>
                <w:rFonts w:cstheme="minorHAnsi"/>
              </w:rPr>
            </w:pPr>
            <w:r w:rsidRPr="00EA26A3">
              <w:rPr>
                <w:rFonts w:cstheme="minorHAnsi"/>
                <w:i/>
                <w:iCs/>
              </w:rPr>
              <w:t xml:space="preserve"> </w:t>
            </w:r>
            <w:r w:rsidR="00D739BE" w:rsidRPr="00EA26A3">
              <w:rPr>
                <w:rFonts w:cstheme="minorHAnsi"/>
                <w:i/>
                <w:iCs/>
              </w:rPr>
              <w:t>(podpis Wykonawcy)</w:t>
            </w:r>
          </w:p>
        </w:tc>
      </w:tr>
    </w:tbl>
    <w:p w:rsidR="003057AE" w:rsidRPr="00EA26A3" w:rsidRDefault="00D17F15" w:rsidP="00480FA3">
      <w:pPr>
        <w:tabs>
          <w:tab w:val="left" w:pos="6652"/>
        </w:tabs>
        <w:autoSpaceDE w:val="0"/>
        <w:autoSpaceDN w:val="0"/>
        <w:adjustRightInd w:val="0"/>
        <w:spacing w:after="0" w:line="276" w:lineRule="auto"/>
        <w:rPr>
          <w:rFonts w:cstheme="minorHAnsi"/>
          <w:bCs/>
          <w:color w:val="000000"/>
        </w:rPr>
      </w:pPr>
      <w:r w:rsidRPr="00EA26A3">
        <w:rPr>
          <w:rFonts w:cstheme="minorHAnsi"/>
          <w:bCs/>
          <w:color w:val="000000"/>
        </w:rPr>
        <w:lastRenderedPageBreak/>
        <w:t xml:space="preserve">Załącznik </w:t>
      </w:r>
      <w:r w:rsidR="003057AE" w:rsidRPr="00EA26A3">
        <w:rPr>
          <w:rFonts w:cstheme="minorHAnsi"/>
          <w:bCs/>
          <w:color w:val="000000"/>
        </w:rPr>
        <w:t>nr 2 do SIWZ</w:t>
      </w:r>
    </w:p>
    <w:p w:rsidR="005B1B90" w:rsidRPr="00EA26A3" w:rsidRDefault="005B1B90" w:rsidP="00480FA3">
      <w:pPr>
        <w:tabs>
          <w:tab w:val="left" w:pos="6652"/>
        </w:tabs>
        <w:autoSpaceDE w:val="0"/>
        <w:autoSpaceDN w:val="0"/>
        <w:adjustRightInd w:val="0"/>
        <w:spacing w:after="0" w:line="276" w:lineRule="auto"/>
        <w:rPr>
          <w:rFonts w:cstheme="minorHAnsi"/>
          <w:b/>
          <w:bCs/>
          <w:color w:val="000000"/>
        </w:rPr>
      </w:pPr>
      <w:r w:rsidRPr="00EA26A3">
        <w:rPr>
          <w:rFonts w:cstheme="minorHAnsi"/>
          <w:b/>
          <w:bCs/>
          <w:color w:val="000000"/>
        </w:rPr>
        <w:t>(wypełniony należy załączyć do oferty)</w:t>
      </w:r>
    </w:p>
    <w:p w:rsidR="005B1B90" w:rsidRPr="00EA26A3" w:rsidRDefault="005B1B90" w:rsidP="00480FA3">
      <w:pPr>
        <w:tabs>
          <w:tab w:val="left" w:pos="6652"/>
        </w:tabs>
        <w:autoSpaceDE w:val="0"/>
        <w:autoSpaceDN w:val="0"/>
        <w:adjustRightInd w:val="0"/>
        <w:spacing w:after="0" w:line="276" w:lineRule="auto"/>
        <w:jc w:val="center"/>
        <w:rPr>
          <w:rFonts w:cstheme="minorHAnsi"/>
          <w:b/>
          <w:bCs/>
          <w:color w:val="000000"/>
        </w:rPr>
      </w:pPr>
    </w:p>
    <w:p w:rsidR="001F5E70" w:rsidRPr="00EA26A3" w:rsidRDefault="000B2ED9" w:rsidP="00480FA3">
      <w:pPr>
        <w:tabs>
          <w:tab w:val="left" w:pos="6652"/>
        </w:tabs>
        <w:autoSpaceDE w:val="0"/>
        <w:autoSpaceDN w:val="0"/>
        <w:adjustRightInd w:val="0"/>
        <w:spacing w:after="0" w:line="276" w:lineRule="auto"/>
        <w:jc w:val="center"/>
        <w:rPr>
          <w:rFonts w:cstheme="minorHAnsi"/>
          <w:b/>
          <w:bCs/>
          <w:color w:val="000000"/>
        </w:rPr>
      </w:pPr>
      <w:r w:rsidRPr="00EA26A3">
        <w:rPr>
          <w:rFonts w:cstheme="minorHAnsi"/>
          <w:b/>
          <w:bCs/>
          <w:color w:val="000000"/>
        </w:rPr>
        <w:t>Opis Przedmiotu Zamówienia</w:t>
      </w:r>
    </w:p>
    <w:p w:rsidR="002372ED" w:rsidRPr="00EA26A3" w:rsidRDefault="002372ED" w:rsidP="009C1531">
      <w:pPr>
        <w:pStyle w:val="NormalnyWeb"/>
        <w:numPr>
          <w:ilvl w:val="1"/>
          <w:numId w:val="12"/>
        </w:numPr>
        <w:tabs>
          <w:tab w:val="clear" w:pos="1440"/>
          <w:tab w:val="num" w:pos="567"/>
        </w:tabs>
        <w:spacing w:before="0" w:beforeAutospacing="0" w:after="0" w:line="276" w:lineRule="auto"/>
        <w:ind w:left="567" w:hanging="567"/>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Przedmiotem zamówienia jest usługa polegająca na całodobowej, stacjonarnej ochronie fizycznej mienia</w:t>
      </w:r>
      <w:r w:rsidR="008C2E25">
        <w:rPr>
          <w:rFonts w:asciiTheme="minorHAnsi" w:hAnsiTheme="minorHAnsi" w:cstheme="minorHAnsi"/>
          <w:color w:val="000000"/>
          <w:sz w:val="22"/>
          <w:szCs w:val="22"/>
        </w:rPr>
        <w:t xml:space="preserve"> i nieruchomości </w:t>
      </w:r>
      <w:r w:rsidRPr="00EA26A3">
        <w:rPr>
          <w:rFonts w:asciiTheme="minorHAnsi" w:hAnsiTheme="minorHAnsi" w:cstheme="minorHAnsi"/>
          <w:color w:val="000000"/>
          <w:sz w:val="22"/>
          <w:szCs w:val="22"/>
        </w:rPr>
        <w:t xml:space="preserve"> z uwzględnieniem podziału na dwie części: </w:t>
      </w:r>
    </w:p>
    <w:p w:rsidR="00683125" w:rsidRPr="00EA26A3" w:rsidRDefault="00683125" w:rsidP="00683125">
      <w:pPr>
        <w:pStyle w:val="NormalnyWeb"/>
        <w:spacing w:before="0" w:beforeAutospacing="0" w:after="0" w:line="276" w:lineRule="auto"/>
        <w:ind w:left="360"/>
        <w:jc w:val="both"/>
        <w:rPr>
          <w:rFonts w:asciiTheme="minorHAnsi" w:hAnsiTheme="minorHAnsi" w:cstheme="minorHAnsi"/>
          <w:b/>
          <w:color w:val="000000"/>
          <w:sz w:val="22"/>
          <w:szCs w:val="22"/>
        </w:rPr>
      </w:pPr>
      <w:r w:rsidRPr="00EA26A3">
        <w:rPr>
          <w:rFonts w:asciiTheme="minorHAnsi" w:hAnsiTheme="minorHAnsi" w:cstheme="minorHAnsi"/>
          <w:b/>
          <w:color w:val="000000"/>
          <w:sz w:val="22"/>
          <w:szCs w:val="22"/>
        </w:rPr>
        <w:t>I. Część pierwsza :</w:t>
      </w:r>
    </w:p>
    <w:p w:rsidR="00683125" w:rsidRPr="00EA26A3" w:rsidRDefault="00683125" w:rsidP="00683125">
      <w:pPr>
        <w:autoSpaceDE w:val="0"/>
        <w:autoSpaceDN w:val="0"/>
        <w:adjustRightInd w:val="0"/>
        <w:spacing w:after="0" w:line="276" w:lineRule="auto"/>
        <w:ind w:left="426"/>
        <w:jc w:val="both"/>
        <w:rPr>
          <w:rFonts w:cstheme="minorHAnsi"/>
          <w:color w:val="000000"/>
        </w:rPr>
      </w:pPr>
      <w:r w:rsidRPr="00EA26A3">
        <w:rPr>
          <w:rFonts w:cstheme="minorHAnsi"/>
          <w:bCs/>
        </w:rPr>
        <w:t xml:space="preserve">Świadczenie usługi ochrony fizycznej całodobowej, stacjonarnej mienia i nieruchomości </w:t>
      </w:r>
      <w:r w:rsidRPr="00EA26A3">
        <w:rPr>
          <w:rFonts w:eastAsia="Times New Roman" w:cstheme="minorHAnsi"/>
          <w:lang w:eastAsia="pl-PL"/>
        </w:rPr>
        <w:t>Bazy Szkolenia Poligonowego i Innowacji Ratownictwa SGSP w Nowym Dworze Mazowieckim</w:t>
      </w:r>
      <w:r w:rsidRPr="00EA26A3">
        <w:rPr>
          <w:rFonts w:cstheme="minorHAnsi"/>
          <w:color w:val="000000"/>
        </w:rPr>
        <w:t xml:space="preserve"> położonym przy ul. gen. W. Thommee o powierzchni 25,9 ha, częściowo zabudowanej. Na terenie znajduje się 21 budynków, Obiekt jest ogrodzony, oświetlony. Termin realizacji zamówienia: </w:t>
      </w:r>
      <w:r w:rsidR="008C2E25">
        <w:rPr>
          <w:rFonts w:cstheme="minorHAnsi"/>
          <w:color w:val="000000"/>
        </w:rPr>
        <w:br/>
      </w:r>
      <w:r w:rsidRPr="00EA26A3">
        <w:rPr>
          <w:rFonts w:cstheme="minorHAnsi"/>
          <w:color w:val="000000"/>
        </w:rPr>
        <w:t>od dnia podpisania umowy (na  potrzeby postępowania Zamawiający przyjmuje datę 01.02.2018 r. od godz.10.00) do dnia 01.02.2020 r. do godz.10.00.</w:t>
      </w:r>
    </w:p>
    <w:p w:rsidR="00683125" w:rsidRPr="00EA26A3" w:rsidRDefault="00683125" w:rsidP="00683125">
      <w:pPr>
        <w:autoSpaceDE w:val="0"/>
        <w:autoSpaceDN w:val="0"/>
        <w:adjustRightInd w:val="0"/>
        <w:spacing w:after="0" w:line="276" w:lineRule="auto"/>
        <w:ind w:left="360"/>
        <w:jc w:val="both"/>
        <w:rPr>
          <w:rFonts w:cstheme="minorHAnsi"/>
          <w:color w:val="000000"/>
        </w:rPr>
      </w:pPr>
      <w:r w:rsidRPr="00EA26A3">
        <w:rPr>
          <w:rFonts w:cstheme="minorHAnsi"/>
          <w:b/>
          <w:color w:val="000000"/>
        </w:rPr>
        <w:t>II. Część druga :</w:t>
      </w:r>
    </w:p>
    <w:p w:rsidR="00683125" w:rsidRPr="00EA26A3" w:rsidRDefault="00683125" w:rsidP="00683125">
      <w:pPr>
        <w:autoSpaceDE w:val="0"/>
        <w:autoSpaceDN w:val="0"/>
        <w:adjustRightInd w:val="0"/>
        <w:spacing w:after="0" w:line="276" w:lineRule="auto"/>
        <w:ind w:left="426"/>
        <w:jc w:val="both"/>
        <w:rPr>
          <w:rFonts w:cstheme="minorHAnsi"/>
          <w:b/>
          <w:bCs/>
        </w:rPr>
      </w:pPr>
      <w:r w:rsidRPr="00EA26A3">
        <w:rPr>
          <w:rStyle w:val="formularz1"/>
          <w:rFonts w:cstheme="minorHAnsi"/>
          <w:b w:val="0"/>
          <w:color w:val="000000" w:themeColor="text1"/>
        </w:rPr>
        <w:t xml:space="preserve">Świadczenie usługi ochrony fizycznej całodobowej, stacjonarnej mienia i nieruchomości </w:t>
      </w:r>
      <w:r w:rsidRPr="00EA26A3">
        <w:rPr>
          <w:rFonts w:cstheme="minorHAnsi"/>
          <w:color w:val="000000"/>
        </w:rPr>
        <w:t>Przeciwpożarowej Bazy Leśnej</w:t>
      </w:r>
      <w:r w:rsidR="0051230A">
        <w:rPr>
          <w:rFonts w:cstheme="minorHAnsi"/>
          <w:color w:val="000000"/>
        </w:rPr>
        <w:t xml:space="preserve"> SGSP</w:t>
      </w:r>
      <w:r w:rsidRPr="00EA26A3">
        <w:rPr>
          <w:rFonts w:cstheme="minorHAnsi"/>
          <w:color w:val="000000"/>
        </w:rPr>
        <w:t xml:space="preserve"> w Zamczysku Nowym, gm. Leoncin, o powierzchni 5,25 ha, Nieruchomość jest zabudowana i ogrodzona. Termin realizacji zamówienia: od dnia podpisania umowy (na  potrzeby postępowania Zamawiający przyjmuje datę 01.02.2018 r. od godz.8.00) </w:t>
      </w:r>
      <w:r w:rsidR="008C2E25">
        <w:rPr>
          <w:rFonts w:cstheme="minorHAnsi"/>
          <w:color w:val="000000"/>
        </w:rPr>
        <w:br/>
      </w:r>
      <w:r w:rsidRPr="00EA26A3">
        <w:rPr>
          <w:rFonts w:cstheme="minorHAnsi"/>
          <w:color w:val="000000"/>
        </w:rPr>
        <w:t>do dnia 01.02.2020 r. do godz.10.00 z wyłączeniem miesięcy: sierpień i wrzesień każdego roku trwania umowy.</w:t>
      </w:r>
    </w:p>
    <w:p w:rsidR="002372ED" w:rsidRPr="00EA26A3" w:rsidRDefault="002372ED" w:rsidP="002372ED">
      <w:pPr>
        <w:pStyle w:val="NormalnyWeb"/>
        <w:spacing w:before="0" w:beforeAutospacing="0" w:after="0" w:line="276" w:lineRule="auto"/>
        <w:jc w:val="both"/>
        <w:rPr>
          <w:rFonts w:asciiTheme="minorHAnsi" w:hAnsiTheme="minorHAnsi" w:cstheme="minorHAnsi"/>
          <w:i/>
          <w:color w:val="000000"/>
          <w:sz w:val="22"/>
          <w:szCs w:val="22"/>
        </w:rPr>
      </w:pPr>
      <w:r w:rsidRPr="00EA26A3">
        <w:rPr>
          <w:rFonts w:asciiTheme="minorHAnsi" w:hAnsiTheme="minorHAnsi" w:cstheme="minorHAnsi"/>
          <w:i/>
          <w:color w:val="FF0000"/>
          <w:sz w:val="22"/>
          <w:szCs w:val="22"/>
        </w:rPr>
        <w:t xml:space="preserve">UWAGA!!! </w:t>
      </w:r>
      <w:r w:rsidRPr="00EA26A3">
        <w:rPr>
          <w:rFonts w:asciiTheme="minorHAnsi" w:hAnsiTheme="minorHAnsi" w:cstheme="minorHAnsi"/>
          <w:i/>
          <w:sz w:val="22"/>
          <w:szCs w:val="22"/>
        </w:rPr>
        <w:t>Przy kalkulacji ceny ryczałtowej w II części Zamówienia Wykonawca winien uwzględnić przewidywaną przez Zamawiającego przerwę w świadczeniu usługi w okresach od 01.08.2018 r. do  01.1</w:t>
      </w:r>
      <w:r w:rsidR="00A93FA4" w:rsidRPr="00EA26A3">
        <w:rPr>
          <w:rFonts w:asciiTheme="minorHAnsi" w:hAnsiTheme="minorHAnsi" w:cstheme="minorHAnsi"/>
          <w:i/>
          <w:sz w:val="22"/>
          <w:szCs w:val="22"/>
        </w:rPr>
        <w:t>0</w:t>
      </w:r>
      <w:r w:rsidRPr="00EA26A3">
        <w:rPr>
          <w:rFonts w:asciiTheme="minorHAnsi" w:hAnsiTheme="minorHAnsi" w:cstheme="minorHAnsi"/>
          <w:i/>
          <w:sz w:val="22"/>
          <w:szCs w:val="22"/>
        </w:rPr>
        <w:t>.2018 r. oraz od 01.08.2019 r. do 01.1</w:t>
      </w:r>
      <w:r w:rsidR="00A93FA4" w:rsidRPr="00EA26A3">
        <w:rPr>
          <w:rFonts w:asciiTheme="minorHAnsi" w:hAnsiTheme="minorHAnsi" w:cstheme="minorHAnsi"/>
          <w:i/>
          <w:sz w:val="22"/>
          <w:szCs w:val="22"/>
        </w:rPr>
        <w:t>0</w:t>
      </w:r>
      <w:r w:rsidRPr="00EA26A3">
        <w:rPr>
          <w:rFonts w:asciiTheme="minorHAnsi" w:hAnsiTheme="minorHAnsi" w:cstheme="minorHAnsi"/>
          <w:i/>
          <w:sz w:val="22"/>
          <w:szCs w:val="22"/>
        </w:rPr>
        <w:t>.20</w:t>
      </w:r>
      <w:r w:rsidR="008C2E25">
        <w:rPr>
          <w:rFonts w:asciiTheme="minorHAnsi" w:hAnsiTheme="minorHAnsi" w:cstheme="minorHAnsi"/>
          <w:i/>
          <w:sz w:val="22"/>
          <w:szCs w:val="22"/>
        </w:rPr>
        <w:t>19</w:t>
      </w:r>
      <w:r w:rsidRPr="00EA26A3">
        <w:rPr>
          <w:rFonts w:asciiTheme="minorHAnsi" w:hAnsiTheme="minorHAnsi" w:cstheme="minorHAnsi"/>
          <w:i/>
          <w:sz w:val="22"/>
          <w:szCs w:val="22"/>
        </w:rPr>
        <w:t xml:space="preserve"> r</w:t>
      </w:r>
    </w:p>
    <w:p w:rsidR="002372ED" w:rsidRPr="00EA26A3" w:rsidRDefault="002372ED" w:rsidP="002372ED">
      <w:pPr>
        <w:spacing w:after="0" w:line="276" w:lineRule="auto"/>
        <w:contextualSpacing/>
        <w:jc w:val="both"/>
        <w:rPr>
          <w:rFonts w:eastAsia="Calibri" w:cstheme="minorHAnsi"/>
        </w:rPr>
      </w:pPr>
      <w:r w:rsidRPr="00EA26A3">
        <w:rPr>
          <w:rFonts w:cstheme="minorHAnsi"/>
          <w:color w:val="000000"/>
        </w:rPr>
        <w:t xml:space="preserve">Zamawiający oświadcza, że powyższe Obiekty nie podlegają obowiązkowej ochronie, o której mowa w  art. 5. 1. </w:t>
      </w:r>
      <w:r w:rsidRPr="00EA26A3">
        <w:rPr>
          <w:rFonts w:eastAsia="Calibri" w:cstheme="minorHAnsi"/>
          <w:bCs/>
          <w:spacing w:val="-3"/>
        </w:rPr>
        <w:t xml:space="preserve">ustawy z dnia 22 sierpnia 1997 r. o ochronie osób i mienia </w:t>
      </w:r>
      <w:r w:rsidRPr="00EA26A3">
        <w:rPr>
          <w:rFonts w:eastAsia="Calibri" w:cstheme="minorHAnsi"/>
        </w:rPr>
        <w:t>(Dz.U. z 2017 r. poz. 2213).</w:t>
      </w:r>
    </w:p>
    <w:p w:rsidR="002372ED" w:rsidRPr="00EA26A3" w:rsidRDefault="002372ED" w:rsidP="002372ED">
      <w:pPr>
        <w:pStyle w:val="western"/>
        <w:spacing w:before="0" w:beforeAutospacing="0" w:after="0" w:line="276" w:lineRule="auto"/>
        <w:jc w:val="both"/>
        <w:rPr>
          <w:rFonts w:asciiTheme="minorHAnsi" w:hAnsiTheme="minorHAnsi" w:cstheme="minorHAnsi"/>
          <w:color w:val="000000"/>
          <w:sz w:val="22"/>
          <w:szCs w:val="22"/>
        </w:rPr>
      </w:pPr>
      <w:r w:rsidRPr="00EA26A3">
        <w:rPr>
          <w:rFonts w:asciiTheme="minorHAnsi" w:hAnsiTheme="minorHAnsi" w:cstheme="minorHAnsi"/>
          <w:color w:val="000000"/>
          <w:sz w:val="22"/>
          <w:szCs w:val="22"/>
        </w:rPr>
        <w:t>Wymagania Zamawiającego. Dotyczy wszystkich części zamówienia:</w:t>
      </w:r>
    </w:p>
    <w:p w:rsidR="002372ED" w:rsidRPr="00EA26A3" w:rsidRDefault="002372ED" w:rsidP="009C1531">
      <w:pPr>
        <w:pStyle w:val="Akapitzlist"/>
        <w:numPr>
          <w:ilvl w:val="0"/>
          <w:numId w:val="26"/>
        </w:numPr>
        <w:spacing w:after="0" w:line="276" w:lineRule="auto"/>
        <w:ind w:left="567" w:hanging="426"/>
        <w:jc w:val="both"/>
        <w:rPr>
          <w:rFonts w:eastAsia="Calibri" w:cstheme="minorHAnsi"/>
        </w:rPr>
      </w:pPr>
      <w:r w:rsidRPr="00EA26A3">
        <w:rPr>
          <w:rFonts w:cstheme="minorHAnsi"/>
          <w:color w:val="000000"/>
        </w:rPr>
        <w:t xml:space="preserve">Zamawiający wymaga, aby powyższa usługa realizowana była przez koncesjonowanego Wykonawcę pod nadzorem Zamawiającego, i w oparciu o postanowienia </w:t>
      </w:r>
      <w:r w:rsidRPr="00EA26A3">
        <w:rPr>
          <w:rFonts w:eastAsia="Calibri" w:cstheme="minorHAnsi"/>
          <w:bCs/>
          <w:spacing w:val="-3"/>
        </w:rPr>
        <w:t xml:space="preserve">ustawy z dnia 22  sierpnia 1997 r. o ochronie osób i mienia </w:t>
      </w:r>
      <w:r w:rsidRPr="00EA26A3">
        <w:rPr>
          <w:rFonts w:eastAsia="Calibri" w:cstheme="minorHAnsi"/>
        </w:rPr>
        <w:t>(Dz.U. z 2017 r. poz. 2213),</w:t>
      </w:r>
      <w:r w:rsidRPr="00EA26A3">
        <w:rPr>
          <w:rFonts w:cstheme="minorHAnsi"/>
          <w:color w:val="000000"/>
        </w:rPr>
        <w:t xml:space="preserve"> zwanej dalej ustawą o  ochronie.</w:t>
      </w:r>
    </w:p>
    <w:p w:rsidR="002372ED" w:rsidRPr="00EA26A3" w:rsidRDefault="002372ED" w:rsidP="009C1531">
      <w:pPr>
        <w:pStyle w:val="Akapitzlist"/>
        <w:numPr>
          <w:ilvl w:val="0"/>
          <w:numId w:val="26"/>
        </w:numPr>
        <w:spacing w:after="0" w:line="276" w:lineRule="auto"/>
        <w:ind w:left="567" w:hanging="426"/>
        <w:jc w:val="both"/>
        <w:rPr>
          <w:rFonts w:eastAsia="Calibri" w:cstheme="minorHAnsi"/>
        </w:rPr>
      </w:pPr>
      <w:r w:rsidRPr="00EA26A3">
        <w:rPr>
          <w:rFonts w:cstheme="minorHAnsi"/>
          <w:color w:val="000000"/>
        </w:rPr>
        <w:t>Wykonawca wyznaczy do nadzoru nad realizacją przedmiotu zamówienia</w:t>
      </w:r>
      <w:r w:rsidRPr="00EA26A3">
        <w:rPr>
          <w:rFonts w:cstheme="minorHAnsi"/>
          <w:color w:val="000000"/>
        </w:rPr>
        <w:br/>
        <w:t>oraz do kontaktów z Zamawiającym osobę ( zwaną dalej jako Przedstawiciel Zamawiającego) posiadającą legitymację kwalifikowanego pracownika ochrony fizycznej (</w:t>
      </w:r>
      <w:r w:rsidRPr="00EA26A3">
        <w:rPr>
          <w:rFonts w:eastAsia="Calibri" w:cstheme="minorHAnsi"/>
          <w:bCs/>
          <w:spacing w:val="-3"/>
        </w:rPr>
        <w:t xml:space="preserve">ustawa z dnia 22  sierpnia 1997 r. o ochronie osób i mienia </w:t>
      </w:r>
      <w:r w:rsidRPr="00EA26A3">
        <w:rPr>
          <w:rFonts w:eastAsia="Calibri" w:cstheme="minorHAnsi"/>
        </w:rPr>
        <w:t>(Dz.U. z 2017 r. poz. 2213).</w:t>
      </w:r>
    </w:p>
    <w:p w:rsidR="002372ED" w:rsidRPr="00EA26A3" w:rsidRDefault="002372ED" w:rsidP="009C1531">
      <w:pPr>
        <w:pStyle w:val="Akapitzlist"/>
        <w:numPr>
          <w:ilvl w:val="0"/>
          <w:numId w:val="26"/>
        </w:numPr>
        <w:spacing w:after="0" w:line="276" w:lineRule="auto"/>
        <w:ind w:left="567" w:hanging="426"/>
        <w:jc w:val="both"/>
        <w:rPr>
          <w:rStyle w:val="Teksttreci12Pogrubienie9"/>
          <w:rFonts w:asciiTheme="minorHAnsi" w:eastAsia="Calibri" w:hAnsiTheme="minorHAnsi" w:cstheme="minorHAnsi"/>
          <w:b w:val="0"/>
          <w:bCs w:val="0"/>
          <w:sz w:val="22"/>
          <w:szCs w:val="22"/>
          <w:shd w:val="clear" w:color="auto" w:fill="auto"/>
        </w:rPr>
      </w:pPr>
      <w:r w:rsidRPr="00EA26A3">
        <w:rPr>
          <w:rFonts w:cstheme="minorHAnsi"/>
        </w:rPr>
        <w:t>Zamawiający wymaga, aby osoby realizujące przedmiot zamówienia, które wykonywać będą ww.  czynności faktycznie związane z przedmiotem zamówienia posiadały aktualne legitymacje pracownika kwalifikowanego</w:t>
      </w:r>
      <w:r w:rsidRPr="00EA26A3">
        <w:rPr>
          <w:rFonts w:cstheme="minorHAnsi"/>
          <w:color w:val="000000"/>
        </w:rPr>
        <w:t xml:space="preserve"> ochrony fizycznej (ustawa z dnia 22 sierpnia 1997 o ochronie osób i mienia </w:t>
      </w:r>
      <w:r w:rsidRPr="00EA26A3">
        <w:rPr>
          <w:rFonts w:cstheme="minorHAnsi"/>
        </w:rPr>
        <w:t>(Dz.U.2016.1432 j.t. z dnia 2016.09.09)</w:t>
      </w:r>
      <w:r w:rsidRPr="00EA26A3">
        <w:rPr>
          <w:rFonts w:cstheme="minorHAnsi"/>
          <w:color w:val="000000"/>
        </w:rPr>
        <w:t>.</w:t>
      </w:r>
      <w:r w:rsidRPr="00EA26A3">
        <w:rPr>
          <w:rFonts w:cstheme="minorHAnsi"/>
        </w:rPr>
        <w:t xml:space="preserve"> oraz zostały zatrudnione na podstawie umowy o pracę, w wymiarze czasu pracy-</w:t>
      </w:r>
      <w:r w:rsidRPr="00EA26A3">
        <w:rPr>
          <w:rStyle w:val="Teksttreci12Pogrubienie9"/>
          <w:rFonts w:asciiTheme="minorHAnsi" w:hAnsiTheme="minorHAnsi" w:cstheme="minorHAnsi"/>
          <w:b w:val="0"/>
          <w:sz w:val="22"/>
          <w:szCs w:val="22"/>
        </w:rPr>
        <w:t xml:space="preserve"> pełny etat. </w:t>
      </w:r>
    </w:p>
    <w:p w:rsidR="002372ED" w:rsidRPr="00EA26A3" w:rsidRDefault="002372ED" w:rsidP="002372ED">
      <w:pPr>
        <w:pStyle w:val="Akapitzlist"/>
        <w:spacing w:after="0" w:line="276" w:lineRule="auto"/>
        <w:ind w:left="567"/>
        <w:jc w:val="both"/>
        <w:rPr>
          <w:rFonts w:cstheme="minorHAnsi"/>
        </w:rPr>
      </w:pPr>
      <w:r w:rsidRPr="00EA26A3">
        <w:rPr>
          <w:rFonts w:cstheme="minorHAnsi"/>
        </w:rPr>
        <w:t xml:space="preserve">Wykonawca lub podwykonawca zatrudni wyżej wymienione osoby co najmniej na okres realizacji zamówienia. W przypadku rozwiązania stosunku pracy przed zakończeniem tego okresu Wykonawca lub podwykonawca, zobowiązuje się do niezwłocznego zatrudnienia na  to  miejsce innej osoby. Zamawiający ma prawo żądania udokumentowania na każdym </w:t>
      </w:r>
      <w:r w:rsidRPr="00EA26A3">
        <w:rPr>
          <w:rFonts w:cstheme="minorHAnsi"/>
        </w:rPr>
        <w:lastRenderedPageBreak/>
        <w:t>etapie realizacji zamówienia faktu zatrudnienia przez Wykonawcę osób wymienionych w ofercie na umowę o pracę.</w:t>
      </w:r>
    </w:p>
    <w:p w:rsidR="002372ED" w:rsidRPr="00EA26A3" w:rsidRDefault="002372ED" w:rsidP="009C1531">
      <w:pPr>
        <w:pStyle w:val="Akapitzlist"/>
        <w:numPr>
          <w:ilvl w:val="0"/>
          <w:numId w:val="26"/>
        </w:numPr>
        <w:spacing w:after="0" w:line="276" w:lineRule="auto"/>
        <w:ind w:left="567" w:hanging="425"/>
        <w:jc w:val="both"/>
        <w:rPr>
          <w:rFonts w:eastAsia="Calibri" w:cstheme="minorHAnsi"/>
        </w:rPr>
      </w:pPr>
      <w:r w:rsidRPr="00EA26A3">
        <w:rPr>
          <w:rFonts w:cstheme="minorHAnsi"/>
          <w:color w:val="000000"/>
        </w:rPr>
        <w:t>Nieruchomość zostanie powierzona Wykonawcy w celu objęcia ochroną – stosownym protokołem zdawczo-odbiorczym.</w:t>
      </w:r>
    </w:p>
    <w:p w:rsidR="002372ED" w:rsidRPr="00EA26A3" w:rsidRDefault="002372ED" w:rsidP="009C1531">
      <w:pPr>
        <w:pStyle w:val="Akapitzlist"/>
        <w:numPr>
          <w:ilvl w:val="0"/>
          <w:numId w:val="26"/>
        </w:numPr>
        <w:spacing w:after="0" w:line="276" w:lineRule="auto"/>
        <w:ind w:left="567" w:hanging="425"/>
        <w:jc w:val="both"/>
        <w:rPr>
          <w:rFonts w:eastAsia="Calibri" w:cstheme="minorHAnsi"/>
        </w:rPr>
      </w:pPr>
      <w:r w:rsidRPr="00EA26A3">
        <w:rPr>
          <w:rFonts w:cstheme="minorHAnsi"/>
          <w:color w:val="000000"/>
        </w:rPr>
        <w:t>Patrolowanie Obiektu w dzień i w nocy przez patrole pracowników ochrony, ze zmienną amplitudą (dopuszczalna zmiana interwału czasowego do pół godziny): co trzy godziny pomiędzy godziną 8</w:t>
      </w:r>
      <w:r w:rsidRPr="00EA26A3">
        <w:rPr>
          <w:rFonts w:cstheme="minorHAnsi"/>
          <w:color w:val="000000"/>
          <w:vertAlign w:val="superscript"/>
        </w:rPr>
        <w:t>00</w:t>
      </w:r>
      <w:r w:rsidRPr="00EA26A3">
        <w:rPr>
          <w:rFonts w:cstheme="minorHAnsi"/>
          <w:color w:val="000000"/>
        </w:rPr>
        <w:t xml:space="preserve"> a godziną 20</w:t>
      </w:r>
      <w:r w:rsidRPr="00EA26A3">
        <w:rPr>
          <w:rFonts w:cstheme="minorHAnsi"/>
          <w:color w:val="000000"/>
          <w:vertAlign w:val="superscript"/>
        </w:rPr>
        <w:t>00</w:t>
      </w:r>
      <w:r w:rsidRPr="00EA26A3">
        <w:rPr>
          <w:rFonts w:cstheme="minorHAnsi"/>
          <w:color w:val="000000"/>
        </w:rPr>
        <w:t xml:space="preserve"> oraz co dwie godziny pomiędzy godziną 20</w:t>
      </w:r>
      <w:r w:rsidRPr="00EA26A3">
        <w:rPr>
          <w:rFonts w:cstheme="minorHAnsi"/>
          <w:color w:val="000000"/>
          <w:vertAlign w:val="superscript"/>
        </w:rPr>
        <w:t>00</w:t>
      </w:r>
      <w:r w:rsidRPr="00EA26A3">
        <w:rPr>
          <w:rFonts w:cstheme="minorHAnsi"/>
          <w:color w:val="000000"/>
        </w:rPr>
        <w:t xml:space="preserve"> a godziną 8</w:t>
      </w:r>
      <w:r w:rsidRPr="00EA26A3">
        <w:rPr>
          <w:rFonts w:cstheme="minorHAnsi"/>
          <w:color w:val="000000"/>
          <w:vertAlign w:val="superscript"/>
        </w:rPr>
        <w:t>00</w:t>
      </w:r>
      <w:r w:rsidRPr="00EA26A3">
        <w:rPr>
          <w:rFonts w:cstheme="minorHAnsi"/>
          <w:color w:val="000000"/>
        </w:rPr>
        <w:t xml:space="preserve"> (minimum 10 patroli na dobę).</w:t>
      </w:r>
    </w:p>
    <w:p w:rsidR="00340862" w:rsidRPr="00EA26A3" w:rsidRDefault="00340862" w:rsidP="009C1531">
      <w:pPr>
        <w:pStyle w:val="Akapitzlist"/>
        <w:numPr>
          <w:ilvl w:val="1"/>
          <w:numId w:val="12"/>
        </w:numPr>
        <w:tabs>
          <w:tab w:val="clear" w:pos="1440"/>
        </w:tabs>
        <w:spacing w:after="0" w:line="276" w:lineRule="auto"/>
        <w:ind w:left="567" w:hanging="567"/>
        <w:jc w:val="both"/>
        <w:rPr>
          <w:rFonts w:eastAsia="Calibri" w:cstheme="minorHAnsi"/>
        </w:rPr>
      </w:pPr>
      <w:r w:rsidRPr="00EA26A3">
        <w:rPr>
          <w:rFonts w:eastAsia="Calibri" w:cstheme="minorHAnsi"/>
          <w:b/>
        </w:rPr>
        <w:t>Szczegółowe warunki realizowania przedmiotu Umowy:</w:t>
      </w:r>
    </w:p>
    <w:p w:rsidR="00340862" w:rsidRPr="00EA26A3" w:rsidRDefault="00340862" w:rsidP="009C1531">
      <w:pPr>
        <w:numPr>
          <w:ilvl w:val="1"/>
          <w:numId w:val="16"/>
        </w:numPr>
        <w:spacing w:after="0" w:line="276" w:lineRule="auto"/>
        <w:ind w:left="567" w:hanging="283"/>
        <w:contextualSpacing/>
        <w:jc w:val="both"/>
        <w:rPr>
          <w:rFonts w:eastAsia="Calibri" w:cstheme="minorHAnsi"/>
        </w:rPr>
      </w:pPr>
      <w:r w:rsidRPr="00EA26A3">
        <w:rPr>
          <w:rFonts w:eastAsia="Calibri" w:cstheme="minorHAnsi"/>
        </w:rPr>
        <w:t xml:space="preserve">usługa ochrony ma charakter stały i jest świadczona we wszystkie dni kalendarzowe roku, dni robocze, soboty, niedziele, święta i inne dni wolne od pracy </w:t>
      </w:r>
      <w:r w:rsidRPr="00EA26A3">
        <w:rPr>
          <w:rFonts w:eastAsia="Calibri" w:cstheme="minorHAnsi"/>
          <w:b/>
        </w:rPr>
        <w:t>(z wyłączeniem miesięcy: lipiec i  sierpień w II Części zamówienia)</w:t>
      </w:r>
      <w:r w:rsidRPr="00EA26A3">
        <w:rPr>
          <w:rFonts w:eastAsia="Calibri" w:cstheme="minorHAnsi"/>
        </w:rPr>
        <w:t>;</w:t>
      </w:r>
    </w:p>
    <w:p w:rsidR="00340862" w:rsidRPr="00EA26A3" w:rsidRDefault="00340862" w:rsidP="009C1531">
      <w:pPr>
        <w:numPr>
          <w:ilvl w:val="1"/>
          <w:numId w:val="16"/>
        </w:numPr>
        <w:spacing w:after="0" w:line="276" w:lineRule="auto"/>
        <w:ind w:left="567" w:hanging="283"/>
        <w:contextualSpacing/>
        <w:jc w:val="both"/>
        <w:rPr>
          <w:rFonts w:eastAsia="Calibri" w:cstheme="minorHAnsi"/>
        </w:rPr>
      </w:pPr>
      <w:r w:rsidRPr="00EA26A3">
        <w:rPr>
          <w:rFonts w:eastAsia="Calibri" w:cstheme="minorHAnsi"/>
        </w:rPr>
        <w:t>w zakres obowiązków Wykonawcy wchodzi:</w:t>
      </w:r>
    </w:p>
    <w:p w:rsidR="00340862" w:rsidRPr="00EA26A3" w:rsidRDefault="00340862" w:rsidP="009C1531">
      <w:pPr>
        <w:numPr>
          <w:ilvl w:val="0"/>
          <w:numId w:val="21"/>
        </w:numPr>
        <w:spacing w:after="0" w:line="276" w:lineRule="auto"/>
        <w:ind w:left="851" w:hanging="284"/>
        <w:contextualSpacing/>
        <w:jc w:val="both"/>
        <w:rPr>
          <w:rFonts w:eastAsia="Calibri" w:cstheme="minorHAnsi"/>
        </w:rPr>
      </w:pPr>
      <w:r w:rsidRPr="00EA26A3">
        <w:rPr>
          <w:rFonts w:eastAsia="Calibri" w:cstheme="minorHAnsi"/>
        </w:rPr>
        <w:t>patrolowanie Obiektu w dzień i w nocy przez patrole pracowników ochrony, ze zmienną amplitudą (dopuszczalna zmiana interwału czasowego do pół godziny): co trzy godziny pomiędzy godziną 8</w:t>
      </w:r>
      <w:r w:rsidRPr="00EA26A3">
        <w:rPr>
          <w:rFonts w:eastAsia="Calibri" w:cstheme="minorHAnsi"/>
          <w:vertAlign w:val="superscript"/>
        </w:rPr>
        <w:t>00</w:t>
      </w:r>
      <w:r w:rsidRPr="00EA26A3">
        <w:rPr>
          <w:rFonts w:eastAsia="Calibri" w:cstheme="minorHAnsi"/>
        </w:rPr>
        <w:t xml:space="preserve"> a godziną 20</w:t>
      </w:r>
      <w:r w:rsidRPr="00EA26A3">
        <w:rPr>
          <w:rFonts w:eastAsia="Calibri" w:cstheme="minorHAnsi"/>
          <w:vertAlign w:val="superscript"/>
        </w:rPr>
        <w:t>00</w:t>
      </w:r>
      <w:r w:rsidRPr="00EA26A3">
        <w:rPr>
          <w:rFonts w:eastAsia="Calibri" w:cstheme="minorHAnsi"/>
        </w:rPr>
        <w:t xml:space="preserve"> oraz co dwie godziny pomiędzy godziną 20</w:t>
      </w:r>
      <w:r w:rsidRPr="00EA26A3">
        <w:rPr>
          <w:rFonts w:eastAsia="Calibri" w:cstheme="minorHAnsi"/>
          <w:vertAlign w:val="superscript"/>
        </w:rPr>
        <w:t>00</w:t>
      </w:r>
      <w:r w:rsidRPr="00EA26A3">
        <w:rPr>
          <w:rFonts w:eastAsia="Calibri" w:cstheme="minorHAnsi"/>
        </w:rPr>
        <w:t xml:space="preserve"> a godziną 8</w:t>
      </w:r>
      <w:r w:rsidRPr="00EA26A3">
        <w:rPr>
          <w:rFonts w:eastAsia="Calibri" w:cstheme="minorHAnsi"/>
          <w:vertAlign w:val="superscript"/>
        </w:rPr>
        <w:t>00</w:t>
      </w:r>
      <w:r w:rsidRPr="00EA26A3">
        <w:rPr>
          <w:rFonts w:eastAsia="Calibri" w:cstheme="minorHAnsi"/>
        </w:rPr>
        <w:t xml:space="preserve"> (minimum 10 patroli na dobę, każdy patrol składa się z min….. osób),</w:t>
      </w:r>
    </w:p>
    <w:p w:rsidR="00340862" w:rsidRPr="00EA26A3" w:rsidRDefault="00340862" w:rsidP="009C1531">
      <w:pPr>
        <w:numPr>
          <w:ilvl w:val="0"/>
          <w:numId w:val="21"/>
        </w:numPr>
        <w:spacing w:after="0" w:line="276" w:lineRule="auto"/>
        <w:ind w:left="851" w:hanging="284"/>
        <w:contextualSpacing/>
        <w:jc w:val="both"/>
        <w:rPr>
          <w:rFonts w:eastAsia="Calibri" w:cstheme="minorHAnsi"/>
        </w:rPr>
      </w:pPr>
      <w:r w:rsidRPr="00EA26A3">
        <w:rPr>
          <w:rFonts w:eastAsia="Calibri" w:cstheme="minorHAnsi"/>
        </w:rPr>
        <w:t>zapewnienie wykonywania przedmiotu Umowy podczas jednej zmiany, odpowiednio w  zakresie:</w:t>
      </w:r>
    </w:p>
    <w:p w:rsidR="00340862" w:rsidRPr="00EA26A3" w:rsidRDefault="00340862" w:rsidP="00340862">
      <w:pPr>
        <w:spacing w:after="0" w:line="276" w:lineRule="auto"/>
        <w:ind w:left="851"/>
        <w:contextualSpacing/>
        <w:jc w:val="both"/>
        <w:rPr>
          <w:rFonts w:eastAsia="Calibri" w:cstheme="minorHAnsi"/>
          <w:u w:val="single"/>
        </w:rPr>
      </w:pPr>
      <w:r w:rsidRPr="00EA26A3">
        <w:rPr>
          <w:rFonts w:eastAsia="Calibri" w:cstheme="minorHAnsi"/>
          <w:b/>
          <w:u w:val="single"/>
        </w:rPr>
        <w:t>Części nr I:</w:t>
      </w:r>
    </w:p>
    <w:p w:rsidR="00340862" w:rsidRPr="00EA26A3" w:rsidRDefault="00340862" w:rsidP="00340862">
      <w:pPr>
        <w:spacing w:after="0" w:line="276" w:lineRule="auto"/>
        <w:ind w:left="851"/>
        <w:contextualSpacing/>
        <w:jc w:val="both"/>
        <w:rPr>
          <w:rFonts w:eastAsia="Calibri" w:cstheme="minorHAnsi"/>
        </w:rPr>
      </w:pPr>
      <w:r w:rsidRPr="00EA26A3">
        <w:rPr>
          <w:rFonts w:eastAsia="Calibri" w:cstheme="minorHAnsi"/>
        </w:rPr>
        <w:t>w okresie przebywania w Obiekcie pracowników Zamawiającego, to jest pomiędzy godziną 8.00 a godziną 20.00 –pełnienie służby przez .............. pracownika/ów ochrony,</w:t>
      </w:r>
    </w:p>
    <w:p w:rsidR="00340862" w:rsidRPr="00EA26A3" w:rsidRDefault="00340862" w:rsidP="00340862">
      <w:pPr>
        <w:spacing w:after="0" w:line="276" w:lineRule="auto"/>
        <w:ind w:left="851"/>
        <w:contextualSpacing/>
        <w:jc w:val="both"/>
        <w:rPr>
          <w:rFonts w:eastAsia="Calibri" w:cstheme="minorHAnsi"/>
        </w:rPr>
      </w:pPr>
      <w:r w:rsidRPr="00EA26A3">
        <w:rPr>
          <w:rFonts w:eastAsia="Calibri" w:cstheme="minorHAnsi"/>
        </w:rPr>
        <w:t>od godziny 20.00 do godziny 8.00 – pełnienie służby przez ......</w:t>
      </w:r>
      <w:r w:rsidRPr="00EA26A3">
        <w:rPr>
          <w:rFonts w:eastAsia="Calibri" w:cstheme="minorHAnsi"/>
          <w:i/>
        </w:rPr>
        <w:t xml:space="preserve"> </w:t>
      </w:r>
      <w:r w:rsidRPr="00EA26A3">
        <w:rPr>
          <w:rFonts w:eastAsia="Calibri" w:cstheme="minorHAnsi"/>
        </w:rPr>
        <w:t>pracownika/ów ochrony,</w:t>
      </w:r>
    </w:p>
    <w:p w:rsidR="00340862" w:rsidRPr="00EA26A3" w:rsidRDefault="00340862" w:rsidP="00340862">
      <w:pPr>
        <w:suppressAutoHyphens/>
        <w:spacing w:after="0" w:line="276" w:lineRule="auto"/>
        <w:ind w:left="851"/>
        <w:contextualSpacing/>
        <w:jc w:val="both"/>
        <w:rPr>
          <w:rFonts w:eastAsia="Calibri" w:cstheme="minorHAnsi"/>
          <w:b/>
          <w:u w:val="single"/>
        </w:rPr>
      </w:pPr>
      <w:r w:rsidRPr="00EA26A3">
        <w:rPr>
          <w:rFonts w:eastAsia="Calibri" w:cstheme="minorHAnsi"/>
          <w:b/>
          <w:u w:val="single"/>
        </w:rPr>
        <w:t>Części nr II:</w:t>
      </w:r>
    </w:p>
    <w:p w:rsidR="00340862" w:rsidRPr="00EA26A3" w:rsidRDefault="00340862" w:rsidP="00340862">
      <w:pPr>
        <w:suppressAutoHyphens/>
        <w:spacing w:after="0" w:line="276" w:lineRule="auto"/>
        <w:ind w:left="851"/>
        <w:contextualSpacing/>
        <w:jc w:val="both"/>
        <w:rPr>
          <w:rFonts w:eastAsia="Calibri" w:cstheme="minorHAnsi"/>
        </w:rPr>
      </w:pPr>
      <w:r w:rsidRPr="00EA26A3">
        <w:rPr>
          <w:rFonts w:eastAsia="Calibri" w:cstheme="minorHAnsi"/>
        </w:rPr>
        <w:t>pełnienie służby przez _________pracowników ochrony 24h/dobę;</w:t>
      </w:r>
    </w:p>
    <w:p w:rsidR="00340862" w:rsidRPr="00EA26A3" w:rsidRDefault="00340862" w:rsidP="009C1531">
      <w:pPr>
        <w:numPr>
          <w:ilvl w:val="1"/>
          <w:numId w:val="16"/>
        </w:numPr>
        <w:tabs>
          <w:tab w:val="left" w:pos="1134"/>
        </w:tabs>
        <w:suppressAutoHyphens/>
        <w:spacing w:after="0" w:line="276" w:lineRule="auto"/>
        <w:ind w:left="567" w:hanging="283"/>
        <w:contextualSpacing/>
        <w:jc w:val="both"/>
        <w:rPr>
          <w:rFonts w:eastAsia="Calibri" w:cstheme="minorHAnsi"/>
          <w:b/>
        </w:rPr>
      </w:pPr>
      <w:r w:rsidRPr="00EA26A3">
        <w:rPr>
          <w:rFonts w:eastAsia="Calibri" w:cstheme="minorHAnsi"/>
        </w:rPr>
        <w:t xml:space="preserve">Wykonawca umożliwi swoim pracownikom dysponowanie siecią radiokomunikacyjną oraz zapewni dostęp do stacji monitoringu, zapewniający bezpośrednie powiadamianie Grupy Interwencyjnej; </w:t>
      </w:r>
    </w:p>
    <w:p w:rsidR="00340862" w:rsidRPr="00EA26A3" w:rsidRDefault="00340862" w:rsidP="009C1531">
      <w:pPr>
        <w:numPr>
          <w:ilvl w:val="1"/>
          <w:numId w:val="16"/>
        </w:numPr>
        <w:tabs>
          <w:tab w:val="left" w:pos="1134"/>
        </w:tabs>
        <w:suppressAutoHyphens/>
        <w:spacing w:after="0" w:line="276" w:lineRule="auto"/>
        <w:ind w:left="567" w:hanging="283"/>
        <w:contextualSpacing/>
        <w:jc w:val="both"/>
        <w:rPr>
          <w:rFonts w:eastAsia="Calibri" w:cstheme="minorHAnsi"/>
          <w:b/>
        </w:rPr>
      </w:pPr>
      <w:r w:rsidRPr="00EA26A3">
        <w:rPr>
          <w:rFonts w:eastAsia="Calibri" w:cstheme="minorHAnsi"/>
        </w:rPr>
        <w:t>Wykonawca na swój koszt zapewnieni pracownikom wykonującym przedmiot Umowy niezbędne środki łączności.</w:t>
      </w:r>
    </w:p>
    <w:p w:rsidR="00340862" w:rsidRPr="00EA26A3" w:rsidRDefault="00340862" w:rsidP="009C1531">
      <w:pPr>
        <w:numPr>
          <w:ilvl w:val="1"/>
          <w:numId w:val="16"/>
        </w:numPr>
        <w:tabs>
          <w:tab w:val="left" w:pos="1134"/>
        </w:tabs>
        <w:suppressAutoHyphens/>
        <w:spacing w:after="0" w:line="276" w:lineRule="auto"/>
        <w:ind w:left="567" w:hanging="283"/>
        <w:contextualSpacing/>
        <w:jc w:val="both"/>
        <w:rPr>
          <w:rFonts w:eastAsia="Calibri" w:cstheme="minorHAnsi"/>
          <w:b/>
        </w:rPr>
      </w:pPr>
      <w:r w:rsidRPr="00EA26A3">
        <w:rPr>
          <w:rFonts w:eastAsia="Calibri" w:cstheme="minorHAnsi"/>
        </w:rPr>
        <w:t xml:space="preserve">Wykonawca zapewni pracownikom estetyczne </w:t>
      </w:r>
      <w:r w:rsidRPr="00EA26A3">
        <w:rPr>
          <w:rFonts w:eastAsia="Times New Roman" w:cstheme="minorHAnsi"/>
          <w:lang w:eastAsia="pl-PL"/>
        </w:rPr>
        <w:t>jednolite i</w:t>
      </w:r>
      <w:r w:rsidRPr="00EA26A3">
        <w:rPr>
          <w:rFonts w:eastAsia="Calibri" w:cstheme="minorHAnsi"/>
        </w:rPr>
        <w:t xml:space="preserve"> reprezentacyjne umundurowanie, dostosowane do pory roku, </w:t>
      </w:r>
      <w:r w:rsidRPr="00EA26A3">
        <w:rPr>
          <w:rFonts w:eastAsia="Times New Roman" w:cstheme="minorHAnsi"/>
          <w:lang w:eastAsia="pl-PL"/>
        </w:rPr>
        <w:t xml:space="preserve">jednoznacznie wskazujące na charakter wykonywanej pracy, z  umieszczoną w widocznym miejscu nazwą i znakiem graficznym Wykonawcy, zaakceptowane przez Zamawiającego; </w:t>
      </w:r>
    </w:p>
    <w:p w:rsidR="00340862" w:rsidRPr="00EA26A3" w:rsidRDefault="00340862" w:rsidP="009C1531">
      <w:pPr>
        <w:numPr>
          <w:ilvl w:val="1"/>
          <w:numId w:val="16"/>
        </w:numPr>
        <w:tabs>
          <w:tab w:val="left" w:pos="1134"/>
        </w:tabs>
        <w:suppressAutoHyphens/>
        <w:spacing w:after="0" w:line="276" w:lineRule="auto"/>
        <w:ind w:left="567" w:hanging="283"/>
        <w:contextualSpacing/>
        <w:jc w:val="both"/>
        <w:rPr>
          <w:rFonts w:eastAsia="Calibri" w:cstheme="minorHAnsi"/>
          <w:b/>
        </w:rPr>
      </w:pPr>
      <w:r w:rsidRPr="00EA26A3">
        <w:rPr>
          <w:rFonts w:eastAsia="Calibri" w:cstheme="minorHAnsi"/>
        </w:rPr>
        <w:t>Każdy pracownik ochrony musi posiadać identyfikator zawierający nazwę firmy ochroniarskiej oraz dane personalne pracownika ochrony wraz ze zdjęciem.</w:t>
      </w:r>
    </w:p>
    <w:p w:rsidR="00340862" w:rsidRPr="00EA26A3" w:rsidRDefault="00340862" w:rsidP="009C1531">
      <w:pPr>
        <w:numPr>
          <w:ilvl w:val="1"/>
          <w:numId w:val="16"/>
        </w:numPr>
        <w:tabs>
          <w:tab w:val="left" w:pos="1134"/>
        </w:tabs>
        <w:suppressAutoHyphens/>
        <w:spacing w:after="0" w:line="276" w:lineRule="auto"/>
        <w:ind w:left="567" w:hanging="283"/>
        <w:contextualSpacing/>
        <w:jc w:val="both"/>
        <w:rPr>
          <w:rFonts w:eastAsia="Calibri" w:cstheme="minorHAnsi"/>
          <w:b/>
        </w:rPr>
      </w:pPr>
      <w:r w:rsidRPr="00EA26A3">
        <w:rPr>
          <w:rFonts w:eastAsia="Calibri" w:cstheme="minorHAnsi"/>
        </w:rPr>
        <w:t>Zamawiający zaleca aby Wykonawca (po uzgodnieniu) z Zamawiającym w widocznym miejscu na  terenie chronionego Obiektu umieścił informację z logo (znakiem graficznym) swojej firmy oraz  numerem telefonu kontaktowego.</w:t>
      </w:r>
    </w:p>
    <w:p w:rsidR="00340862" w:rsidRPr="00EA26A3" w:rsidRDefault="00340862" w:rsidP="009C1531">
      <w:pPr>
        <w:pStyle w:val="Akapitzlist"/>
        <w:numPr>
          <w:ilvl w:val="1"/>
          <w:numId w:val="12"/>
        </w:numPr>
        <w:tabs>
          <w:tab w:val="clear" w:pos="1440"/>
          <w:tab w:val="num" w:pos="567"/>
          <w:tab w:val="left" w:pos="1134"/>
        </w:tabs>
        <w:suppressAutoHyphens/>
        <w:spacing w:after="0" w:line="276" w:lineRule="auto"/>
        <w:ind w:hanging="1440"/>
        <w:jc w:val="both"/>
        <w:rPr>
          <w:rFonts w:eastAsia="Calibri" w:cstheme="minorHAnsi"/>
          <w:b/>
        </w:rPr>
      </w:pPr>
      <w:r w:rsidRPr="00EA26A3">
        <w:rPr>
          <w:rFonts w:eastAsia="Calibri" w:cstheme="minorHAnsi"/>
          <w:b/>
        </w:rPr>
        <w:t>Obowiązki pracowników Wykonawcy skierowanych do realizacji przedmiotu Umowy:</w:t>
      </w:r>
    </w:p>
    <w:p w:rsidR="00340862" w:rsidRPr="00EA26A3" w:rsidRDefault="00340862" w:rsidP="009C1531">
      <w:pPr>
        <w:numPr>
          <w:ilvl w:val="1"/>
          <w:numId w:val="23"/>
        </w:numPr>
        <w:tabs>
          <w:tab w:val="left" w:pos="851"/>
        </w:tabs>
        <w:suppressAutoHyphens/>
        <w:spacing w:after="0" w:line="276" w:lineRule="auto"/>
        <w:ind w:left="567" w:hanging="283"/>
        <w:contextualSpacing/>
        <w:jc w:val="both"/>
        <w:rPr>
          <w:rFonts w:eastAsia="Calibri" w:cstheme="minorHAnsi"/>
          <w:b/>
        </w:rPr>
      </w:pPr>
      <w:r w:rsidRPr="00EA26A3">
        <w:rPr>
          <w:rFonts w:eastAsia="Calibri" w:cstheme="minorHAnsi"/>
        </w:rPr>
        <w:t>ciągłe badanie i sprawdzanie zabezpieczenia Obiektu podlegającego ochronie oraz informowanie Zamawiającego, za pośrednictwem oficera dyżurnego, o wszystkich stwierdzonych nieprawidłowościach w zakresie zabezpieczenia przed kradzieżą, pożarem, awarią;</w:t>
      </w:r>
    </w:p>
    <w:p w:rsidR="00340862"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lastRenderedPageBreak/>
        <w:t>przyjmowanie oraz należyte zabezpieczenie i wydawanie kluczy do pomieszczeń znajdujących się w  Obiekcie;</w:t>
      </w:r>
    </w:p>
    <w:p w:rsidR="00340862"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natychmiastowe zawiadamianie Policji i Zamawiającego, za pośrednictwem oficera dyżurnego, bezpośrednio o popełnionych przestępstwach włamań lub kradzieży oraz zabezpieczenie Obiektu do czasu przybycia Policji;</w:t>
      </w:r>
    </w:p>
    <w:p w:rsidR="008F5736"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podejmowanie niezbędnych działań w razie pożaru i innych zdarzeń losowych zgodnie z  posiadanymi instrukcjami bhp i Ppoż, zarządzeniami Zamawiającego, instrukcjami urządzeń zabezpieczających i alarmowych oraz właściwymi przepisami prawa;</w:t>
      </w:r>
    </w:p>
    <w:p w:rsidR="00340862" w:rsidRPr="00EA26A3" w:rsidRDefault="008F5736"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 xml:space="preserve"> </w:t>
      </w:r>
      <w:r w:rsidR="00340862" w:rsidRPr="00EA26A3">
        <w:rPr>
          <w:rFonts w:eastAsia="Calibri" w:cstheme="minorHAnsi"/>
        </w:rPr>
        <w:t>wizualne sprawdzanie stanu Obiektu oraz znajdujących się w nich pomieszczeń, dokumentowanie tych faktów oraz zgłaszanie ich Zamawiającemu;</w:t>
      </w:r>
    </w:p>
    <w:p w:rsidR="00340862"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natychmiastowe informowanie Straży Pożarnej oraz Zamawiającego o pożarze lub zagrożeniu pożaru na terenie Obiektu;</w:t>
      </w:r>
    </w:p>
    <w:p w:rsidR="00340862"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odśnieżanie w okresie zimowym – w czasie opadów śniegu, jeśli zaistnieje taka potrzeba, terenu przed bramą wjazdową, tras patrolowania, głównych podejść do dyżurki;</w:t>
      </w:r>
    </w:p>
    <w:p w:rsidR="00340862"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monitorowanie utrzymania należytego stanu czystości nieruchomości wokół Obiektu;</w:t>
      </w:r>
    </w:p>
    <w:p w:rsidR="00340862" w:rsidRPr="00EA26A3" w:rsidRDefault="00340862" w:rsidP="009C1531">
      <w:pPr>
        <w:numPr>
          <w:ilvl w:val="1"/>
          <w:numId w:val="23"/>
        </w:numPr>
        <w:tabs>
          <w:tab w:val="left" w:pos="567"/>
        </w:tabs>
        <w:suppressAutoHyphens/>
        <w:spacing w:after="0" w:line="276" w:lineRule="auto"/>
        <w:ind w:left="567" w:hanging="283"/>
        <w:contextualSpacing/>
        <w:jc w:val="both"/>
        <w:rPr>
          <w:rFonts w:eastAsia="Calibri" w:cstheme="minorHAnsi"/>
          <w:b/>
        </w:rPr>
      </w:pPr>
      <w:r w:rsidRPr="00EA26A3">
        <w:rPr>
          <w:rFonts w:eastAsia="Calibri" w:cstheme="minorHAnsi"/>
        </w:rPr>
        <w:t>monitorowanie stanu technicznego Obiektu, w tym: urządzeń technicznych, instalacji elektrycznych, oświetleniowych, wodociągowych, kanalizacyjnych, grzewczych, zewnętrznych elementów systemu odprowadzania wody – rury i rynny spustowe, ogrodzenia, szyb w oknach budynków, bram i ich technicznych zabezpieczeń, zamknięć bram i drzwi, stanu zabezpieczenia kłódek oraz informowanie Zamawiającego, za pośrednictwem oficera dyżurnego, o  uszkodzeniach, a także o zagrożeniach występujących w Obiekcie;</w:t>
      </w:r>
    </w:p>
    <w:p w:rsidR="00340862" w:rsidRPr="00EA26A3" w:rsidRDefault="00340862" w:rsidP="009C1531">
      <w:pPr>
        <w:numPr>
          <w:ilvl w:val="1"/>
          <w:numId w:val="23"/>
        </w:numPr>
        <w:tabs>
          <w:tab w:val="left" w:pos="709"/>
        </w:tabs>
        <w:suppressAutoHyphens/>
        <w:spacing w:after="0" w:line="276" w:lineRule="auto"/>
        <w:ind w:left="709" w:hanging="425"/>
        <w:contextualSpacing/>
        <w:jc w:val="both"/>
        <w:rPr>
          <w:rFonts w:eastAsia="Calibri" w:cstheme="minorHAnsi"/>
          <w:b/>
        </w:rPr>
      </w:pPr>
      <w:r w:rsidRPr="00EA26A3">
        <w:rPr>
          <w:rFonts w:eastAsia="Calibri" w:cstheme="minorHAnsi"/>
        </w:rPr>
        <w:t>w przypadku wystąpienia awarii lub niesprawności urządzeń i instalacji, natychmiastowe jej  usunięcie lub zabezpieczenie poprzez odpowiednie działanie (np. zamknięcie odpowiedniego zaworu wody, gazu, wyłączenie energii elektrycznej itp.) oraz natychmiastowe powiadomienie Zamawiającego, za pośrednictwem oficera dyżurnego, o zaistniałych okolicznościach;</w:t>
      </w:r>
    </w:p>
    <w:p w:rsidR="00340862" w:rsidRPr="00EA26A3" w:rsidRDefault="00340862" w:rsidP="009C1531">
      <w:pPr>
        <w:numPr>
          <w:ilvl w:val="1"/>
          <w:numId w:val="23"/>
        </w:numPr>
        <w:tabs>
          <w:tab w:val="left" w:pos="709"/>
        </w:tabs>
        <w:suppressAutoHyphens/>
        <w:spacing w:after="0" w:line="276" w:lineRule="auto"/>
        <w:ind w:left="709" w:hanging="425"/>
        <w:contextualSpacing/>
        <w:jc w:val="both"/>
        <w:rPr>
          <w:rFonts w:eastAsia="Calibri" w:cstheme="minorHAnsi"/>
          <w:b/>
        </w:rPr>
      </w:pPr>
      <w:r w:rsidRPr="00EA26A3">
        <w:rPr>
          <w:rFonts w:eastAsia="Calibri" w:cstheme="minorHAnsi"/>
        </w:rPr>
        <w:t>dokonywanie, w razie konieczności, drobnych zabezpieczeń w budynkach (np. okien, drzwi) mających na celu ochronę Obiektu przed niszczeniem oraz informowanie Zamawiającego o  ich  uszkodzeniach;</w:t>
      </w:r>
    </w:p>
    <w:p w:rsidR="00340862" w:rsidRPr="00EA26A3" w:rsidRDefault="00340862" w:rsidP="009C1531">
      <w:pPr>
        <w:numPr>
          <w:ilvl w:val="1"/>
          <w:numId w:val="23"/>
        </w:numPr>
        <w:tabs>
          <w:tab w:val="left" w:pos="709"/>
        </w:tabs>
        <w:suppressAutoHyphens/>
        <w:spacing w:after="0" w:line="276" w:lineRule="auto"/>
        <w:ind w:left="709" w:hanging="425"/>
        <w:contextualSpacing/>
        <w:jc w:val="both"/>
        <w:rPr>
          <w:rFonts w:eastAsia="Calibri" w:cstheme="minorHAnsi"/>
          <w:b/>
        </w:rPr>
      </w:pPr>
      <w:r w:rsidRPr="00EA26A3">
        <w:rPr>
          <w:rFonts w:eastAsia="Calibri" w:cstheme="minorHAnsi"/>
        </w:rPr>
        <w:t>legitymowanie i monitorowanie osób i pojazdów odpowiednio przebywających lub przejeżdżających przez teren Obiektu oraz odnotowywanie w dzienniku meldunków imienia i nazwiska przybyłego oraz celu wizyty;</w:t>
      </w:r>
    </w:p>
    <w:p w:rsidR="00340862" w:rsidRPr="00EA26A3" w:rsidRDefault="00340862" w:rsidP="009C1531">
      <w:pPr>
        <w:numPr>
          <w:ilvl w:val="1"/>
          <w:numId w:val="23"/>
        </w:numPr>
        <w:suppressAutoHyphens/>
        <w:spacing w:after="0" w:line="276" w:lineRule="auto"/>
        <w:ind w:left="709" w:hanging="425"/>
        <w:contextualSpacing/>
        <w:jc w:val="both"/>
        <w:rPr>
          <w:rFonts w:eastAsia="Calibri" w:cstheme="minorHAnsi"/>
          <w:b/>
        </w:rPr>
      </w:pPr>
      <w:r w:rsidRPr="00EA26A3">
        <w:rPr>
          <w:rFonts w:eastAsia="Calibri" w:cstheme="minorHAnsi"/>
        </w:rPr>
        <w:t>umożliwianie wejścia do Obiektu osobom posiadającym pisemne upoważnienie od Zamawiającego oraz współpraca w tym zakresie z pracownikami Zamawiającego i osobami pełniącymi służbę na  terenie Obiektu;</w:t>
      </w:r>
    </w:p>
    <w:p w:rsidR="00340862" w:rsidRPr="00EA26A3" w:rsidRDefault="00340862" w:rsidP="009C1531">
      <w:pPr>
        <w:numPr>
          <w:ilvl w:val="1"/>
          <w:numId w:val="23"/>
        </w:numPr>
        <w:tabs>
          <w:tab w:val="left" w:pos="709"/>
        </w:tabs>
        <w:suppressAutoHyphens/>
        <w:spacing w:after="0" w:line="276" w:lineRule="auto"/>
        <w:ind w:left="709" w:hanging="425"/>
        <w:contextualSpacing/>
        <w:jc w:val="both"/>
        <w:rPr>
          <w:rFonts w:eastAsia="Calibri" w:cstheme="minorHAnsi"/>
          <w:b/>
        </w:rPr>
      </w:pPr>
      <w:r w:rsidRPr="00EA26A3">
        <w:rPr>
          <w:rFonts w:eastAsia="Calibri" w:cstheme="minorHAnsi"/>
        </w:rPr>
        <w:t>składanie Zamawiającemu, w terminie do 10 dnia każdego miesiąca za poprzedni miesiąc, pisemnego sprawozdania z wykonywanych obowiązków, o których mowa powyżej;</w:t>
      </w:r>
    </w:p>
    <w:p w:rsidR="00340862" w:rsidRPr="00EA26A3" w:rsidRDefault="00340862" w:rsidP="00FA5672">
      <w:pPr>
        <w:numPr>
          <w:ilvl w:val="1"/>
          <w:numId w:val="23"/>
        </w:numPr>
        <w:tabs>
          <w:tab w:val="left" w:pos="709"/>
        </w:tabs>
        <w:suppressAutoHyphens/>
        <w:spacing w:after="0" w:line="276" w:lineRule="auto"/>
        <w:ind w:left="709" w:hanging="425"/>
        <w:contextualSpacing/>
        <w:jc w:val="both"/>
        <w:rPr>
          <w:rFonts w:eastAsia="Calibri" w:cstheme="minorHAnsi"/>
          <w:b/>
        </w:rPr>
      </w:pPr>
      <w:r w:rsidRPr="00EA26A3">
        <w:rPr>
          <w:rFonts w:eastAsia="Calibri" w:cstheme="minorHAnsi"/>
        </w:rPr>
        <w:t>posiadanie i prowadzenie na stanowisku ochrony dotyczącym Obiektu, następujących dokumentów:</w:t>
      </w:r>
    </w:p>
    <w:p w:rsidR="00340862" w:rsidRPr="00EA26A3" w:rsidRDefault="00340862" w:rsidP="009C1531">
      <w:pPr>
        <w:widowControl w:val="0"/>
        <w:numPr>
          <w:ilvl w:val="0"/>
          <w:numId w:val="22"/>
        </w:numPr>
        <w:shd w:val="clear" w:color="auto" w:fill="FFFFFF" w:themeFill="background1"/>
        <w:tabs>
          <w:tab w:val="left" w:pos="284"/>
          <w:tab w:val="left" w:pos="993"/>
        </w:tabs>
        <w:suppressAutoHyphens/>
        <w:spacing w:after="0" w:line="276" w:lineRule="auto"/>
        <w:ind w:hanging="11"/>
        <w:contextualSpacing/>
        <w:jc w:val="both"/>
        <w:rPr>
          <w:rFonts w:eastAsia="Calibri" w:cstheme="minorHAnsi"/>
        </w:rPr>
      </w:pPr>
      <w:r w:rsidRPr="00EA26A3">
        <w:rPr>
          <w:rFonts w:eastAsia="Calibri" w:cstheme="minorHAnsi"/>
        </w:rPr>
        <w:t>dziennika meldunków pracownika ochrony,</w:t>
      </w:r>
    </w:p>
    <w:p w:rsidR="00340862" w:rsidRPr="00EA26A3" w:rsidRDefault="00340862" w:rsidP="009C1531">
      <w:pPr>
        <w:widowControl w:val="0"/>
        <w:numPr>
          <w:ilvl w:val="0"/>
          <w:numId w:val="22"/>
        </w:numPr>
        <w:shd w:val="clear" w:color="auto" w:fill="FFFFFF" w:themeFill="background1"/>
        <w:tabs>
          <w:tab w:val="left" w:pos="284"/>
        </w:tabs>
        <w:suppressAutoHyphens/>
        <w:spacing w:after="0" w:line="276" w:lineRule="auto"/>
        <w:ind w:left="993" w:hanging="284"/>
        <w:contextualSpacing/>
        <w:jc w:val="both"/>
        <w:rPr>
          <w:rFonts w:eastAsia="Calibri" w:cstheme="minorHAnsi"/>
        </w:rPr>
      </w:pPr>
      <w:r w:rsidRPr="00EA26A3">
        <w:rPr>
          <w:rFonts w:eastAsia="Calibri" w:cstheme="minorHAnsi"/>
        </w:rPr>
        <w:t>rejestru wydawania kluczy,</w:t>
      </w:r>
    </w:p>
    <w:p w:rsidR="00340862" w:rsidRPr="00EA26A3" w:rsidRDefault="00340862" w:rsidP="009C1531">
      <w:pPr>
        <w:widowControl w:val="0"/>
        <w:numPr>
          <w:ilvl w:val="0"/>
          <w:numId w:val="22"/>
        </w:numPr>
        <w:shd w:val="clear" w:color="auto" w:fill="FFFFFF" w:themeFill="background1"/>
        <w:tabs>
          <w:tab w:val="left" w:pos="284"/>
        </w:tabs>
        <w:suppressAutoHyphens/>
        <w:spacing w:after="0" w:line="276" w:lineRule="auto"/>
        <w:ind w:left="993" w:hanging="284"/>
        <w:contextualSpacing/>
        <w:jc w:val="both"/>
        <w:rPr>
          <w:rFonts w:eastAsia="Calibri" w:cstheme="minorHAnsi"/>
        </w:rPr>
      </w:pPr>
      <w:r w:rsidRPr="00EA26A3">
        <w:rPr>
          <w:rFonts w:eastAsia="Calibri" w:cstheme="minorHAnsi"/>
        </w:rPr>
        <w:t>listy obecności osób chroniących Obiekt,</w:t>
      </w:r>
    </w:p>
    <w:p w:rsidR="00340862" w:rsidRPr="00EA26A3" w:rsidRDefault="00340862" w:rsidP="009C1531">
      <w:pPr>
        <w:widowControl w:val="0"/>
        <w:numPr>
          <w:ilvl w:val="0"/>
          <w:numId w:val="22"/>
        </w:numPr>
        <w:shd w:val="clear" w:color="auto" w:fill="FFFFFF" w:themeFill="background1"/>
        <w:tabs>
          <w:tab w:val="left" w:pos="284"/>
        </w:tabs>
        <w:suppressAutoHyphens/>
        <w:spacing w:after="0" w:line="276" w:lineRule="auto"/>
        <w:ind w:left="993" w:hanging="284"/>
        <w:contextualSpacing/>
        <w:jc w:val="both"/>
        <w:rPr>
          <w:rFonts w:eastAsia="Calibri" w:cstheme="minorHAnsi"/>
        </w:rPr>
      </w:pPr>
      <w:r w:rsidRPr="00EA26A3">
        <w:rPr>
          <w:rFonts w:eastAsia="Calibri" w:cstheme="minorHAnsi"/>
        </w:rPr>
        <w:t>instrukcji ochrony Obiektu,</w:t>
      </w:r>
    </w:p>
    <w:p w:rsidR="00340862" w:rsidRPr="00EA26A3" w:rsidRDefault="00340862" w:rsidP="009C1531">
      <w:pPr>
        <w:widowControl w:val="0"/>
        <w:numPr>
          <w:ilvl w:val="0"/>
          <w:numId w:val="22"/>
        </w:numPr>
        <w:shd w:val="clear" w:color="auto" w:fill="FFFFFF" w:themeFill="background1"/>
        <w:tabs>
          <w:tab w:val="left" w:pos="284"/>
        </w:tabs>
        <w:suppressAutoHyphens/>
        <w:spacing w:after="0" w:line="276" w:lineRule="auto"/>
        <w:ind w:left="993" w:hanging="284"/>
        <w:contextualSpacing/>
        <w:jc w:val="both"/>
        <w:rPr>
          <w:rFonts w:eastAsia="Calibri" w:cstheme="minorHAnsi"/>
        </w:rPr>
      </w:pPr>
      <w:r w:rsidRPr="00EA26A3">
        <w:rPr>
          <w:rFonts w:eastAsia="Calibri" w:cstheme="minorHAnsi"/>
        </w:rPr>
        <w:t>tabeli posterunków.</w:t>
      </w:r>
    </w:p>
    <w:p w:rsidR="002B0D3B" w:rsidRPr="00EA26A3" w:rsidRDefault="002B0D3B" w:rsidP="002B0D3B">
      <w:pPr>
        <w:widowControl w:val="0"/>
        <w:shd w:val="clear" w:color="auto" w:fill="FFFFFF" w:themeFill="background1"/>
        <w:tabs>
          <w:tab w:val="left" w:pos="284"/>
        </w:tabs>
        <w:suppressAutoHyphens/>
        <w:spacing w:after="0" w:line="276" w:lineRule="auto"/>
        <w:ind w:left="993"/>
        <w:contextualSpacing/>
        <w:jc w:val="both"/>
        <w:rPr>
          <w:rFonts w:eastAsia="Calibri" w:cstheme="minorHAnsi"/>
        </w:rPr>
      </w:pPr>
    </w:p>
    <w:p w:rsidR="002B0D3B" w:rsidRPr="00EA26A3" w:rsidRDefault="002B0D3B" w:rsidP="002B0D3B">
      <w:pPr>
        <w:widowControl w:val="0"/>
        <w:shd w:val="clear" w:color="auto" w:fill="FFFFFF" w:themeFill="background1"/>
        <w:tabs>
          <w:tab w:val="left" w:pos="284"/>
        </w:tabs>
        <w:suppressAutoHyphens/>
        <w:spacing w:after="0" w:line="276" w:lineRule="auto"/>
        <w:ind w:left="993"/>
        <w:contextualSpacing/>
        <w:jc w:val="both"/>
        <w:rPr>
          <w:rFonts w:eastAsia="Calibri" w:cstheme="minorHAnsi"/>
        </w:rPr>
      </w:pPr>
    </w:p>
    <w:p w:rsidR="00340862" w:rsidRPr="00EA26A3" w:rsidRDefault="00340862" w:rsidP="009C1531">
      <w:pPr>
        <w:pStyle w:val="Akapitzlist"/>
        <w:widowControl w:val="0"/>
        <w:numPr>
          <w:ilvl w:val="1"/>
          <w:numId w:val="12"/>
        </w:numPr>
        <w:shd w:val="clear" w:color="auto" w:fill="FFFFFF" w:themeFill="background1"/>
        <w:tabs>
          <w:tab w:val="left" w:pos="567"/>
        </w:tabs>
        <w:suppressAutoHyphens/>
        <w:spacing w:after="0" w:line="276" w:lineRule="auto"/>
        <w:ind w:hanging="1440"/>
        <w:jc w:val="both"/>
        <w:rPr>
          <w:rFonts w:eastAsia="Calibri" w:cstheme="minorHAnsi"/>
          <w:b/>
        </w:rPr>
      </w:pPr>
      <w:r w:rsidRPr="00EA26A3">
        <w:rPr>
          <w:rFonts w:eastAsia="Calibri" w:cstheme="minorHAnsi"/>
          <w:b/>
        </w:rPr>
        <w:t>Obowiązki przedstawiciela Wykonawcy i dodatkowe postanowienia:</w:t>
      </w:r>
    </w:p>
    <w:p w:rsidR="002B0D3B" w:rsidRPr="00EA26A3" w:rsidRDefault="00340862" w:rsidP="009C1531">
      <w:pPr>
        <w:widowControl w:val="0"/>
        <w:numPr>
          <w:ilvl w:val="1"/>
          <w:numId w:val="24"/>
        </w:numPr>
        <w:shd w:val="clear" w:color="auto" w:fill="FFFFFF" w:themeFill="background1"/>
        <w:tabs>
          <w:tab w:val="left" w:pos="284"/>
        </w:tabs>
        <w:suppressAutoHyphens/>
        <w:spacing w:before="100" w:beforeAutospacing="1" w:after="100" w:afterAutospacing="1" w:line="276" w:lineRule="auto"/>
        <w:ind w:left="709" w:hanging="425"/>
        <w:contextualSpacing/>
        <w:jc w:val="both"/>
        <w:rPr>
          <w:rFonts w:eastAsia="Calibri" w:cstheme="minorHAnsi"/>
          <w:b/>
        </w:rPr>
      </w:pPr>
      <w:r w:rsidRPr="00EA26A3">
        <w:rPr>
          <w:rFonts w:eastAsia="Calibri" w:cstheme="minorHAnsi"/>
        </w:rPr>
        <w:t>poinformowanie Zamawiającego, w terminie jednego dnia od dnia pozyskania informacji o  utracie koncesji na świadczenie usług ochrony osób i mienia o tym fakcie;</w:t>
      </w:r>
    </w:p>
    <w:p w:rsidR="00340862" w:rsidRPr="00EA26A3" w:rsidRDefault="00340862" w:rsidP="009C1531">
      <w:pPr>
        <w:widowControl w:val="0"/>
        <w:numPr>
          <w:ilvl w:val="1"/>
          <w:numId w:val="24"/>
        </w:numPr>
        <w:shd w:val="clear" w:color="auto" w:fill="FFFFFF" w:themeFill="background1"/>
        <w:tabs>
          <w:tab w:val="left" w:pos="284"/>
        </w:tabs>
        <w:suppressAutoHyphens/>
        <w:spacing w:before="100" w:beforeAutospacing="1" w:after="100" w:afterAutospacing="1" w:line="276" w:lineRule="auto"/>
        <w:ind w:left="709" w:hanging="425"/>
        <w:contextualSpacing/>
        <w:jc w:val="both"/>
        <w:rPr>
          <w:rFonts w:eastAsia="Calibri" w:cstheme="minorHAnsi"/>
          <w:b/>
        </w:rPr>
      </w:pPr>
      <w:r w:rsidRPr="00EA26A3">
        <w:rPr>
          <w:rFonts w:eastAsia="Calibri" w:cstheme="minorHAnsi"/>
          <w:shd w:val="clear" w:color="auto" w:fill="FFFFFF"/>
        </w:rPr>
        <w:t>na żądanie Zamawiającego, przeprowadzenie kontroli stanu trzeźwości pracowników świadczących usługę ochrony na terenie Obiektu. Kontrola zostanie przeprowadzona tego samego dnia, w którym Zamawiający zażądał takiej kontroli, a podlegać jej będą pracownicy którzy pełnili/pełnią zmianę w  danym dniu;</w:t>
      </w:r>
    </w:p>
    <w:p w:rsidR="00340862" w:rsidRPr="00EA26A3" w:rsidRDefault="00340862" w:rsidP="009C1531">
      <w:pPr>
        <w:widowControl w:val="0"/>
        <w:numPr>
          <w:ilvl w:val="1"/>
          <w:numId w:val="24"/>
        </w:numPr>
        <w:shd w:val="clear" w:color="auto" w:fill="FFFFFF" w:themeFill="background1"/>
        <w:tabs>
          <w:tab w:val="left" w:pos="426"/>
        </w:tabs>
        <w:suppressAutoHyphens/>
        <w:spacing w:after="0" w:line="276" w:lineRule="auto"/>
        <w:ind w:left="709" w:hanging="425"/>
        <w:contextualSpacing/>
        <w:jc w:val="both"/>
        <w:rPr>
          <w:rFonts w:eastAsia="Calibri" w:cstheme="minorHAnsi"/>
          <w:b/>
        </w:rPr>
      </w:pPr>
      <w:r w:rsidRPr="00EA26A3">
        <w:rPr>
          <w:rFonts w:eastAsia="Calibri" w:cstheme="minorHAnsi"/>
        </w:rPr>
        <w:t>minimum 1 raz w tygodniu</w:t>
      </w:r>
      <w:r w:rsidRPr="00EA26A3">
        <w:rPr>
          <w:rFonts w:eastAsia="Calibri" w:cstheme="minorHAnsi"/>
          <w:strike/>
        </w:rPr>
        <w:t>,</w:t>
      </w:r>
      <w:r w:rsidRPr="00EA26A3">
        <w:rPr>
          <w:rFonts w:eastAsia="Calibri" w:cstheme="minorHAnsi"/>
        </w:rPr>
        <w:t xml:space="preserve"> osobiste monitorowanie pracy pracowników ochrony. Kontroli podlega: </w:t>
      </w:r>
    </w:p>
    <w:p w:rsidR="002B0D3B" w:rsidRPr="00EA26A3" w:rsidRDefault="00340862" w:rsidP="009C1531">
      <w:pPr>
        <w:pStyle w:val="Akapitzlist"/>
        <w:numPr>
          <w:ilvl w:val="0"/>
          <w:numId w:val="27"/>
        </w:numPr>
        <w:spacing w:after="0" w:line="276" w:lineRule="auto"/>
        <w:jc w:val="both"/>
        <w:rPr>
          <w:rFonts w:eastAsia="Calibri" w:cstheme="minorHAnsi"/>
        </w:rPr>
      </w:pPr>
      <w:r w:rsidRPr="00EA26A3">
        <w:rPr>
          <w:rFonts w:eastAsia="Calibri" w:cstheme="minorHAnsi"/>
        </w:rPr>
        <w:t>strój pracowników ochrony będących na zmianie,</w:t>
      </w:r>
    </w:p>
    <w:p w:rsidR="002B0D3B" w:rsidRPr="00EA26A3" w:rsidRDefault="00340862" w:rsidP="009C1531">
      <w:pPr>
        <w:pStyle w:val="Akapitzlist"/>
        <w:numPr>
          <w:ilvl w:val="0"/>
          <w:numId w:val="27"/>
        </w:numPr>
        <w:spacing w:after="0" w:line="276" w:lineRule="auto"/>
        <w:jc w:val="both"/>
        <w:rPr>
          <w:rFonts w:eastAsia="Calibri" w:cstheme="minorHAnsi"/>
        </w:rPr>
      </w:pPr>
      <w:r w:rsidRPr="00EA26A3">
        <w:rPr>
          <w:rFonts w:eastAsia="Calibri" w:cstheme="minorHAnsi"/>
        </w:rPr>
        <w:t>prowadzona dokumentacja przez pracownika zmiany,</w:t>
      </w:r>
    </w:p>
    <w:p w:rsidR="002B0D3B" w:rsidRPr="00EA26A3" w:rsidRDefault="00340862" w:rsidP="009C1531">
      <w:pPr>
        <w:pStyle w:val="Akapitzlist"/>
        <w:numPr>
          <w:ilvl w:val="0"/>
          <w:numId w:val="27"/>
        </w:numPr>
        <w:spacing w:after="0" w:line="276" w:lineRule="auto"/>
        <w:jc w:val="both"/>
        <w:rPr>
          <w:rFonts w:eastAsia="Calibri" w:cstheme="minorHAnsi"/>
        </w:rPr>
      </w:pPr>
      <w:r w:rsidRPr="00EA26A3">
        <w:rPr>
          <w:rFonts w:eastAsia="Calibri" w:cstheme="minorHAnsi"/>
        </w:rPr>
        <w:t>sposób rozlokowania posterunków,</w:t>
      </w:r>
    </w:p>
    <w:p w:rsidR="002B0D3B" w:rsidRPr="00EA26A3" w:rsidRDefault="00340862" w:rsidP="009C1531">
      <w:pPr>
        <w:pStyle w:val="Akapitzlist"/>
        <w:numPr>
          <w:ilvl w:val="0"/>
          <w:numId w:val="27"/>
        </w:numPr>
        <w:spacing w:after="0" w:line="276" w:lineRule="auto"/>
        <w:jc w:val="both"/>
        <w:rPr>
          <w:rFonts w:eastAsia="Calibri" w:cstheme="minorHAnsi"/>
        </w:rPr>
      </w:pPr>
      <w:r w:rsidRPr="00EA26A3">
        <w:rPr>
          <w:rFonts w:eastAsia="Calibri" w:cstheme="minorHAnsi"/>
        </w:rPr>
        <w:t>poziom wykonywanych obowiązków pracowników ochrony na wyznaczonych stanowiskach,</w:t>
      </w:r>
    </w:p>
    <w:p w:rsidR="00340862" w:rsidRPr="00EA26A3" w:rsidRDefault="00340862" w:rsidP="009C1531">
      <w:pPr>
        <w:pStyle w:val="Akapitzlist"/>
        <w:numPr>
          <w:ilvl w:val="0"/>
          <w:numId w:val="27"/>
        </w:numPr>
        <w:spacing w:after="0" w:line="276" w:lineRule="auto"/>
        <w:jc w:val="both"/>
        <w:rPr>
          <w:rFonts w:eastAsia="Calibri" w:cstheme="minorHAnsi"/>
        </w:rPr>
      </w:pPr>
      <w:r w:rsidRPr="00EA26A3">
        <w:rPr>
          <w:rFonts w:eastAsia="Calibri" w:cstheme="minorHAnsi"/>
        </w:rPr>
        <w:t>widoczność legitymacji pracownika ochrony;</w:t>
      </w:r>
    </w:p>
    <w:p w:rsidR="002B0D3B" w:rsidRPr="00EA26A3" w:rsidRDefault="00340862" w:rsidP="009C1531">
      <w:pPr>
        <w:numPr>
          <w:ilvl w:val="1"/>
          <w:numId w:val="24"/>
        </w:numPr>
        <w:spacing w:after="0" w:line="276" w:lineRule="auto"/>
        <w:ind w:left="709" w:hanging="425"/>
        <w:contextualSpacing/>
        <w:jc w:val="both"/>
        <w:rPr>
          <w:rFonts w:eastAsia="Calibri" w:cstheme="minorHAnsi"/>
        </w:rPr>
      </w:pPr>
      <w:r w:rsidRPr="00EA26A3">
        <w:rPr>
          <w:rFonts w:eastAsia="Calibri" w:cstheme="minorHAnsi"/>
        </w:rPr>
        <w:t>poza monitoringiem, o którym mowa w pkt 3 Umowy, każdorazowe na żądanie Zamawiającego przybycie do Obiektu i dokonanie kontroli, o  której mowa w pkt 2 Umowy;</w:t>
      </w:r>
    </w:p>
    <w:p w:rsidR="002B0D3B" w:rsidRPr="00EA26A3" w:rsidRDefault="00340862" w:rsidP="009C1531">
      <w:pPr>
        <w:numPr>
          <w:ilvl w:val="1"/>
          <w:numId w:val="24"/>
        </w:numPr>
        <w:spacing w:after="0" w:line="276" w:lineRule="auto"/>
        <w:ind w:left="709" w:hanging="425"/>
        <w:contextualSpacing/>
        <w:jc w:val="both"/>
        <w:rPr>
          <w:rFonts w:eastAsia="Calibri" w:cstheme="minorHAnsi"/>
        </w:rPr>
      </w:pPr>
      <w:r w:rsidRPr="00EA26A3">
        <w:rPr>
          <w:rFonts w:eastAsia="Calibri" w:cstheme="minorHAnsi"/>
        </w:rPr>
        <w:t>Zamawiający zastrzega możliwość żądania zm</w:t>
      </w:r>
      <w:r w:rsidR="00FA5672" w:rsidRPr="00EA26A3">
        <w:rPr>
          <w:rFonts w:eastAsia="Calibri" w:cstheme="minorHAnsi"/>
        </w:rPr>
        <w:t xml:space="preserve">iany Przedstawiciela Wykonawcy </w:t>
      </w:r>
      <w:r w:rsidRPr="00EA26A3">
        <w:rPr>
          <w:rFonts w:eastAsia="Calibri" w:cstheme="minorHAnsi"/>
        </w:rPr>
        <w:t>w</w:t>
      </w:r>
      <w:r w:rsidR="00FA5672" w:rsidRPr="00EA26A3">
        <w:rPr>
          <w:rFonts w:eastAsia="Calibri" w:cstheme="minorHAnsi"/>
        </w:rPr>
        <w:t> </w:t>
      </w:r>
      <w:r w:rsidRPr="00EA26A3">
        <w:rPr>
          <w:rFonts w:eastAsia="Calibri" w:cstheme="minorHAnsi"/>
        </w:rPr>
        <w:t xml:space="preserve"> przypadku, gdy współpraca Zamawiającego z tą osobą nie układa się poprawnie i przez to może wpłynąć lub  wpływa negatywnie na realizację Umowy;</w:t>
      </w:r>
    </w:p>
    <w:p w:rsidR="00340862" w:rsidRPr="00EA26A3" w:rsidRDefault="00340862" w:rsidP="009C1531">
      <w:pPr>
        <w:numPr>
          <w:ilvl w:val="1"/>
          <w:numId w:val="24"/>
        </w:numPr>
        <w:spacing w:after="0" w:line="276" w:lineRule="auto"/>
        <w:ind w:left="709" w:hanging="425"/>
        <w:contextualSpacing/>
        <w:jc w:val="both"/>
        <w:rPr>
          <w:rFonts w:eastAsia="Calibri" w:cstheme="minorHAnsi"/>
        </w:rPr>
      </w:pPr>
      <w:r w:rsidRPr="00EA26A3">
        <w:rPr>
          <w:rFonts w:eastAsia="Calibri" w:cstheme="minorHAnsi"/>
        </w:rPr>
        <w:t>Zamawiający udostępni Wykonawcy pomieszczenia służbowe i socjalne niezbędne do realizacji Umowy oraz zapewni właściwe warunki sanitarno-higieniczne, a w szczególności właściwy stan techniczny oraz ogrzewanie pomieszczeń przeznaczonych dla pracowników ochrony, także zapewni całodobowy dostęp do wody pitnej i pomieszczeń WC. Jednocześnie Wykonawca</w:t>
      </w:r>
      <w:r w:rsidRPr="00EA26A3">
        <w:rPr>
          <w:rFonts w:eastAsia="Calibri" w:cstheme="minorHAnsi"/>
          <w:b/>
        </w:rPr>
        <w:t xml:space="preserve"> </w:t>
      </w:r>
      <w:r w:rsidRPr="00EA26A3">
        <w:rPr>
          <w:rFonts w:eastAsia="Calibri" w:cstheme="minorHAnsi"/>
        </w:rPr>
        <w:t>zobowiązuje się:</w:t>
      </w:r>
    </w:p>
    <w:p w:rsidR="002B0D3B" w:rsidRPr="00EA26A3" w:rsidRDefault="00340862" w:rsidP="009C1531">
      <w:pPr>
        <w:numPr>
          <w:ilvl w:val="0"/>
          <w:numId w:val="25"/>
        </w:numPr>
        <w:tabs>
          <w:tab w:val="left" w:pos="0"/>
          <w:tab w:val="left" w:pos="1276"/>
          <w:tab w:val="left" w:pos="1418"/>
        </w:tabs>
        <w:spacing w:after="0" w:line="276" w:lineRule="auto"/>
        <w:ind w:left="1276" w:hanging="283"/>
        <w:contextualSpacing/>
        <w:jc w:val="both"/>
        <w:rPr>
          <w:rFonts w:eastAsia="Calibri" w:cstheme="minorHAnsi"/>
        </w:rPr>
      </w:pPr>
      <w:r w:rsidRPr="00EA26A3">
        <w:rPr>
          <w:rFonts w:eastAsia="Calibri" w:cstheme="minorHAnsi"/>
        </w:rPr>
        <w:t>utrzymywać porządek i właściwy stan sanitarno – higieniczny w użytkowanych pomieszczeniach,</w:t>
      </w:r>
    </w:p>
    <w:p w:rsidR="002B0D3B" w:rsidRPr="00EA26A3" w:rsidRDefault="00340862" w:rsidP="009C1531">
      <w:pPr>
        <w:numPr>
          <w:ilvl w:val="0"/>
          <w:numId w:val="25"/>
        </w:numPr>
        <w:tabs>
          <w:tab w:val="left" w:pos="0"/>
          <w:tab w:val="left" w:pos="1276"/>
          <w:tab w:val="left" w:pos="1418"/>
        </w:tabs>
        <w:spacing w:after="0" w:line="276" w:lineRule="auto"/>
        <w:ind w:left="1276" w:hanging="283"/>
        <w:contextualSpacing/>
        <w:jc w:val="both"/>
        <w:rPr>
          <w:rFonts w:eastAsia="Calibri" w:cstheme="minorHAnsi"/>
        </w:rPr>
      </w:pPr>
      <w:r w:rsidRPr="00EA26A3">
        <w:rPr>
          <w:rFonts w:eastAsia="Calibri" w:cstheme="minorHAnsi"/>
        </w:rPr>
        <w:t>usuwać niezwłocznie wszelkie zawinione usterki i uszkodzenia w użytkowanych pomieszczeniach,</w:t>
      </w:r>
    </w:p>
    <w:p w:rsidR="00340862" w:rsidRPr="00EA26A3" w:rsidRDefault="00340862" w:rsidP="009C1531">
      <w:pPr>
        <w:numPr>
          <w:ilvl w:val="0"/>
          <w:numId w:val="25"/>
        </w:numPr>
        <w:tabs>
          <w:tab w:val="left" w:pos="0"/>
          <w:tab w:val="left" w:pos="1276"/>
          <w:tab w:val="left" w:pos="1418"/>
        </w:tabs>
        <w:spacing w:after="0" w:line="276" w:lineRule="auto"/>
        <w:ind w:left="1276" w:hanging="283"/>
        <w:contextualSpacing/>
        <w:jc w:val="both"/>
        <w:rPr>
          <w:rFonts w:eastAsia="Calibri" w:cstheme="minorHAnsi"/>
        </w:rPr>
      </w:pPr>
      <w:r w:rsidRPr="00EA26A3">
        <w:rPr>
          <w:rFonts w:eastAsia="Calibri" w:cstheme="minorHAnsi"/>
        </w:rPr>
        <w:t>zgłaszać niezwłocznie Zamawiającemu wszelkie awarie i usterki niezawinione przez Wykonawcę celem ich natychmiastowego usunięcia;</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ponosi pełną odpowiedzialność za uszkodzone przez si</w:t>
      </w:r>
      <w:r w:rsidR="002B0D3B" w:rsidRPr="00EA26A3">
        <w:rPr>
          <w:rFonts w:eastAsia="Calibri" w:cstheme="minorHAnsi"/>
        </w:rPr>
        <w:t xml:space="preserve">ebie mienie znajdujące się na  </w:t>
      </w:r>
      <w:r w:rsidRPr="00EA26A3">
        <w:rPr>
          <w:rFonts w:eastAsia="Calibri" w:cstheme="minorHAnsi"/>
        </w:rPr>
        <w:t>Obiekcie, a w przypadku stwierdzenia przez Zamawiającego jakichkolwiek zniszczeń w tym mieniu Wykonawca zobowiązuje się do niezwłocznego naprawienia  uszkodzeń na własny koszt lub zwrotu kosztów odpowiadających uszkodzonemu mieniu;</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odpowiada względem Zamawiającego za szkody wynikłe wskutek nieodpowiedniego użytkowania powierzonego mienia, do pełnej wysokości ustalonej na  podstawie protokołu sporządzonego na tą okoliczność i podpisanego przez obie Strony. Odmowa udziału w  protokolarnych czynnościach przez Wykonawcę oznacza, że nie kwestionuje on treści protokołu;</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lastRenderedPageBreak/>
        <w:t>Wykonawca odpowiada względem Zamawiającego za str</w:t>
      </w:r>
      <w:r w:rsidR="00FA5672" w:rsidRPr="00EA26A3">
        <w:rPr>
          <w:rFonts w:eastAsia="Calibri" w:cstheme="minorHAnsi"/>
        </w:rPr>
        <w:t xml:space="preserve">aty wynikłe wskutek dewastacji </w:t>
      </w:r>
      <w:r w:rsidRPr="00EA26A3">
        <w:rPr>
          <w:rFonts w:eastAsia="Calibri" w:cstheme="minorHAnsi"/>
        </w:rPr>
        <w:t>lub</w:t>
      </w:r>
      <w:r w:rsidR="00FA5672" w:rsidRPr="00EA26A3">
        <w:rPr>
          <w:rFonts w:eastAsia="Calibri" w:cstheme="minorHAnsi"/>
        </w:rPr>
        <w:t> </w:t>
      </w:r>
      <w:r w:rsidRPr="00EA26A3">
        <w:rPr>
          <w:rFonts w:eastAsia="Calibri" w:cstheme="minorHAnsi"/>
        </w:rPr>
        <w:t xml:space="preserve"> kradzieży mienia stanowiącego własność Zamawiającego powierzonego pod ochronę do</w:t>
      </w:r>
      <w:r w:rsidR="002B0D3B" w:rsidRPr="00EA26A3">
        <w:rPr>
          <w:rFonts w:eastAsia="Calibri" w:cstheme="minorHAnsi"/>
        </w:rPr>
        <w:t> </w:t>
      </w:r>
      <w:r w:rsidRPr="00EA26A3">
        <w:rPr>
          <w:rFonts w:eastAsia="Calibri" w:cstheme="minorHAnsi"/>
        </w:rPr>
        <w:t xml:space="preserve"> pełnej wysokości ustalonej na podstawie protokołu sporządzonego na tą okoliczność i  podpisanego przez obie Strony. Odmowa udziału w protokolarnych czynnościach przez Wykonawcę oznacza, że nie kwestionuje on treści protokołu;</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i podpisanego przez obie Strony. Odmowa udziału w  protokolarnych czynnościach przez Wykonawcę oznacza, że nie kwestionuje on treści protokołu;</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zobowiązuje się wykonać przedmiot Umowy z należytą starannością, zgodnie z obowiązującymi przepisami prawa oraz normami branżowymi;</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odpowiada za jakość i terminowość wykonania przedmiotu Umowy;</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odpowiada za działania i zaniechania osób skierowanych do realizacji Umowy jak za  własne działania i zaniechania;</w:t>
      </w:r>
    </w:p>
    <w:p w:rsidR="002B0D3B"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Wykonawca zobowiązany jest do informowania Zamawiającego o wszystkich zdarzeniach mających lub mogących mieć wpływ na wykonanie przedmiotu Umowy, w tym o wszczęciu wobec niego postępowania: egzekucyjnego, naprawczego, likwidacyjnego, upadłościowego lub innego;</w:t>
      </w:r>
    </w:p>
    <w:p w:rsidR="00340862" w:rsidRPr="00EA26A3" w:rsidRDefault="00340862" w:rsidP="009C1531">
      <w:pPr>
        <w:numPr>
          <w:ilvl w:val="1"/>
          <w:numId w:val="24"/>
        </w:numPr>
        <w:tabs>
          <w:tab w:val="left" w:pos="426"/>
        </w:tabs>
        <w:spacing w:after="0" w:line="276" w:lineRule="auto"/>
        <w:ind w:left="709" w:hanging="425"/>
        <w:contextualSpacing/>
        <w:jc w:val="both"/>
        <w:rPr>
          <w:rFonts w:eastAsia="Calibri" w:cstheme="minorHAnsi"/>
        </w:rPr>
      </w:pPr>
      <w:r w:rsidRPr="00EA26A3">
        <w:rPr>
          <w:rFonts w:eastAsia="Calibri" w:cstheme="minorHAnsi"/>
        </w:rPr>
        <w:t xml:space="preserve">Zamawiający dwa razy w miesiącu może sprawdzić działanie </w:t>
      </w:r>
      <w:r w:rsidRPr="00EA26A3">
        <w:rPr>
          <w:rFonts w:eastAsia="Calibri" w:cstheme="minorHAnsi"/>
          <w:b/>
        </w:rPr>
        <w:t>Grupy Interwencyjnej</w:t>
      </w:r>
      <w:r w:rsidRPr="00EA26A3">
        <w:rPr>
          <w:rFonts w:eastAsia="Calibri" w:cstheme="minorHAnsi"/>
        </w:rPr>
        <w:t xml:space="preserve"> poprzez wezwanie jej w celu sprawdzenia czasu przyjazdu wynoszącego_________ oraz może sprawdzić wyposażenie członków grupy.</w:t>
      </w:r>
    </w:p>
    <w:p w:rsidR="001F5E70" w:rsidRPr="00EA26A3" w:rsidRDefault="001F5E70" w:rsidP="00480FA3">
      <w:pPr>
        <w:spacing w:after="0" w:line="276" w:lineRule="auto"/>
        <w:ind w:left="6373"/>
        <w:rPr>
          <w:rFonts w:cstheme="minorHAnsi"/>
        </w:rPr>
      </w:pPr>
    </w:p>
    <w:p w:rsidR="003057AE" w:rsidRPr="00EA26A3" w:rsidRDefault="006F1727" w:rsidP="00480FA3">
      <w:pPr>
        <w:spacing w:after="0" w:line="276" w:lineRule="auto"/>
        <w:ind w:left="6373"/>
        <w:rPr>
          <w:rFonts w:cstheme="minorHAnsi"/>
        </w:rPr>
      </w:pPr>
      <w:r w:rsidRPr="00EA26A3">
        <w:rPr>
          <w:rFonts w:cstheme="minorHAnsi"/>
        </w:rPr>
        <w:t>________________________</w:t>
      </w:r>
      <w:r w:rsidR="001F5E70" w:rsidRPr="00EA26A3">
        <w:rPr>
          <w:rFonts w:cstheme="minorHAnsi"/>
        </w:rPr>
        <w:t xml:space="preserve">podpis uprawnionego </w:t>
      </w:r>
    </w:p>
    <w:p w:rsidR="001F5E70" w:rsidRPr="00EA26A3" w:rsidRDefault="00F5465A" w:rsidP="00480FA3">
      <w:pPr>
        <w:spacing w:after="0" w:line="276" w:lineRule="auto"/>
        <w:ind w:left="6373"/>
        <w:rPr>
          <w:rFonts w:cstheme="minorHAnsi"/>
        </w:rPr>
      </w:pPr>
      <w:r w:rsidRPr="00EA26A3">
        <w:rPr>
          <w:rFonts w:cstheme="minorHAnsi"/>
        </w:rPr>
        <w:t xml:space="preserve">przedstawiciela </w:t>
      </w:r>
      <w:r w:rsidR="006F1727" w:rsidRPr="00EA26A3">
        <w:rPr>
          <w:rFonts w:cstheme="minorHAnsi"/>
        </w:rPr>
        <w:t>Oferenta</w:t>
      </w:r>
    </w:p>
    <w:p w:rsidR="001F5E70" w:rsidRPr="00EA26A3" w:rsidRDefault="002C2740" w:rsidP="00480FA3">
      <w:pPr>
        <w:spacing w:after="0" w:line="276" w:lineRule="auto"/>
        <w:rPr>
          <w:rFonts w:cstheme="minorHAnsi"/>
        </w:rPr>
      </w:pPr>
      <w:r w:rsidRPr="00EA26A3">
        <w:rPr>
          <w:rFonts w:cstheme="minorHAnsi"/>
        </w:rPr>
        <w:br w:type="page"/>
      </w:r>
    </w:p>
    <w:p w:rsidR="00D739BE" w:rsidRPr="00EA26A3" w:rsidRDefault="00D739BE" w:rsidP="00480FA3">
      <w:pPr>
        <w:spacing w:after="0" w:line="276" w:lineRule="auto"/>
        <w:ind w:left="3540" w:firstLine="708"/>
        <w:jc w:val="right"/>
        <w:rPr>
          <w:rFonts w:cstheme="minorHAnsi"/>
        </w:rPr>
      </w:pPr>
      <w:r w:rsidRPr="00EA26A3">
        <w:rPr>
          <w:rFonts w:cstheme="minorHAnsi"/>
        </w:rPr>
        <w:lastRenderedPageBreak/>
        <w:t xml:space="preserve">Załącznik nr 3 do SIWZ </w:t>
      </w:r>
    </w:p>
    <w:p w:rsidR="00433BE5" w:rsidRPr="00EA26A3" w:rsidRDefault="00E807BE" w:rsidP="00480FA3">
      <w:pPr>
        <w:tabs>
          <w:tab w:val="left" w:pos="698"/>
          <w:tab w:val="center" w:pos="4536"/>
        </w:tabs>
        <w:spacing w:after="0" w:line="276" w:lineRule="auto"/>
        <w:rPr>
          <w:rFonts w:cstheme="minorHAnsi"/>
        </w:rPr>
      </w:pPr>
      <w:r w:rsidRPr="00EA26A3">
        <w:rPr>
          <w:rFonts w:cstheme="minorHAnsi"/>
        </w:rPr>
        <w:t>(</w:t>
      </w:r>
      <w:r w:rsidR="00596A14" w:rsidRPr="00EA26A3">
        <w:rPr>
          <w:rFonts w:cstheme="minorHAnsi"/>
        </w:rPr>
        <w:t xml:space="preserve">Pieczęć </w:t>
      </w:r>
      <w:r w:rsidRPr="00EA26A3">
        <w:rPr>
          <w:rFonts w:cstheme="minorHAnsi"/>
          <w:i/>
        </w:rPr>
        <w:t>Oferenta)</w:t>
      </w:r>
      <w:r w:rsidRPr="00EA26A3">
        <w:rPr>
          <w:rFonts w:cstheme="minorHAnsi"/>
          <w:i/>
        </w:rPr>
        <w:tab/>
      </w:r>
      <w:r w:rsidRPr="00EA26A3">
        <w:rPr>
          <w:rFonts w:cstheme="minorHAnsi"/>
          <w:i/>
        </w:rPr>
        <w:tab/>
      </w:r>
      <w:r w:rsidRPr="00EA26A3">
        <w:rPr>
          <w:rFonts w:cstheme="minorHAnsi"/>
          <w:i/>
        </w:rPr>
        <w:tab/>
      </w:r>
      <w:r w:rsidR="00433BE5" w:rsidRPr="00EA26A3">
        <w:rPr>
          <w:rFonts w:cstheme="minorHAnsi"/>
          <w:i/>
        </w:rPr>
        <w:tab/>
      </w:r>
      <w:r w:rsidR="00433BE5" w:rsidRPr="00EA26A3">
        <w:rPr>
          <w:rFonts w:cstheme="minorHAnsi"/>
          <w:i/>
        </w:rPr>
        <w:tab/>
      </w:r>
      <w:r w:rsidR="00433BE5" w:rsidRPr="00EA26A3">
        <w:rPr>
          <w:rFonts w:cstheme="minorHAnsi"/>
          <w:i/>
        </w:rPr>
        <w:tab/>
      </w:r>
      <w:r w:rsidR="00433BE5" w:rsidRPr="00EA26A3">
        <w:rPr>
          <w:rFonts w:cstheme="minorHAnsi"/>
          <w:i/>
        </w:rPr>
        <w:tab/>
      </w:r>
    </w:p>
    <w:p w:rsidR="000B2ED9" w:rsidRPr="00EA26A3" w:rsidRDefault="00433BE5" w:rsidP="00480FA3">
      <w:pPr>
        <w:spacing w:after="0" w:line="276" w:lineRule="auto"/>
        <w:ind w:left="4860"/>
        <w:rPr>
          <w:rFonts w:cstheme="minorHAnsi"/>
        </w:rPr>
      </w:pPr>
      <w:r w:rsidRPr="00EA26A3">
        <w:rPr>
          <w:rFonts w:cstheme="minorHAnsi"/>
        </w:rPr>
        <w:t xml:space="preserve">Szkoła Główna Służby Pożarniczej </w:t>
      </w:r>
    </w:p>
    <w:p w:rsidR="00433BE5" w:rsidRPr="00EA26A3" w:rsidRDefault="00433BE5" w:rsidP="00480FA3">
      <w:pPr>
        <w:spacing w:after="0" w:line="276" w:lineRule="auto"/>
        <w:ind w:left="4860"/>
        <w:rPr>
          <w:rFonts w:cstheme="minorHAnsi"/>
        </w:rPr>
      </w:pPr>
      <w:r w:rsidRPr="00EA26A3">
        <w:rPr>
          <w:rFonts w:cstheme="minorHAnsi"/>
        </w:rPr>
        <w:t>ul. Słowackiego 52/54</w:t>
      </w:r>
    </w:p>
    <w:p w:rsidR="00433BE5" w:rsidRPr="00EA26A3" w:rsidRDefault="00433BE5" w:rsidP="00480FA3">
      <w:pPr>
        <w:spacing w:after="0" w:line="276" w:lineRule="auto"/>
        <w:ind w:firstLine="4860"/>
        <w:rPr>
          <w:rFonts w:cstheme="minorHAnsi"/>
        </w:rPr>
      </w:pPr>
      <w:r w:rsidRPr="00EA26A3">
        <w:rPr>
          <w:rFonts w:cstheme="minorHAnsi"/>
        </w:rPr>
        <w:t>01-629 Warszawa</w:t>
      </w:r>
    </w:p>
    <w:p w:rsidR="00433BE5" w:rsidRPr="00EA26A3" w:rsidRDefault="00433BE5" w:rsidP="00480FA3">
      <w:pPr>
        <w:tabs>
          <w:tab w:val="center" w:pos="4536"/>
        </w:tabs>
        <w:spacing w:after="0" w:line="276" w:lineRule="auto"/>
        <w:rPr>
          <w:rFonts w:cstheme="minorHAnsi"/>
          <w:i/>
        </w:rPr>
      </w:pPr>
    </w:p>
    <w:p w:rsidR="00D739BE" w:rsidRPr="00EA26A3" w:rsidRDefault="00E807BE" w:rsidP="00480FA3">
      <w:pPr>
        <w:tabs>
          <w:tab w:val="center" w:pos="4536"/>
        </w:tabs>
        <w:spacing w:after="0" w:line="276" w:lineRule="auto"/>
        <w:jc w:val="center"/>
        <w:rPr>
          <w:rFonts w:cstheme="minorHAnsi"/>
          <w:b/>
        </w:rPr>
      </w:pPr>
      <w:r w:rsidRPr="00EA26A3">
        <w:rPr>
          <w:rFonts w:cstheme="minorHAnsi"/>
          <w:b/>
        </w:rPr>
        <w:t>Wykaz wykonanych usług</w:t>
      </w:r>
    </w:p>
    <w:tbl>
      <w:tblPr>
        <w:tblW w:w="0" w:type="auto"/>
        <w:tblLook w:val="04A0" w:firstRow="1" w:lastRow="0" w:firstColumn="1" w:lastColumn="0" w:noHBand="0" w:noVBand="1"/>
      </w:tblPr>
      <w:tblGrid>
        <w:gridCol w:w="8848"/>
        <w:gridCol w:w="222"/>
      </w:tblGrid>
      <w:tr w:rsidR="00433BE5" w:rsidRPr="00EA26A3" w:rsidTr="00433BE5">
        <w:tc>
          <w:tcPr>
            <w:tcW w:w="0" w:type="auto"/>
            <w:shd w:val="clear" w:color="auto" w:fill="auto"/>
          </w:tcPr>
          <w:p w:rsidR="00433BE5" w:rsidRPr="00EA26A3" w:rsidRDefault="00433BE5" w:rsidP="00480FA3">
            <w:pPr>
              <w:spacing w:after="0" w:line="276" w:lineRule="auto"/>
              <w:jc w:val="both"/>
              <w:rPr>
                <w:rFonts w:cstheme="minorHAnsi"/>
                <w:lang w:eastAsia="pl-PL"/>
              </w:rPr>
            </w:pPr>
            <w:r w:rsidRPr="00EA26A3">
              <w:rPr>
                <w:rFonts w:cstheme="minorHAnsi"/>
                <w:lang w:eastAsia="pl-PL"/>
              </w:rPr>
              <w:t>Składając ofertę w postępowaniu prowadzonym na podstawie art.138 o – na „</w:t>
            </w:r>
            <w:r w:rsidRPr="00EA26A3">
              <w:rPr>
                <w:rStyle w:val="formularz1"/>
                <w:rFonts w:cstheme="minorHAnsi"/>
                <w:b w:val="0"/>
                <w:color w:val="auto"/>
                <w:lang w:eastAsia="pl-PL"/>
              </w:rPr>
              <w:t>Pełnienie usługi ochrony fizycznej całodobowej, stacjon</w:t>
            </w:r>
            <w:r w:rsidR="007E04B8" w:rsidRPr="00EA26A3">
              <w:rPr>
                <w:rStyle w:val="formularz1"/>
                <w:rFonts w:cstheme="minorHAnsi"/>
                <w:b w:val="0"/>
                <w:color w:val="auto"/>
                <w:lang w:eastAsia="pl-PL"/>
              </w:rPr>
              <w:t>arnej mienia i nieruchomości w O</w:t>
            </w:r>
            <w:r w:rsidRPr="00EA26A3">
              <w:rPr>
                <w:rStyle w:val="formularz1"/>
                <w:rFonts w:cstheme="minorHAnsi"/>
                <w:b w:val="0"/>
                <w:color w:val="auto"/>
                <w:lang w:eastAsia="pl-PL"/>
              </w:rPr>
              <w:t>biektach Szkoły Głównej Służby Pożarniczej”</w:t>
            </w:r>
            <w:r w:rsidRPr="00EA26A3">
              <w:rPr>
                <w:rFonts w:cstheme="minorHAnsi"/>
                <w:lang w:eastAsia="pl-PL"/>
              </w:rPr>
              <w:t xml:space="preserve"> oświadczam, że: moja firma zrealizowała w okresie ostatnich 3 lat co najmniej trzy usługi ochrony o wartości min. 200.000zł każda. </w:t>
            </w:r>
          </w:p>
          <w:tbl>
            <w:tblPr>
              <w:tblW w:w="86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2"/>
              <w:gridCol w:w="2907"/>
              <w:gridCol w:w="1229"/>
              <w:gridCol w:w="1433"/>
              <w:gridCol w:w="2535"/>
            </w:tblGrid>
            <w:tr w:rsidR="00433BE5" w:rsidRPr="00EA26A3" w:rsidTr="00D37D20">
              <w:trPr>
                <w:cantSplit/>
              </w:trPr>
              <w:tc>
                <w:tcPr>
                  <w:tcW w:w="562" w:type="dxa"/>
                  <w:tcBorders>
                    <w:top w:val="single" w:sz="12" w:space="0" w:color="auto"/>
                    <w:left w:val="single" w:sz="12" w:space="0" w:color="auto"/>
                    <w:bottom w:val="nil"/>
                    <w:right w:val="single" w:sz="6" w:space="0" w:color="auto"/>
                  </w:tcBorders>
                  <w:shd w:val="clear" w:color="auto" w:fill="D9D9D9" w:themeFill="background1" w:themeFillShade="D9"/>
                  <w:vAlign w:val="center"/>
                </w:tcPr>
                <w:p w:rsidR="00433BE5" w:rsidRPr="00EA26A3" w:rsidRDefault="00433BE5" w:rsidP="00480FA3">
                  <w:pPr>
                    <w:spacing w:after="0" w:line="276" w:lineRule="auto"/>
                    <w:jc w:val="center"/>
                    <w:rPr>
                      <w:rFonts w:cstheme="minorHAnsi"/>
                    </w:rPr>
                  </w:pPr>
                  <w:r w:rsidRPr="00EA26A3">
                    <w:rPr>
                      <w:rFonts w:cstheme="minorHAnsi"/>
                    </w:rPr>
                    <w:t>L.p</w:t>
                  </w:r>
                </w:p>
              </w:tc>
              <w:tc>
                <w:tcPr>
                  <w:tcW w:w="2907"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433BE5" w:rsidRPr="00EA26A3" w:rsidRDefault="00433BE5" w:rsidP="00480FA3">
                  <w:pPr>
                    <w:spacing w:after="0" w:line="276" w:lineRule="auto"/>
                    <w:jc w:val="center"/>
                    <w:rPr>
                      <w:rFonts w:cstheme="minorHAnsi"/>
                    </w:rPr>
                  </w:pPr>
                  <w:r w:rsidRPr="00EA26A3">
                    <w:rPr>
                      <w:rFonts w:cstheme="minorHAnsi"/>
                    </w:rPr>
                    <w:t>Nazwa zamówienia</w:t>
                  </w:r>
                </w:p>
                <w:p w:rsidR="00433BE5" w:rsidRPr="00EA26A3" w:rsidRDefault="00433BE5" w:rsidP="00480FA3">
                  <w:pPr>
                    <w:spacing w:after="0" w:line="276" w:lineRule="auto"/>
                    <w:rPr>
                      <w:rFonts w:cstheme="minorHAnsi"/>
                    </w:rPr>
                  </w:pPr>
                  <w:r w:rsidRPr="00EA26A3">
                    <w:rPr>
                      <w:rFonts w:cstheme="minorHAnsi"/>
                    </w:rPr>
                    <w:t>Nazwa i adres Zamawiającego</w:t>
                  </w:r>
                </w:p>
              </w:tc>
              <w:tc>
                <w:tcPr>
                  <w:tcW w:w="122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433BE5" w:rsidRPr="00EA26A3" w:rsidRDefault="00433BE5" w:rsidP="00480FA3">
                  <w:pPr>
                    <w:spacing w:after="0" w:line="276" w:lineRule="auto"/>
                    <w:jc w:val="center"/>
                    <w:rPr>
                      <w:rFonts w:cstheme="minorHAnsi"/>
                    </w:rPr>
                  </w:pPr>
                  <w:r w:rsidRPr="00EA26A3">
                    <w:rPr>
                      <w:rFonts w:cstheme="minorHAnsi"/>
                    </w:rPr>
                    <w:t>Wartość całkowita</w:t>
                  </w:r>
                </w:p>
                <w:p w:rsidR="00433BE5" w:rsidRPr="00EA26A3" w:rsidRDefault="00433BE5" w:rsidP="00480FA3">
                  <w:pPr>
                    <w:spacing w:after="0" w:line="276" w:lineRule="auto"/>
                    <w:jc w:val="center"/>
                    <w:rPr>
                      <w:rFonts w:cstheme="minorHAnsi"/>
                    </w:rPr>
                  </w:pPr>
                  <w:r w:rsidRPr="00EA26A3">
                    <w:rPr>
                      <w:rFonts w:cstheme="minorHAnsi"/>
                    </w:rPr>
                    <w:t>Zamówienia</w:t>
                  </w:r>
                </w:p>
              </w:tc>
              <w:tc>
                <w:tcPr>
                  <w:tcW w:w="1433" w:type="dxa"/>
                  <w:tcBorders>
                    <w:top w:val="single" w:sz="12" w:space="0" w:color="auto"/>
                    <w:left w:val="single" w:sz="6" w:space="0" w:color="auto"/>
                    <w:bottom w:val="nil"/>
                    <w:right w:val="single" w:sz="6" w:space="0" w:color="auto"/>
                  </w:tcBorders>
                  <w:shd w:val="clear" w:color="auto" w:fill="D9D9D9" w:themeFill="background1" w:themeFillShade="D9"/>
                  <w:vAlign w:val="center"/>
                </w:tcPr>
                <w:p w:rsidR="00433BE5" w:rsidRPr="00EA26A3" w:rsidRDefault="00433BE5" w:rsidP="00480FA3">
                  <w:pPr>
                    <w:spacing w:after="0" w:line="276" w:lineRule="auto"/>
                    <w:jc w:val="center"/>
                    <w:rPr>
                      <w:rFonts w:cstheme="minorHAnsi"/>
                    </w:rPr>
                  </w:pPr>
                  <w:r w:rsidRPr="00EA26A3">
                    <w:rPr>
                      <w:rFonts w:cstheme="minorHAnsi"/>
                    </w:rPr>
                    <w:t>Termin realizacji:</w:t>
                  </w:r>
                </w:p>
                <w:p w:rsidR="00433BE5" w:rsidRPr="00EA26A3" w:rsidRDefault="00433BE5" w:rsidP="00480FA3">
                  <w:pPr>
                    <w:spacing w:after="0" w:line="276" w:lineRule="auto"/>
                    <w:jc w:val="center"/>
                    <w:rPr>
                      <w:rFonts w:cstheme="minorHAnsi"/>
                    </w:rPr>
                  </w:pPr>
                  <w:r w:rsidRPr="00EA26A3">
                    <w:rPr>
                      <w:rFonts w:cstheme="minorHAnsi"/>
                    </w:rPr>
                    <w:t>rozpoczęcie</w:t>
                  </w:r>
                </w:p>
              </w:tc>
              <w:tc>
                <w:tcPr>
                  <w:tcW w:w="2535" w:type="dxa"/>
                  <w:tcBorders>
                    <w:top w:val="single" w:sz="12" w:space="0" w:color="auto"/>
                    <w:left w:val="single" w:sz="6" w:space="0" w:color="auto"/>
                    <w:bottom w:val="nil"/>
                    <w:right w:val="single" w:sz="12" w:space="0" w:color="auto"/>
                  </w:tcBorders>
                  <w:shd w:val="clear" w:color="auto" w:fill="D9D9D9" w:themeFill="background1" w:themeFillShade="D9"/>
                  <w:vAlign w:val="center"/>
                </w:tcPr>
                <w:p w:rsidR="00433BE5" w:rsidRPr="00EA26A3" w:rsidRDefault="00433BE5" w:rsidP="00480FA3">
                  <w:pPr>
                    <w:spacing w:after="0" w:line="276" w:lineRule="auto"/>
                    <w:jc w:val="center"/>
                    <w:rPr>
                      <w:rFonts w:cstheme="minorHAnsi"/>
                    </w:rPr>
                  </w:pPr>
                  <w:r w:rsidRPr="00EA26A3">
                    <w:rPr>
                      <w:rFonts w:cstheme="minorHAnsi"/>
                    </w:rPr>
                    <w:t>Opis zamówienia</w:t>
                  </w:r>
                </w:p>
                <w:p w:rsidR="00433BE5" w:rsidRPr="00EA26A3" w:rsidRDefault="00433BE5" w:rsidP="00480FA3">
                  <w:pPr>
                    <w:spacing w:after="0" w:line="276" w:lineRule="auto"/>
                    <w:jc w:val="center"/>
                    <w:rPr>
                      <w:rFonts w:cstheme="minorHAnsi"/>
                    </w:rPr>
                  </w:pPr>
                  <w:r w:rsidRPr="00EA26A3">
                    <w:rPr>
                      <w:rFonts w:cstheme="minorHAnsi"/>
                    </w:rPr>
                    <w:t>(rodzaj, data i miejsce wykonania)</w:t>
                  </w:r>
                </w:p>
              </w:tc>
            </w:tr>
            <w:tr w:rsidR="00433BE5" w:rsidRPr="00EA26A3" w:rsidTr="00FA5672">
              <w:trPr>
                <w:cantSplit/>
              </w:trPr>
              <w:tc>
                <w:tcPr>
                  <w:tcW w:w="562" w:type="dxa"/>
                  <w:tcBorders>
                    <w:top w:val="nil"/>
                    <w:left w:val="single" w:sz="12" w:space="0" w:color="auto"/>
                    <w:bottom w:val="single" w:sz="6" w:space="0" w:color="auto"/>
                    <w:right w:val="single" w:sz="6" w:space="0" w:color="auto"/>
                  </w:tcBorders>
                  <w:shd w:val="clear" w:color="auto" w:fill="D9D9D9" w:themeFill="background1" w:themeFillShade="D9"/>
                </w:tcPr>
                <w:p w:rsidR="00433BE5" w:rsidRPr="00EA26A3" w:rsidRDefault="00433BE5" w:rsidP="00480FA3">
                  <w:pPr>
                    <w:spacing w:after="0" w:line="276" w:lineRule="auto"/>
                    <w:jc w:val="center"/>
                    <w:rPr>
                      <w:rFonts w:cstheme="minorHAnsi"/>
                    </w:rPr>
                  </w:pPr>
                </w:p>
              </w:tc>
              <w:tc>
                <w:tcPr>
                  <w:tcW w:w="2907" w:type="dxa"/>
                  <w:vMerge/>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433BE5" w:rsidRPr="00EA26A3" w:rsidRDefault="00433BE5" w:rsidP="00480FA3">
                  <w:pPr>
                    <w:spacing w:after="0" w:line="276" w:lineRule="auto"/>
                    <w:rPr>
                      <w:rFonts w:cstheme="minorHAnsi"/>
                    </w:rPr>
                  </w:pPr>
                </w:p>
              </w:tc>
              <w:tc>
                <w:tcPr>
                  <w:tcW w:w="1229" w:type="dxa"/>
                  <w:vMerge/>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433BE5" w:rsidRPr="00EA26A3" w:rsidRDefault="00433BE5" w:rsidP="00480FA3">
                  <w:pPr>
                    <w:spacing w:after="0" w:line="276" w:lineRule="auto"/>
                    <w:rPr>
                      <w:rFonts w:cstheme="minorHAnsi"/>
                    </w:rPr>
                  </w:pPr>
                </w:p>
              </w:tc>
              <w:tc>
                <w:tcPr>
                  <w:tcW w:w="143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33BE5" w:rsidRPr="00EA26A3" w:rsidRDefault="00433BE5" w:rsidP="00480FA3">
                  <w:pPr>
                    <w:spacing w:after="0" w:line="276" w:lineRule="auto"/>
                    <w:jc w:val="center"/>
                    <w:rPr>
                      <w:rFonts w:cstheme="minorHAnsi"/>
                    </w:rPr>
                  </w:pPr>
                  <w:r w:rsidRPr="00EA26A3">
                    <w:rPr>
                      <w:rFonts w:cstheme="minorHAnsi"/>
                    </w:rPr>
                    <w:t>zakończenie</w:t>
                  </w:r>
                </w:p>
              </w:tc>
              <w:tc>
                <w:tcPr>
                  <w:tcW w:w="2535" w:type="dxa"/>
                  <w:tcBorders>
                    <w:top w:val="nil"/>
                    <w:left w:val="single" w:sz="6" w:space="0" w:color="auto"/>
                    <w:bottom w:val="single" w:sz="6" w:space="0" w:color="auto"/>
                    <w:right w:val="single" w:sz="12" w:space="0" w:color="auto"/>
                  </w:tcBorders>
                  <w:shd w:val="clear" w:color="auto" w:fill="D9D9D9" w:themeFill="background1" w:themeFillShade="D9"/>
                </w:tcPr>
                <w:p w:rsidR="00433BE5" w:rsidRPr="00EA26A3" w:rsidRDefault="00433BE5" w:rsidP="00480FA3">
                  <w:pPr>
                    <w:spacing w:after="0" w:line="276" w:lineRule="auto"/>
                    <w:rPr>
                      <w:rFonts w:cstheme="minorHAnsi"/>
                      <w:color w:val="E7E6E6" w:themeColor="background2"/>
                    </w:rPr>
                  </w:pPr>
                </w:p>
              </w:tc>
            </w:tr>
            <w:tr w:rsidR="00433BE5" w:rsidRPr="00EA26A3" w:rsidTr="00BA4BBC">
              <w:trPr>
                <w:trHeight w:val="365"/>
              </w:trPr>
              <w:tc>
                <w:tcPr>
                  <w:tcW w:w="562" w:type="dxa"/>
                  <w:tcBorders>
                    <w:top w:val="nil"/>
                    <w:left w:val="single" w:sz="12" w:space="0" w:color="auto"/>
                    <w:bottom w:val="single" w:sz="6" w:space="0" w:color="auto"/>
                    <w:right w:val="single" w:sz="6" w:space="0" w:color="auto"/>
                  </w:tcBorders>
                </w:tcPr>
                <w:p w:rsidR="00433BE5" w:rsidRPr="00EA26A3" w:rsidRDefault="00433BE5" w:rsidP="00480FA3">
                  <w:pPr>
                    <w:spacing w:after="0" w:line="276" w:lineRule="auto"/>
                    <w:jc w:val="center"/>
                    <w:rPr>
                      <w:rFonts w:cstheme="minorHAnsi"/>
                      <w:i/>
                    </w:rPr>
                  </w:pPr>
                  <w:r w:rsidRPr="00EA26A3">
                    <w:rPr>
                      <w:rFonts w:cstheme="minorHAnsi"/>
                      <w:i/>
                    </w:rPr>
                    <w:t>1</w:t>
                  </w:r>
                </w:p>
              </w:tc>
              <w:tc>
                <w:tcPr>
                  <w:tcW w:w="2907"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center"/>
                    <w:rPr>
                      <w:rFonts w:cstheme="minorHAnsi"/>
                      <w:i/>
                    </w:rPr>
                  </w:pPr>
                  <w:r w:rsidRPr="00EA26A3">
                    <w:rPr>
                      <w:rFonts w:cstheme="minorHAnsi"/>
                      <w:i/>
                    </w:rPr>
                    <w:t>2</w:t>
                  </w:r>
                </w:p>
                <w:p w:rsidR="00433BE5" w:rsidRPr="00EA26A3" w:rsidRDefault="00433BE5" w:rsidP="00480FA3">
                  <w:pPr>
                    <w:spacing w:after="0" w:line="276" w:lineRule="auto"/>
                    <w:jc w:val="center"/>
                    <w:rPr>
                      <w:rFonts w:cstheme="minorHAnsi"/>
                      <w:i/>
                    </w:rPr>
                  </w:pPr>
                </w:p>
              </w:tc>
              <w:tc>
                <w:tcPr>
                  <w:tcW w:w="1229"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center"/>
                    <w:rPr>
                      <w:rFonts w:cstheme="minorHAnsi"/>
                      <w:i/>
                    </w:rPr>
                  </w:pPr>
                  <w:r w:rsidRPr="00EA26A3">
                    <w:rPr>
                      <w:rFonts w:cstheme="minorHAnsi"/>
                      <w:i/>
                    </w:rPr>
                    <w:t>3</w:t>
                  </w:r>
                </w:p>
              </w:tc>
              <w:tc>
                <w:tcPr>
                  <w:tcW w:w="1433"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center"/>
                    <w:rPr>
                      <w:rFonts w:cstheme="minorHAnsi"/>
                      <w:i/>
                    </w:rPr>
                  </w:pPr>
                  <w:r w:rsidRPr="00EA26A3">
                    <w:rPr>
                      <w:rFonts w:cstheme="minorHAnsi"/>
                      <w:i/>
                    </w:rPr>
                    <w:t>4</w:t>
                  </w:r>
                </w:p>
              </w:tc>
              <w:tc>
                <w:tcPr>
                  <w:tcW w:w="2535" w:type="dxa"/>
                  <w:tcBorders>
                    <w:top w:val="nil"/>
                    <w:left w:val="single" w:sz="6" w:space="0" w:color="auto"/>
                    <w:bottom w:val="single" w:sz="6" w:space="0" w:color="auto"/>
                    <w:right w:val="single" w:sz="12" w:space="0" w:color="auto"/>
                  </w:tcBorders>
                </w:tcPr>
                <w:p w:rsidR="00433BE5" w:rsidRPr="00EA26A3" w:rsidRDefault="00433BE5" w:rsidP="00480FA3">
                  <w:pPr>
                    <w:spacing w:after="0" w:line="276" w:lineRule="auto"/>
                    <w:jc w:val="center"/>
                    <w:rPr>
                      <w:rFonts w:cstheme="minorHAnsi"/>
                      <w:i/>
                    </w:rPr>
                  </w:pPr>
                  <w:r w:rsidRPr="00EA26A3">
                    <w:rPr>
                      <w:rFonts w:cstheme="minorHAnsi"/>
                      <w:i/>
                    </w:rPr>
                    <w:t>5</w:t>
                  </w:r>
                </w:p>
              </w:tc>
            </w:tr>
            <w:tr w:rsidR="00433BE5" w:rsidRPr="00EA26A3" w:rsidTr="00BA4BBC">
              <w:trPr>
                <w:cantSplit/>
                <w:trHeight w:val="410"/>
              </w:trPr>
              <w:tc>
                <w:tcPr>
                  <w:tcW w:w="562" w:type="dxa"/>
                  <w:vMerge w:val="restart"/>
                  <w:tcBorders>
                    <w:top w:val="nil"/>
                    <w:left w:val="single" w:sz="12" w:space="0" w:color="auto"/>
                    <w:bottom w:val="single" w:sz="6" w:space="0" w:color="auto"/>
                    <w:right w:val="single" w:sz="6" w:space="0" w:color="auto"/>
                  </w:tcBorders>
                  <w:vAlign w:val="center"/>
                </w:tcPr>
                <w:p w:rsidR="00433BE5" w:rsidRPr="00EA26A3" w:rsidRDefault="00433BE5" w:rsidP="00480FA3">
                  <w:pPr>
                    <w:spacing w:after="0" w:line="276" w:lineRule="auto"/>
                    <w:jc w:val="center"/>
                    <w:rPr>
                      <w:rFonts w:cstheme="minorHAnsi"/>
                    </w:rPr>
                  </w:pPr>
                  <w:r w:rsidRPr="00EA26A3">
                    <w:rPr>
                      <w:rFonts w:cstheme="minorHAnsi"/>
                    </w:rPr>
                    <w:t>1</w:t>
                  </w:r>
                </w:p>
              </w:tc>
              <w:tc>
                <w:tcPr>
                  <w:tcW w:w="2907" w:type="dxa"/>
                  <w:vMerge w:val="restart"/>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p w:rsidR="00433BE5" w:rsidRPr="00EA26A3" w:rsidRDefault="00433BE5" w:rsidP="00480FA3">
                  <w:pPr>
                    <w:spacing w:after="0" w:line="276" w:lineRule="auto"/>
                    <w:jc w:val="both"/>
                    <w:rPr>
                      <w:rFonts w:cstheme="minorHAnsi"/>
                    </w:rPr>
                  </w:pPr>
                </w:p>
              </w:tc>
              <w:tc>
                <w:tcPr>
                  <w:tcW w:w="1229" w:type="dxa"/>
                  <w:vMerge w:val="restart"/>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1433"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2535" w:type="dxa"/>
                  <w:vMerge w:val="restart"/>
                  <w:tcBorders>
                    <w:top w:val="nil"/>
                    <w:left w:val="single" w:sz="6" w:space="0" w:color="auto"/>
                    <w:bottom w:val="single" w:sz="6" w:space="0" w:color="auto"/>
                    <w:right w:val="single" w:sz="12" w:space="0" w:color="auto"/>
                  </w:tcBorders>
                </w:tcPr>
                <w:p w:rsidR="00433BE5" w:rsidRPr="00EA26A3" w:rsidRDefault="00433BE5" w:rsidP="00480FA3">
                  <w:pPr>
                    <w:spacing w:after="0" w:line="276" w:lineRule="auto"/>
                    <w:jc w:val="both"/>
                    <w:rPr>
                      <w:rFonts w:cstheme="minorHAnsi"/>
                    </w:rPr>
                  </w:pPr>
                </w:p>
              </w:tc>
            </w:tr>
            <w:tr w:rsidR="00433BE5" w:rsidRPr="00EA26A3" w:rsidTr="00BA4BBC">
              <w:trPr>
                <w:cantSplit/>
                <w:trHeight w:val="410"/>
              </w:trPr>
              <w:tc>
                <w:tcPr>
                  <w:tcW w:w="562" w:type="dxa"/>
                  <w:vMerge/>
                  <w:tcBorders>
                    <w:top w:val="nil"/>
                    <w:left w:val="single" w:sz="12" w:space="0" w:color="auto"/>
                    <w:bottom w:val="single" w:sz="6" w:space="0" w:color="auto"/>
                    <w:right w:val="single" w:sz="6" w:space="0" w:color="auto"/>
                  </w:tcBorders>
                  <w:vAlign w:val="center"/>
                </w:tcPr>
                <w:p w:rsidR="00433BE5" w:rsidRPr="00EA26A3" w:rsidRDefault="00433BE5" w:rsidP="00480FA3">
                  <w:pPr>
                    <w:spacing w:after="0" w:line="276" w:lineRule="auto"/>
                    <w:jc w:val="center"/>
                    <w:rPr>
                      <w:rFonts w:cstheme="minorHAnsi"/>
                    </w:rPr>
                  </w:pPr>
                </w:p>
              </w:tc>
              <w:tc>
                <w:tcPr>
                  <w:tcW w:w="2907" w:type="dxa"/>
                  <w:vMerge/>
                  <w:tcBorders>
                    <w:top w:val="nil"/>
                    <w:left w:val="single" w:sz="6" w:space="0" w:color="auto"/>
                    <w:bottom w:val="single" w:sz="6" w:space="0" w:color="auto"/>
                    <w:right w:val="single" w:sz="6" w:space="0" w:color="auto"/>
                  </w:tcBorders>
                  <w:vAlign w:val="center"/>
                </w:tcPr>
                <w:p w:rsidR="00433BE5" w:rsidRPr="00EA26A3" w:rsidRDefault="00433BE5" w:rsidP="00480FA3">
                  <w:pPr>
                    <w:spacing w:after="0" w:line="276" w:lineRule="auto"/>
                    <w:rPr>
                      <w:rFonts w:cstheme="minorHAnsi"/>
                    </w:rPr>
                  </w:pPr>
                </w:p>
              </w:tc>
              <w:tc>
                <w:tcPr>
                  <w:tcW w:w="1229" w:type="dxa"/>
                  <w:vMerge/>
                  <w:tcBorders>
                    <w:top w:val="nil"/>
                    <w:left w:val="single" w:sz="6" w:space="0" w:color="auto"/>
                    <w:bottom w:val="single" w:sz="6" w:space="0" w:color="auto"/>
                    <w:right w:val="single" w:sz="6" w:space="0" w:color="auto"/>
                  </w:tcBorders>
                  <w:vAlign w:val="center"/>
                </w:tcPr>
                <w:p w:rsidR="00433BE5" w:rsidRPr="00EA26A3" w:rsidRDefault="00433BE5" w:rsidP="00480FA3">
                  <w:pPr>
                    <w:spacing w:after="0" w:line="276" w:lineRule="auto"/>
                    <w:rPr>
                      <w:rFonts w:cstheme="minorHAnsi"/>
                    </w:rPr>
                  </w:pPr>
                </w:p>
              </w:tc>
              <w:tc>
                <w:tcPr>
                  <w:tcW w:w="1433"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2535" w:type="dxa"/>
                  <w:vMerge/>
                  <w:tcBorders>
                    <w:top w:val="nil"/>
                    <w:left w:val="single" w:sz="6" w:space="0" w:color="auto"/>
                    <w:bottom w:val="single" w:sz="6" w:space="0" w:color="auto"/>
                    <w:right w:val="single" w:sz="12" w:space="0" w:color="auto"/>
                  </w:tcBorders>
                  <w:vAlign w:val="center"/>
                </w:tcPr>
                <w:p w:rsidR="00433BE5" w:rsidRPr="00EA26A3" w:rsidRDefault="00433BE5" w:rsidP="00480FA3">
                  <w:pPr>
                    <w:spacing w:after="0" w:line="276" w:lineRule="auto"/>
                    <w:rPr>
                      <w:rFonts w:cstheme="minorHAnsi"/>
                    </w:rPr>
                  </w:pPr>
                </w:p>
              </w:tc>
            </w:tr>
            <w:tr w:rsidR="00433BE5" w:rsidRPr="00EA26A3" w:rsidTr="00BA4BBC">
              <w:trPr>
                <w:cantSplit/>
                <w:trHeight w:val="410"/>
              </w:trPr>
              <w:tc>
                <w:tcPr>
                  <w:tcW w:w="562" w:type="dxa"/>
                  <w:vMerge w:val="restart"/>
                  <w:tcBorders>
                    <w:top w:val="nil"/>
                    <w:left w:val="single" w:sz="12" w:space="0" w:color="auto"/>
                    <w:bottom w:val="single" w:sz="6" w:space="0" w:color="auto"/>
                    <w:right w:val="single" w:sz="6" w:space="0" w:color="auto"/>
                  </w:tcBorders>
                  <w:vAlign w:val="center"/>
                </w:tcPr>
                <w:p w:rsidR="00433BE5" w:rsidRPr="00EA26A3" w:rsidRDefault="00433BE5" w:rsidP="00480FA3">
                  <w:pPr>
                    <w:spacing w:after="0" w:line="276" w:lineRule="auto"/>
                    <w:jc w:val="center"/>
                    <w:rPr>
                      <w:rFonts w:cstheme="minorHAnsi"/>
                    </w:rPr>
                  </w:pPr>
                  <w:r w:rsidRPr="00EA26A3">
                    <w:rPr>
                      <w:rFonts w:cstheme="minorHAnsi"/>
                    </w:rPr>
                    <w:t>2</w:t>
                  </w:r>
                </w:p>
              </w:tc>
              <w:tc>
                <w:tcPr>
                  <w:tcW w:w="2907" w:type="dxa"/>
                  <w:vMerge w:val="restart"/>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p w:rsidR="00433BE5" w:rsidRPr="00EA26A3" w:rsidRDefault="00433BE5" w:rsidP="00480FA3">
                  <w:pPr>
                    <w:spacing w:after="0" w:line="276" w:lineRule="auto"/>
                    <w:jc w:val="both"/>
                    <w:rPr>
                      <w:rFonts w:cstheme="minorHAnsi"/>
                    </w:rPr>
                  </w:pPr>
                </w:p>
              </w:tc>
              <w:tc>
                <w:tcPr>
                  <w:tcW w:w="1229" w:type="dxa"/>
                  <w:vMerge w:val="restart"/>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1433"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2535" w:type="dxa"/>
                  <w:vMerge w:val="restart"/>
                  <w:tcBorders>
                    <w:top w:val="nil"/>
                    <w:left w:val="single" w:sz="6" w:space="0" w:color="auto"/>
                    <w:bottom w:val="single" w:sz="6" w:space="0" w:color="auto"/>
                    <w:right w:val="single" w:sz="12" w:space="0" w:color="auto"/>
                  </w:tcBorders>
                </w:tcPr>
                <w:p w:rsidR="00433BE5" w:rsidRPr="00EA26A3" w:rsidRDefault="00433BE5" w:rsidP="00480FA3">
                  <w:pPr>
                    <w:spacing w:after="0" w:line="276" w:lineRule="auto"/>
                    <w:jc w:val="both"/>
                    <w:rPr>
                      <w:rFonts w:cstheme="minorHAnsi"/>
                    </w:rPr>
                  </w:pPr>
                </w:p>
              </w:tc>
            </w:tr>
            <w:tr w:rsidR="00433BE5" w:rsidRPr="00EA26A3" w:rsidTr="00BA4BBC">
              <w:trPr>
                <w:cantSplit/>
                <w:trHeight w:val="410"/>
              </w:trPr>
              <w:tc>
                <w:tcPr>
                  <w:tcW w:w="562" w:type="dxa"/>
                  <w:vMerge/>
                  <w:tcBorders>
                    <w:top w:val="nil"/>
                    <w:left w:val="single" w:sz="12" w:space="0" w:color="auto"/>
                    <w:bottom w:val="single" w:sz="6" w:space="0" w:color="auto"/>
                    <w:right w:val="single" w:sz="6" w:space="0" w:color="auto"/>
                  </w:tcBorders>
                  <w:vAlign w:val="center"/>
                </w:tcPr>
                <w:p w:rsidR="00433BE5" w:rsidRPr="00EA26A3" w:rsidRDefault="00433BE5" w:rsidP="00480FA3">
                  <w:pPr>
                    <w:spacing w:after="0" w:line="276" w:lineRule="auto"/>
                    <w:jc w:val="center"/>
                    <w:rPr>
                      <w:rFonts w:cstheme="minorHAnsi"/>
                    </w:rPr>
                  </w:pPr>
                </w:p>
              </w:tc>
              <w:tc>
                <w:tcPr>
                  <w:tcW w:w="2907" w:type="dxa"/>
                  <w:vMerge/>
                  <w:tcBorders>
                    <w:top w:val="nil"/>
                    <w:left w:val="single" w:sz="6" w:space="0" w:color="auto"/>
                    <w:bottom w:val="single" w:sz="6" w:space="0" w:color="auto"/>
                    <w:right w:val="single" w:sz="6" w:space="0" w:color="auto"/>
                  </w:tcBorders>
                  <w:vAlign w:val="center"/>
                </w:tcPr>
                <w:p w:rsidR="00433BE5" w:rsidRPr="00EA26A3" w:rsidRDefault="00433BE5" w:rsidP="00480FA3">
                  <w:pPr>
                    <w:spacing w:after="0" w:line="276" w:lineRule="auto"/>
                    <w:rPr>
                      <w:rFonts w:cstheme="minorHAnsi"/>
                    </w:rPr>
                  </w:pPr>
                </w:p>
              </w:tc>
              <w:tc>
                <w:tcPr>
                  <w:tcW w:w="1229" w:type="dxa"/>
                  <w:vMerge/>
                  <w:tcBorders>
                    <w:top w:val="nil"/>
                    <w:left w:val="single" w:sz="6" w:space="0" w:color="auto"/>
                    <w:bottom w:val="single" w:sz="6" w:space="0" w:color="auto"/>
                    <w:right w:val="single" w:sz="6" w:space="0" w:color="auto"/>
                  </w:tcBorders>
                  <w:vAlign w:val="center"/>
                </w:tcPr>
                <w:p w:rsidR="00433BE5" w:rsidRPr="00EA26A3" w:rsidRDefault="00433BE5" w:rsidP="00480FA3">
                  <w:pPr>
                    <w:spacing w:after="0" w:line="276" w:lineRule="auto"/>
                    <w:rPr>
                      <w:rFonts w:cstheme="minorHAnsi"/>
                    </w:rPr>
                  </w:pPr>
                </w:p>
              </w:tc>
              <w:tc>
                <w:tcPr>
                  <w:tcW w:w="1433" w:type="dxa"/>
                  <w:tcBorders>
                    <w:top w:val="nil"/>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2535" w:type="dxa"/>
                  <w:vMerge/>
                  <w:tcBorders>
                    <w:top w:val="nil"/>
                    <w:left w:val="single" w:sz="6" w:space="0" w:color="auto"/>
                    <w:bottom w:val="single" w:sz="6" w:space="0" w:color="auto"/>
                    <w:right w:val="single" w:sz="12" w:space="0" w:color="auto"/>
                  </w:tcBorders>
                  <w:vAlign w:val="center"/>
                </w:tcPr>
                <w:p w:rsidR="00433BE5" w:rsidRPr="00EA26A3" w:rsidRDefault="00433BE5" w:rsidP="00480FA3">
                  <w:pPr>
                    <w:spacing w:after="0" w:line="276" w:lineRule="auto"/>
                    <w:rPr>
                      <w:rFonts w:cstheme="minorHAnsi"/>
                    </w:rPr>
                  </w:pPr>
                </w:p>
              </w:tc>
            </w:tr>
            <w:tr w:rsidR="00433BE5" w:rsidRPr="00EA26A3" w:rsidTr="00BA4BBC">
              <w:trPr>
                <w:cantSplit/>
                <w:trHeight w:val="410"/>
              </w:trPr>
              <w:tc>
                <w:tcPr>
                  <w:tcW w:w="562" w:type="dxa"/>
                  <w:vMerge w:val="restart"/>
                  <w:tcBorders>
                    <w:top w:val="single" w:sz="6" w:space="0" w:color="auto"/>
                    <w:left w:val="single" w:sz="12" w:space="0" w:color="auto"/>
                    <w:bottom w:val="single" w:sz="6" w:space="0" w:color="auto"/>
                    <w:right w:val="single" w:sz="6" w:space="0" w:color="auto"/>
                  </w:tcBorders>
                  <w:vAlign w:val="center"/>
                </w:tcPr>
                <w:p w:rsidR="00433BE5" w:rsidRPr="00EA26A3" w:rsidRDefault="00433BE5" w:rsidP="00480FA3">
                  <w:pPr>
                    <w:spacing w:after="0" w:line="276" w:lineRule="auto"/>
                    <w:jc w:val="center"/>
                    <w:rPr>
                      <w:rFonts w:cstheme="minorHAnsi"/>
                    </w:rPr>
                  </w:pPr>
                  <w:r w:rsidRPr="00EA26A3">
                    <w:rPr>
                      <w:rFonts w:cstheme="minorHAnsi"/>
                    </w:rPr>
                    <w:t>3</w:t>
                  </w:r>
                </w:p>
              </w:tc>
              <w:tc>
                <w:tcPr>
                  <w:tcW w:w="2907" w:type="dxa"/>
                  <w:vMerge w:val="restart"/>
                  <w:tcBorders>
                    <w:top w:val="single" w:sz="6" w:space="0" w:color="auto"/>
                    <w:left w:val="single" w:sz="6" w:space="0" w:color="auto"/>
                    <w:bottom w:val="single" w:sz="6" w:space="0" w:color="auto"/>
                    <w:right w:val="single" w:sz="6" w:space="0" w:color="auto"/>
                  </w:tcBorders>
                </w:tcPr>
                <w:p w:rsidR="00433BE5" w:rsidRPr="00EA26A3" w:rsidRDefault="00433BE5" w:rsidP="00480FA3">
                  <w:pPr>
                    <w:spacing w:after="0" w:line="276" w:lineRule="auto"/>
                    <w:jc w:val="center"/>
                    <w:rPr>
                      <w:rFonts w:cstheme="minorHAnsi"/>
                    </w:rPr>
                  </w:pPr>
                </w:p>
              </w:tc>
              <w:tc>
                <w:tcPr>
                  <w:tcW w:w="1229" w:type="dxa"/>
                  <w:vMerge w:val="restart"/>
                  <w:tcBorders>
                    <w:top w:val="single" w:sz="6" w:space="0" w:color="auto"/>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1433" w:type="dxa"/>
                  <w:tcBorders>
                    <w:top w:val="single" w:sz="6" w:space="0" w:color="auto"/>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2535" w:type="dxa"/>
                  <w:vMerge w:val="restart"/>
                  <w:tcBorders>
                    <w:top w:val="single" w:sz="6" w:space="0" w:color="auto"/>
                    <w:left w:val="single" w:sz="6" w:space="0" w:color="auto"/>
                    <w:bottom w:val="single" w:sz="6" w:space="0" w:color="auto"/>
                    <w:right w:val="single" w:sz="12" w:space="0" w:color="auto"/>
                  </w:tcBorders>
                </w:tcPr>
                <w:p w:rsidR="00433BE5" w:rsidRPr="00EA26A3" w:rsidRDefault="00433BE5" w:rsidP="00480FA3">
                  <w:pPr>
                    <w:spacing w:after="0" w:line="276" w:lineRule="auto"/>
                    <w:jc w:val="both"/>
                    <w:rPr>
                      <w:rFonts w:cstheme="minorHAnsi"/>
                    </w:rPr>
                  </w:pPr>
                </w:p>
              </w:tc>
            </w:tr>
            <w:tr w:rsidR="00433BE5" w:rsidRPr="00EA26A3" w:rsidTr="00BA4BBC">
              <w:trPr>
                <w:cantSplit/>
                <w:trHeight w:val="410"/>
              </w:trPr>
              <w:tc>
                <w:tcPr>
                  <w:tcW w:w="562" w:type="dxa"/>
                  <w:vMerge/>
                  <w:tcBorders>
                    <w:top w:val="single" w:sz="6" w:space="0" w:color="auto"/>
                    <w:left w:val="single" w:sz="12" w:space="0" w:color="auto"/>
                    <w:bottom w:val="single" w:sz="6" w:space="0" w:color="auto"/>
                    <w:right w:val="single" w:sz="6" w:space="0" w:color="auto"/>
                  </w:tcBorders>
                  <w:vAlign w:val="center"/>
                </w:tcPr>
                <w:p w:rsidR="00433BE5" w:rsidRPr="00EA26A3" w:rsidRDefault="00433BE5" w:rsidP="00480FA3">
                  <w:pPr>
                    <w:spacing w:after="0" w:line="276" w:lineRule="auto"/>
                    <w:jc w:val="center"/>
                    <w:rPr>
                      <w:rFonts w:cstheme="minorHAnsi"/>
                    </w:rPr>
                  </w:pPr>
                </w:p>
              </w:tc>
              <w:tc>
                <w:tcPr>
                  <w:tcW w:w="2907" w:type="dxa"/>
                  <w:vMerge/>
                  <w:tcBorders>
                    <w:top w:val="single" w:sz="6" w:space="0" w:color="auto"/>
                    <w:left w:val="single" w:sz="6" w:space="0" w:color="auto"/>
                    <w:bottom w:val="single" w:sz="6" w:space="0" w:color="auto"/>
                    <w:right w:val="single" w:sz="6" w:space="0" w:color="auto"/>
                  </w:tcBorders>
                  <w:vAlign w:val="center"/>
                </w:tcPr>
                <w:p w:rsidR="00433BE5" w:rsidRPr="00EA26A3" w:rsidRDefault="00433BE5" w:rsidP="00480FA3">
                  <w:pPr>
                    <w:spacing w:after="0" w:line="276" w:lineRule="auto"/>
                    <w:rPr>
                      <w:rFonts w:cstheme="minorHAnsi"/>
                    </w:rPr>
                  </w:pPr>
                </w:p>
              </w:tc>
              <w:tc>
                <w:tcPr>
                  <w:tcW w:w="1229" w:type="dxa"/>
                  <w:vMerge/>
                  <w:tcBorders>
                    <w:top w:val="single" w:sz="6" w:space="0" w:color="auto"/>
                    <w:left w:val="single" w:sz="6" w:space="0" w:color="auto"/>
                    <w:bottom w:val="single" w:sz="6" w:space="0" w:color="auto"/>
                    <w:right w:val="single" w:sz="6" w:space="0" w:color="auto"/>
                  </w:tcBorders>
                  <w:vAlign w:val="center"/>
                </w:tcPr>
                <w:p w:rsidR="00433BE5" w:rsidRPr="00EA26A3" w:rsidRDefault="00433BE5" w:rsidP="00480FA3">
                  <w:pPr>
                    <w:spacing w:after="0" w:line="276" w:lineRule="auto"/>
                    <w:rPr>
                      <w:rFonts w:cstheme="minorHAnsi"/>
                    </w:rPr>
                  </w:pPr>
                </w:p>
              </w:tc>
              <w:tc>
                <w:tcPr>
                  <w:tcW w:w="1433" w:type="dxa"/>
                  <w:tcBorders>
                    <w:top w:val="single" w:sz="6" w:space="0" w:color="auto"/>
                    <w:left w:val="single" w:sz="6" w:space="0" w:color="auto"/>
                    <w:bottom w:val="single" w:sz="6" w:space="0" w:color="auto"/>
                    <w:right w:val="single" w:sz="6" w:space="0" w:color="auto"/>
                  </w:tcBorders>
                </w:tcPr>
                <w:p w:rsidR="00433BE5" w:rsidRPr="00EA26A3" w:rsidRDefault="00433BE5" w:rsidP="00480FA3">
                  <w:pPr>
                    <w:spacing w:after="0" w:line="276" w:lineRule="auto"/>
                    <w:jc w:val="both"/>
                    <w:rPr>
                      <w:rFonts w:cstheme="minorHAnsi"/>
                    </w:rPr>
                  </w:pPr>
                </w:p>
              </w:tc>
              <w:tc>
                <w:tcPr>
                  <w:tcW w:w="2535" w:type="dxa"/>
                  <w:vMerge/>
                  <w:tcBorders>
                    <w:top w:val="single" w:sz="6" w:space="0" w:color="auto"/>
                    <w:left w:val="single" w:sz="6" w:space="0" w:color="auto"/>
                    <w:bottom w:val="single" w:sz="6" w:space="0" w:color="auto"/>
                    <w:right w:val="single" w:sz="12" w:space="0" w:color="auto"/>
                  </w:tcBorders>
                  <w:vAlign w:val="center"/>
                </w:tcPr>
                <w:p w:rsidR="00433BE5" w:rsidRPr="00EA26A3" w:rsidRDefault="00433BE5" w:rsidP="00480FA3">
                  <w:pPr>
                    <w:spacing w:after="0" w:line="276" w:lineRule="auto"/>
                    <w:rPr>
                      <w:rFonts w:cstheme="minorHAnsi"/>
                    </w:rPr>
                  </w:pPr>
                </w:p>
              </w:tc>
            </w:tr>
          </w:tbl>
          <w:p w:rsidR="00433BE5" w:rsidRPr="00EA26A3" w:rsidRDefault="00433BE5" w:rsidP="00480FA3">
            <w:pPr>
              <w:spacing w:after="0" w:line="276" w:lineRule="auto"/>
              <w:jc w:val="both"/>
              <w:rPr>
                <w:rFonts w:cstheme="minorHAnsi"/>
                <w:lang w:eastAsia="pl-PL"/>
              </w:rPr>
            </w:pPr>
          </w:p>
          <w:p w:rsidR="00433BE5" w:rsidRPr="00EA26A3" w:rsidRDefault="00433BE5" w:rsidP="00480FA3">
            <w:pPr>
              <w:spacing w:after="0" w:line="276" w:lineRule="auto"/>
              <w:jc w:val="both"/>
              <w:rPr>
                <w:rFonts w:cstheme="minorHAnsi"/>
                <w:lang w:eastAsia="pl-PL"/>
              </w:rPr>
            </w:pPr>
            <w:r w:rsidRPr="00EA26A3">
              <w:rPr>
                <w:rFonts w:cstheme="minorHAnsi"/>
                <w:lang w:eastAsia="pl-PL"/>
              </w:rPr>
              <w:t>.........................</w:t>
            </w:r>
            <w:r w:rsidR="006F1727" w:rsidRPr="00EA26A3">
              <w:rPr>
                <w:rFonts w:cstheme="minorHAnsi"/>
                <w:lang w:eastAsia="pl-PL"/>
              </w:rPr>
              <w:t xml:space="preserve">.... dn. __.__.2018 r.        </w:t>
            </w:r>
            <w:r w:rsidR="006F1727" w:rsidRPr="00EA26A3">
              <w:rPr>
                <w:rFonts w:cstheme="minorHAnsi"/>
                <w:lang w:eastAsia="pl-PL"/>
              </w:rPr>
              <w:tab/>
            </w:r>
            <w:r w:rsidR="006F1727" w:rsidRPr="00EA26A3">
              <w:rPr>
                <w:rFonts w:cstheme="minorHAnsi"/>
              </w:rPr>
              <w:t>___________________________________</w:t>
            </w:r>
            <w:r w:rsidRPr="00EA26A3">
              <w:rPr>
                <w:rFonts w:cstheme="minorHAnsi"/>
                <w:lang w:eastAsia="pl-PL"/>
              </w:rPr>
              <w:t xml:space="preserve">                                                                                                                                                                   </w:t>
            </w:r>
          </w:p>
          <w:p w:rsidR="00433BE5" w:rsidRPr="00EA26A3" w:rsidRDefault="006F1727" w:rsidP="00480FA3">
            <w:pPr>
              <w:tabs>
                <w:tab w:val="left" w:pos="5036"/>
              </w:tabs>
              <w:spacing w:after="0" w:line="276" w:lineRule="auto"/>
              <w:jc w:val="both"/>
              <w:rPr>
                <w:rFonts w:cstheme="minorHAnsi"/>
                <w:lang w:eastAsia="pl-PL"/>
              </w:rPr>
            </w:pPr>
            <w:r w:rsidRPr="00EA26A3">
              <w:rPr>
                <w:rFonts w:cstheme="minorHAnsi"/>
                <w:lang w:eastAsia="pl-PL"/>
              </w:rPr>
              <w:tab/>
              <w:t>Podpis Oferenta</w:t>
            </w:r>
          </w:p>
        </w:tc>
        <w:tc>
          <w:tcPr>
            <w:tcW w:w="0" w:type="auto"/>
            <w:shd w:val="clear" w:color="auto" w:fill="auto"/>
          </w:tcPr>
          <w:p w:rsidR="00433BE5" w:rsidRPr="00EA26A3" w:rsidRDefault="00433BE5" w:rsidP="00480FA3">
            <w:pPr>
              <w:spacing w:after="0" w:line="276" w:lineRule="auto"/>
              <w:ind w:left="-1485" w:firstLine="1485"/>
              <w:rPr>
                <w:rFonts w:cstheme="minorHAnsi"/>
              </w:rPr>
            </w:pPr>
          </w:p>
        </w:tc>
      </w:tr>
    </w:tbl>
    <w:p w:rsidR="002C2740" w:rsidRPr="00EA26A3" w:rsidRDefault="002C2740" w:rsidP="00480FA3">
      <w:pPr>
        <w:spacing w:after="0" w:line="276" w:lineRule="auto"/>
        <w:rPr>
          <w:rFonts w:cstheme="minorHAnsi"/>
        </w:rPr>
      </w:pPr>
      <w:r w:rsidRPr="00EA26A3">
        <w:rPr>
          <w:rFonts w:cstheme="minorHAnsi"/>
        </w:rPr>
        <w:br w:type="page"/>
      </w:r>
    </w:p>
    <w:p w:rsidR="00D739BE" w:rsidRPr="00EA26A3" w:rsidRDefault="00D739BE" w:rsidP="00480FA3">
      <w:pPr>
        <w:spacing w:after="0" w:line="276" w:lineRule="auto"/>
        <w:jc w:val="right"/>
        <w:rPr>
          <w:rFonts w:cstheme="minorHAnsi"/>
        </w:rPr>
      </w:pPr>
      <w:r w:rsidRPr="00EA26A3">
        <w:rPr>
          <w:rFonts w:cstheme="minorHAnsi"/>
        </w:rPr>
        <w:lastRenderedPageBreak/>
        <w:t xml:space="preserve">Załącznik nr 4 do SIWZ </w:t>
      </w:r>
    </w:p>
    <w:p w:rsidR="00D739BE" w:rsidRPr="00EA26A3" w:rsidRDefault="00F5465A" w:rsidP="00480FA3">
      <w:pPr>
        <w:spacing w:after="0" w:line="276" w:lineRule="auto"/>
        <w:jc w:val="center"/>
        <w:rPr>
          <w:rFonts w:cstheme="minorHAnsi"/>
          <w:u w:val="single"/>
        </w:rPr>
      </w:pPr>
      <w:r w:rsidRPr="00EA26A3">
        <w:rPr>
          <w:rFonts w:cstheme="minorHAnsi"/>
          <w:u w:val="single"/>
        </w:rPr>
        <w:t>Oświadczenie W</w:t>
      </w:r>
      <w:r w:rsidR="00D739BE" w:rsidRPr="00EA26A3">
        <w:rPr>
          <w:rFonts w:cstheme="minorHAnsi"/>
          <w:u w:val="single"/>
        </w:rPr>
        <w:t xml:space="preserve">ykonawcy </w:t>
      </w:r>
    </w:p>
    <w:p w:rsidR="00D739BE" w:rsidRPr="00EA26A3" w:rsidRDefault="00D739BE" w:rsidP="00480FA3">
      <w:pPr>
        <w:spacing w:after="0" w:line="276" w:lineRule="auto"/>
        <w:jc w:val="center"/>
        <w:rPr>
          <w:rFonts w:cstheme="minorHAnsi"/>
          <w:u w:val="single"/>
        </w:rPr>
      </w:pPr>
      <w:r w:rsidRPr="00EA26A3">
        <w:rPr>
          <w:rFonts w:cstheme="minorHAnsi"/>
        </w:rPr>
        <w:t xml:space="preserve">składane na podstawie art. 25a ust. 1 ustawy z dnia 29 stycznia 2004 </w:t>
      </w:r>
      <w:r w:rsidR="000B2ED9" w:rsidRPr="00EA26A3">
        <w:rPr>
          <w:rFonts w:cstheme="minorHAnsi"/>
        </w:rPr>
        <w:t xml:space="preserve">r.  Prawo zamówień publicznych </w:t>
      </w:r>
      <w:r w:rsidRPr="00EA26A3">
        <w:rPr>
          <w:rFonts w:cstheme="minorHAnsi"/>
        </w:rPr>
        <w:t>(</w:t>
      </w:r>
      <w:r w:rsidR="000B2ED9" w:rsidRPr="00EA26A3">
        <w:rPr>
          <w:rFonts w:cstheme="minorHAnsi"/>
        </w:rPr>
        <w:t xml:space="preserve"> zwana</w:t>
      </w:r>
      <w:r w:rsidR="008F5736" w:rsidRPr="00EA26A3">
        <w:rPr>
          <w:rFonts w:cstheme="minorHAnsi"/>
        </w:rPr>
        <w:t xml:space="preserve"> </w:t>
      </w:r>
      <w:r w:rsidRPr="00EA26A3">
        <w:rPr>
          <w:rFonts w:cstheme="minorHAnsi"/>
        </w:rPr>
        <w:t xml:space="preserve">dalej jako: ustawa Pzp), </w:t>
      </w:r>
      <w:r w:rsidRPr="00EA26A3">
        <w:rPr>
          <w:rFonts w:cstheme="minorHAnsi"/>
          <w:u w:val="single"/>
        </w:rPr>
        <w:t>DOTYCZĄCE PRZESŁANEK WYKLUCZENIA Z POSTĘPOWANIA</w:t>
      </w:r>
    </w:p>
    <w:p w:rsidR="00D739BE" w:rsidRPr="00EA26A3" w:rsidRDefault="00D739BE" w:rsidP="00480FA3">
      <w:pPr>
        <w:spacing w:after="0" w:line="276" w:lineRule="auto"/>
        <w:ind w:firstLine="5398"/>
        <w:rPr>
          <w:rFonts w:cstheme="minorHAnsi"/>
        </w:rPr>
      </w:pPr>
    </w:p>
    <w:p w:rsidR="00D739BE" w:rsidRPr="00EA26A3" w:rsidRDefault="00D739BE" w:rsidP="00480FA3">
      <w:pPr>
        <w:spacing w:after="0" w:line="276" w:lineRule="auto"/>
        <w:ind w:firstLine="4860"/>
        <w:rPr>
          <w:rFonts w:cstheme="minorHAnsi"/>
        </w:rPr>
      </w:pPr>
      <w:r w:rsidRPr="00EA26A3">
        <w:rPr>
          <w:rFonts w:cstheme="minorHAnsi"/>
        </w:rPr>
        <w:t>Szkoła Główna Służby Pożarniczej</w:t>
      </w:r>
    </w:p>
    <w:p w:rsidR="00D739BE" w:rsidRPr="00EA26A3" w:rsidRDefault="00D739BE" w:rsidP="00480FA3">
      <w:pPr>
        <w:spacing w:after="0" w:line="276" w:lineRule="auto"/>
        <w:ind w:firstLine="4860"/>
        <w:rPr>
          <w:rFonts w:cstheme="minorHAnsi"/>
        </w:rPr>
      </w:pPr>
      <w:r w:rsidRPr="00EA26A3">
        <w:rPr>
          <w:rFonts w:cstheme="minorHAnsi"/>
        </w:rPr>
        <w:t>ul. Słowackiego 52/54</w:t>
      </w:r>
    </w:p>
    <w:p w:rsidR="00D739BE" w:rsidRPr="00EA26A3" w:rsidRDefault="00D739BE" w:rsidP="00480FA3">
      <w:pPr>
        <w:spacing w:after="0" w:line="276" w:lineRule="auto"/>
        <w:ind w:firstLine="4860"/>
        <w:rPr>
          <w:rFonts w:cstheme="minorHAnsi"/>
        </w:rPr>
      </w:pPr>
      <w:r w:rsidRPr="00EA26A3">
        <w:rPr>
          <w:rFonts w:cstheme="minorHAnsi"/>
        </w:rPr>
        <w:t>01-629 Warszawa</w:t>
      </w:r>
    </w:p>
    <w:p w:rsidR="00D739BE" w:rsidRPr="00EA26A3" w:rsidRDefault="00D739BE" w:rsidP="00480FA3">
      <w:pPr>
        <w:spacing w:after="0" w:line="276" w:lineRule="auto"/>
        <w:rPr>
          <w:rFonts w:cstheme="minorHAnsi"/>
        </w:rPr>
      </w:pPr>
    </w:p>
    <w:p w:rsidR="00D739BE" w:rsidRPr="00EA26A3" w:rsidRDefault="00433BE5" w:rsidP="00480FA3">
      <w:pPr>
        <w:spacing w:after="0" w:line="276" w:lineRule="auto"/>
        <w:jc w:val="both"/>
        <w:rPr>
          <w:rFonts w:cstheme="minorHAnsi"/>
        </w:rPr>
      </w:pPr>
      <w:r w:rsidRPr="00EA26A3">
        <w:rPr>
          <w:rFonts w:cstheme="minorHAnsi"/>
          <w:lang w:eastAsia="pl-PL"/>
        </w:rPr>
        <w:t>Składając ofertę w postępowaniu prowadzonym na podstawie art.138 o – na „</w:t>
      </w:r>
      <w:r w:rsidRPr="00EA26A3">
        <w:rPr>
          <w:rStyle w:val="formularz1"/>
          <w:rFonts w:cstheme="minorHAnsi"/>
          <w:b w:val="0"/>
          <w:color w:val="auto"/>
          <w:lang w:eastAsia="pl-PL"/>
        </w:rPr>
        <w:t xml:space="preserve">Pełnienie usługi ochrony fizycznej całodobowej, stacjonarnej mienia i nieruchomości w </w:t>
      </w:r>
      <w:r w:rsidR="007E04B8" w:rsidRPr="00EA26A3">
        <w:rPr>
          <w:rStyle w:val="formularz1"/>
          <w:rFonts w:cstheme="minorHAnsi"/>
          <w:b w:val="0"/>
          <w:color w:val="auto"/>
          <w:lang w:eastAsia="pl-PL"/>
        </w:rPr>
        <w:t>O</w:t>
      </w:r>
      <w:r w:rsidRPr="00EA26A3">
        <w:rPr>
          <w:rStyle w:val="formularz1"/>
          <w:rFonts w:cstheme="minorHAnsi"/>
          <w:b w:val="0"/>
          <w:color w:val="auto"/>
          <w:lang w:eastAsia="pl-PL"/>
        </w:rPr>
        <w:t>biektach Szkoły Głównej Służby Pożarniczej”</w:t>
      </w:r>
      <w:r w:rsidR="00D739BE" w:rsidRPr="00EA26A3">
        <w:rPr>
          <w:rFonts w:cstheme="minorHAnsi"/>
        </w:rPr>
        <w:t xml:space="preserve"> sprawa </w:t>
      </w:r>
      <w:r w:rsidR="00751D8B" w:rsidRPr="00EA26A3">
        <w:rPr>
          <w:rFonts w:cstheme="minorHAnsi"/>
        </w:rPr>
        <w:t>US/</w:t>
      </w:r>
      <w:r w:rsidR="00D37D20" w:rsidRPr="00EA26A3">
        <w:rPr>
          <w:rFonts w:cstheme="minorHAnsi"/>
        </w:rPr>
        <w:t>1/18</w:t>
      </w:r>
      <w:r w:rsidR="00D739BE" w:rsidRPr="00EA26A3">
        <w:rPr>
          <w:rFonts w:cstheme="minorHAnsi"/>
        </w:rPr>
        <w:t>, my niżej</w:t>
      </w:r>
      <w:r w:rsidR="00D739BE" w:rsidRPr="00EA26A3">
        <w:rPr>
          <w:rFonts w:cstheme="minorHAnsi"/>
          <w:color w:val="C00000"/>
        </w:rPr>
        <w:t xml:space="preserve"> </w:t>
      </w:r>
      <w:r w:rsidR="00D739BE" w:rsidRPr="00EA26A3">
        <w:rPr>
          <w:rFonts w:cstheme="minorHAnsi"/>
        </w:rPr>
        <w:t xml:space="preserve">podpisani: </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______________________________________________________________________________________________________________________________________________________</w:t>
      </w:r>
      <w:r w:rsidR="00433BE5" w:rsidRPr="00EA26A3">
        <w:rPr>
          <w:rFonts w:cstheme="minorHAnsi"/>
        </w:rPr>
        <w:t>_____________</w:t>
      </w:r>
      <w:r w:rsidRPr="00EA26A3">
        <w:rPr>
          <w:rFonts w:cstheme="minorHAnsi"/>
        </w:rPr>
        <w:br/>
        <w:t xml:space="preserve">działając w imieniu i na rzecz: </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______________________________________________________________________________________________________________________________________________________</w:t>
      </w:r>
      <w:r w:rsidR="00433BE5" w:rsidRPr="00EA26A3">
        <w:rPr>
          <w:rFonts w:cstheme="minorHAnsi"/>
        </w:rPr>
        <w:t>_____________</w:t>
      </w:r>
    </w:p>
    <w:p w:rsidR="00D739BE" w:rsidRPr="00EA26A3" w:rsidRDefault="00D739BE" w:rsidP="00480FA3">
      <w:pPr>
        <w:spacing w:after="0" w:line="276" w:lineRule="auto"/>
        <w:jc w:val="center"/>
        <w:rPr>
          <w:rFonts w:cstheme="minorHAnsi"/>
          <w:i/>
          <w:iCs/>
          <w:vertAlign w:val="superscript"/>
        </w:rPr>
      </w:pPr>
      <w:r w:rsidRPr="00EA26A3">
        <w:rPr>
          <w:rFonts w:cstheme="minorHAnsi"/>
          <w:i/>
          <w:iCs/>
          <w:vertAlign w:val="superscript"/>
        </w:rPr>
        <w:t>(nazwa (firma) dokładny adres Wykonawcy/Wykonawców); w przypadku składania oferty przez podmioty występujące wspólnie podać nazwy (firmy) i dokładne adresy wszystkich podmiotów składających wspólna ofertę)</w:t>
      </w:r>
    </w:p>
    <w:p w:rsidR="00D739BE" w:rsidRPr="00EA26A3" w:rsidRDefault="00D739BE" w:rsidP="00480FA3">
      <w:pPr>
        <w:shd w:val="clear" w:color="auto" w:fill="BFBFBF"/>
        <w:spacing w:after="0" w:line="276" w:lineRule="auto"/>
        <w:rPr>
          <w:rFonts w:cstheme="minorHAnsi"/>
        </w:rPr>
      </w:pPr>
      <w:r w:rsidRPr="00EA26A3">
        <w:rPr>
          <w:rFonts w:cstheme="minorHAnsi"/>
        </w:rPr>
        <w:t>OŚWIADCZENIA DOTYCZĄCE WYKONAWCY:</w:t>
      </w:r>
    </w:p>
    <w:p w:rsidR="00D739BE" w:rsidRPr="00EA26A3" w:rsidRDefault="00D739BE" w:rsidP="00480FA3">
      <w:pPr>
        <w:spacing w:after="0" w:line="276" w:lineRule="auto"/>
        <w:contextualSpacing/>
        <w:jc w:val="both"/>
        <w:rPr>
          <w:rFonts w:cstheme="minorHAnsi"/>
        </w:rPr>
      </w:pPr>
    </w:p>
    <w:p w:rsidR="00D739BE" w:rsidRPr="00EA26A3" w:rsidRDefault="00D739BE" w:rsidP="00480FA3">
      <w:pPr>
        <w:spacing w:after="0" w:line="276" w:lineRule="auto"/>
        <w:contextualSpacing/>
        <w:jc w:val="both"/>
        <w:rPr>
          <w:rFonts w:cstheme="minorHAnsi"/>
        </w:rPr>
      </w:pPr>
      <w:r w:rsidRPr="00EA26A3">
        <w:rPr>
          <w:rFonts w:cstheme="minorHAnsi"/>
        </w:rPr>
        <w:t>Oświadczam, że nie podlegam wykluczeniu z postępowan</w:t>
      </w:r>
      <w:r w:rsidR="00FA2EBD" w:rsidRPr="00EA26A3">
        <w:rPr>
          <w:rFonts w:cstheme="minorHAnsi"/>
        </w:rPr>
        <w:t xml:space="preserve">ia na podstawie art. 24 ust 1 </w:t>
      </w:r>
      <w:r w:rsidRPr="00EA26A3">
        <w:rPr>
          <w:rFonts w:cstheme="minorHAnsi"/>
        </w:rPr>
        <w:t>pkt 12-23 ustawy Pzp.</w:t>
      </w:r>
    </w:p>
    <w:p w:rsidR="00D739BE" w:rsidRPr="00EA26A3" w:rsidRDefault="00D739BE" w:rsidP="00480FA3">
      <w:pPr>
        <w:spacing w:after="0" w:line="276" w:lineRule="auto"/>
        <w:jc w:val="both"/>
        <w:rPr>
          <w:rFonts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520"/>
      </w:tblGrid>
      <w:tr w:rsidR="00D739BE" w:rsidRPr="00EA26A3" w:rsidTr="00FA2EBD">
        <w:trPr>
          <w:trHeight w:val="510"/>
        </w:trPr>
        <w:tc>
          <w:tcPr>
            <w:tcW w:w="6660" w:type="dxa"/>
          </w:tcPr>
          <w:p w:rsidR="00D739BE" w:rsidRPr="00EA26A3" w:rsidRDefault="00D739BE" w:rsidP="00480FA3">
            <w:pPr>
              <w:autoSpaceDE w:val="0"/>
              <w:autoSpaceDN w:val="0"/>
              <w:adjustRightInd w:val="0"/>
              <w:spacing w:after="0" w:line="276" w:lineRule="auto"/>
              <w:jc w:val="both"/>
              <w:rPr>
                <w:rFonts w:cstheme="minorHAnsi"/>
              </w:rPr>
            </w:pPr>
            <w:r w:rsidRPr="00EA26A3">
              <w:rPr>
                <w:rFonts w:cstheme="minorHAnsi"/>
              </w:rPr>
              <w:t xml:space="preserve">zaświadczenie właściwego naczelnika urzędu skarbowego </w:t>
            </w:r>
          </w:p>
        </w:tc>
        <w:tc>
          <w:tcPr>
            <w:tcW w:w="2520" w:type="dxa"/>
            <w:tcBorders>
              <w:bottom w:val="single" w:sz="4" w:space="0" w:color="auto"/>
            </w:tcBorders>
          </w:tcPr>
          <w:p w:rsidR="00FA2EBD" w:rsidRPr="00EA26A3" w:rsidRDefault="00D739BE" w:rsidP="00480FA3">
            <w:pPr>
              <w:spacing w:after="0" w:line="276" w:lineRule="auto"/>
              <w:jc w:val="both"/>
              <w:rPr>
                <w:rFonts w:cstheme="minorHAnsi"/>
              </w:rPr>
            </w:pPr>
            <w:r w:rsidRPr="00EA26A3">
              <w:rPr>
                <w:rFonts w:cstheme="minorHAnsi"/>
              </w:rPr>
              <w:t xml:space="preserve">posiadam/nie posiadam </w:t>
            </w:r>
            <w:r w:rsidRPr="00EA26A3">
              <w:rPr>
                <w:rFonts w:cstheme="minorHAnsi"/>
                <w:color w:val="FF0000"/>
              </w:rPr>
              <w:t>*</w:t>
            </w:r>
            <w:r w:rsidRPr="00EA26A3">
              <w:rPr>
                <w:rFonts w:cstheme="minorHAnsi"/>
                <w:color w:val="FF0000"/>
                <w:vertAlign w:val="superscript"/>
              </w:rPr>
              <w:t>niepotrzebne skreślić</w:t>
            </w:r>
          </w:p>
        </w:tc>
      </w:tr>
      <w:tr w:rsidR="00D739BE" w:rsidRPr="00EA26A3" w:rsidTr="00D739BE">
        <w:tc>
          <w:tcPr>
            <w:tcW w:w="6660" w:type="dxa"/>
            <w:tcBorders>
              <w:right w:val="single" w:sz="4" w:space="0" w:color="auto"/>
            </w:tcBorders>
          </w:tcPr>
          <w:p w:rsidR="00D739BE" w:rsidRPr="00EA26A3" w:rsidRDefault="00D739BE" w:rsidP="00480FA3">
            <w:pPr>
              <w:autoSpaceDE w:val="0"/>
              <w:autoSpaceDN w:val="0"/>
              <w:adjustRightInd w:val="0"/>
              <w:spacing w:after="0" w:line="276" w:lineRule="auto"/>
              <w:jc w:val="both"/>
              <w:rPr>
                <w:rFonts w:cstheme="minorHAnsi"/>
              </w:rPr>
            </w:pPr>
            <w:r w:rsidRPr="00EA26A3">
              <w:rPr>
                <w:rFonts w:cstheme="minorHAnsi"/>
              </w:rPr>
              <w:t xml:space="preserve">zaświadczenie właściwej terenowej jednostki organizacyjnej Zakładu Ubezpieczeń Społecznych lub Kasy Rolniczego Ubezpieczenia Społecznego </w:t>
            </w:r>
          </w:p>
        </w:tc>
        <w:tc>
          <w:tcPr>
            <w:tcW w:w="2520" w:type="dxa"/>
            <w:tcBorders>
              <w:top w:val="single" w:sz="4" w:space="0" w:color="auto"/>
              <w:left w:val="single" w:sz="4" w:space="0" w:color="auto"/>
              <w:bottom w:val="single" w:sz="4" w:space="0" w:color="auto"/>
              <w:right w:val="single" w:sz="4" w:space="0" w:color="auto"/>
            </w:tcBorders>
          </w:tcPr>
          <w:p w:rsidR="00D739BE" w:rsidRPr="00EA26A3" w:rsidRDefault="00D739BE" w:rsidP="00480FA3">
            <w:pPr>
              <w:spacing w:after="0" w:line="276" w:lineRule="auto"/>
              <w:jc w:val="both"/>
              <w:rPr>
                <w:rFonts w:cstheme="minorHAnsi"/>
              </w:rPr>
            </w:pPr>
            <w:r w:rsidRPr="00EA26A3">
              <w:rPr>
                <w:rFonts w:cstheme="minorHAnsi"/>
              </w:rPr>
              <w:t xml:space="preserve">posiadam/nie posiadam </w:t>
            </w:r>
            <w:r w:rsidRPr="00EA26A3">
              <w:rPr>
                <w:rFonts w:cstheme="minorHAnsi"/>
                <w:color w:val="FF0000"/>
              </w:rPr>
              <w:t>*</w:t>
            </w:r>
            <w:r w:rsidRPr="00EA26A3">
              <w:rPr>
                <w:rFonts w:cstheme="minorHAnsi"/>
                <w:color w:val="FF0000"/>
                <w:vertAlign w:val="superscript"/>
              </w:rPr>
              <w:t>niepotrzebne skreślić</w:t>
            </w:r>
          </w:p>
        </w:tc>
      </w:tr>
    </w:tbl>
    <w:p w:rsidR="00D739BE" w:rsidRPr="00EA26A3" w:rsidRDefault="00D739BE" w:rsidP="00480FA3">
      <w:pPr>
        <w:spacing w:after="0" w:line="276" w:lineRule="auto"/>
        <w:contextualSpacing/>
        <w:jc w:val="both"/>
        <w:rPr>
          <w:rFonts w:cstheme="minorHAnsi"/>
          <w:vertAlign w:val="superscript"/>
        </w:rPr>
      </w:pPr>
    </w:p>
    <w:tbl>
      <w:tblPr>
        <w:tblW w:w="0" w:type="auto"/>
        <w:tblLook w:val="01E0" w:firstRow="1" w:lastRow="1" w:firstColumn="1" w:lastColumn="1" w:noHBand="0" w:noVBand="0"/>
      </w:tblPr>
      <w:tblGrid>
        <w:gridCol w:w="4508"/>
        <w:gridCol w:w="4562"/>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 xml:space="preserve">__________________ dnia __ - __ - 2018 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jc w:val="both"/>
        <w:rPr>
          <w:rFonts w:cstheme="minorHAnsi"/>
        </w:rPr>
      </w:pPr>
      <w:r w:rsidRPr="00EA26A3">
        <w:rPr>
          <w:rFonts w:cstheme="minorHAnsi"/>
        </w:rPr>
        <w:t xml:space="preserve">Oświadczam, że zachodzą w stosunku do mnie podstawy wykluczenia z postępowania na podstawie art. …………. ustawy Pzp </w:t>
      </w:r>
      <w:r w:rsidRPr="00EA26A3">
        <w:rPr>
          <w:rFonts w:cstheme="minorHAnsi"/>
          <w:i/>
        </w:rPr>
        <w:t>(podać mającą zastosowanie podstawę wykluczenia spośród wymienionych w</w:t>
      </w:r>
      <w:r w:rsidR="009A2E09" w:rsidRPr="00EA26A3">
        <w:rPr>
          <w:rFonts w:cstheme="minorHAnsi"/>
          <w:i/>
        </w:rPr>
        <w:t> </w:t>
      </w:r>
      <w:r w:rsidRPr="00EA26A3">
        <w:rPr>
          <w:rFonts w:cstheme="minorHAnsi"/>
          <w:i/>
        </w:rPr>
        <w:t xml:space="preserve"> art. 24 ust. 1 pkt 13-14, 16-20.</w:t>
      </w:r>
      <w:r w:rsidRPr="00EA26A3">
        <w:rPr>
          <w:rFonts w:cstheme="minorHAnsi"/>
        </w:rPr>
        <w:t xml:space="preserve"> Jednocześnie oświadczam, że w związku z ww. okolicznością, na</w:t>
      </w:r>
      <w:r w:rsidR="009A2E09" w:rsidRPr="00EA26A3">
        <w:rPr>
          <w:rFonts w:cstheme="minorHAnsi"/>
        </w:rPr>
        <w:t> </w:t>
      </w:r>
      <w:r w:rsidRPr="00EA26A3">
        <w:rPr>
          <w:rFonts w:cstheme="minorHAnsi"/>
        </w:rPr>
        <w:t xml:space="preserve"> podstawie art. 24 ust. 8 ustawy Pzp podjąłem następujące środki naprawcze: </w:t>
      </w:r>
    </w:p>
    <w:p w:rsidR="000B2ED9" w:rsidRPr="00EA26A3" w:rsidRDefault="000B2ED9" w:rsidP="00480FA3">
      <w:pPr>
        <w:spacing w:after="0" w:line="276" w:lineRule="auto"/>
        <w:jc w:val="both"/>
        <w:rPr>
          <w:rFonts w:cstheme="minorHAnsi"/>
        </w:rPr>
      </w:pPr>
    </w:p>
    <w:p w:rsidR="00D739BE" w:rsidRPr="00EA26A3" w:rsidRDefault="000B2ED9" w:rsidP="00480FA3">
      <w:pPr>
        <w:spacing w:after="0" w:line="276" w:lineRule="auto"/>
        <w:jc w:val="both"/>
        <w:rPr>
          <w:rFonts w:cstheme="minorHAnsi"/>
        </w:rPr>
      </w:pPr>
      <w:r w:rsidRPr="00EA26A3">
        <w:rPr>
          <w:rFonts w:cstheme="minorHAnsi"/>
        </w:rPr>
        <w:t>__________________________________________________________________________________</w:t>
      </w:r>
    </w:p>
    <w:p w:rsidR="000B2ED9" w:rsidRPr="00EA26A3" w:rsidRDefault="000B2ED9" w:rsidP="00480FA3">
      <w:pPr>
        <w:spacing w:after="0" w:line="276" w:lineRule="auto"/>
        <w:jc w:val="both"/>
        <w:rPr>
          <w:rFonts w:cstheme="minorHAnsi"/>
        </w:rPr>
      </w:pPr>
    </w:p>
    <w:tbl>
      <w:tblPr>
        <w:tblW w:w="0" w:type="auto"/>
        <w:tblLook w:val="01E0" w:firstRow="1" w:lastRow="1" w:firstColumn="1" w:lastColumn="1" w:noHBand="0" w:noVBand="0"/>
      </w:tblPr>
      <w:tblGrid>
        <w:gridCol w:w="4508"/>
        <w:gridCol w:w="4562"/>
      </w:tblGrid>
      <w:tr w:rsidR="00D739BE" w:rsidRPr="00EA26A3" w:rsidTr="000B2ED9">
        <w:tc>
          <w:tcPr>
            <w:tcW w:w="4509"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_____________</w:t>
            </w:r>
            <w:r w:rsidR="00B321C1" w:rsidRPr="00EA26A3">
              <w:rPr>
                <w:rFonts w:cstheme="minorHAnsi"/>
              </w:rPr>
              <w:t xml:space="preserve">_____ dnia __ - __ - 2018 roku </w:t>
            </w:r>
          </w:p>
        </w:tc>
        <w:tc>
          <w:tcPr>
            <w:tcW w:w="4563"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2C2740" w:rsidRPr="00EA26A3" w:rsidRDefault="002C2740" w:rsidP="00480FA3">
      <w:pPr>
        <w:spacing w:after="0" w:line="276" w:lineRule="auto"/>
        <w:rPr>
          <w:rFonts w:cstheme="minorHAnsi"/>
        </w:rPr>
      </w:pPr>
    </w:p>
    <w:tbl>
      <w:tblPr>
        <w:tblW w:w="0" w:type="auto"/>
        <w:tblLook w:val="01E0" w:firstRow="1" w:lastRow="1" w:firstColumn="1" w:lastColumn="1" w:noHBand="0" w:noVBand="0"/>
      </w:tblPr>
      <w:tblGrid>
        <w:gridCol w:w="4508"/>
        <w:gridCol w:w="4562"/>
      </w:tblGrid>
      <w:tr w:rsidR="00D739BE" w:rsidRPr="00EA26A3" w:rsidTr="000B2ED9">
        <w:tc>
          <w:tcPr>
            <w:tcW w:w="4509" w:type="dxa"/>
          </w:tcPr>
          <w:p w:rsidR="00D739BE" w:rsidRPr="00EA26A3" w:rsidRDefault="00D739BE" w:rsidP="00480FA3">
            <w:pPr>
              <w:autoSpaceDE w:val="0"/>
              <w:autoSpaceDN w:val="0"/>
              <w:spacing w:after="0" w:line="276" w:lineRule="auto"/>
              <w:jc w:val="both"/>
              <w:rPr>
                <w:rFonts w:cstheme="minorHAnsi"/>
              </w:rPr>
            </w:pPr>
          </w:p>
        </w:tc>
        <w:tc>
          <w:tcPr>
            <w:tcW w:w="4563" w:type="dxa"/>
          </w:tcPr>
          <w:p w:rsidR="00D739BE" w:rsidRPr="00EA26A3" w:rsidRDefault="00D739BE" w:rsidP="00480FA3">
            <w:pPr>
              <w:autoSpaceDE w:val="0"/>
              <w:autoSpaceDN w:val="0"/>
              <w:spacing w:after="0" w:line="276" w:lineRule="auto"/>
              <w:jc w:val="center"/>
              <w:rPr>
                <w:rFonts w:cstheme="minorHAnsi"/>
              </w:rPr>
            </w:pPr>
          </w:p>
        </w:tc>
      </w:tr>
    </w:tbl>
    <w:p w:rsidR="00D739BE" w:rsidRPr="00EA26A3" w:rsidRDefault="00D739BE" w:rsidP="00480FA3">
      <w:pPr>
        <w:spacing w:after="0" w:line="276" w:lineRule="auto"/>
        <w:jc w:val="both"/>
        <w:rPr>
          <w:rFonts w:cstheme="minorHAnsi"/>
          <w:i/>
        </w:rPr>
      </w:pPr>
    </w:p>
    <w:p w:rsidR="00D739BE" w:rsidRPr="00EA26A3" w:rsidRDefault="00D739BE" w:rsidP="00480FA3">
      <w:pPr>
        <w:shd w:val="clear" w:color="auto" w:fill="BFBFBF"/>
        <w:spacing w:after="0" w:line="276" w:lineRule="auto"/>
        <w:jc w:val="both"/>
        <w:rPr>
          <w:rFonts w:cstheme="minorHAnsi"/>
        </w:rPr>
      </w:pPr>
      <w:r w:rsidRPr="00EA26A3">
        <w:rPr>
          <w:rFonts w:cstheme="minorHAnsi"/>
        </w:rPr>
        <w:lastRenderedPageBreak/>
        <w:t>OŚWIADCZENIE DOTYCZĄCE PODMIOTU, NA KTÓREGO ZASOBY POWOŁUJE SIĘ WYKONAWCA:</w:t>
      </w: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rPr>
          <w:rFonts w:cstheme="minorHAnsi"/>
        </w:rPr>
      </w:pPr>
      <w:r w:rsidRPr="00EA26A3">
        <w:rPr>
          <w:rFonts w:cstheme="minorHAnsi"/>
        </w:rPr>
        <w:t>Oświadczam, że w stosunku do następującego/ych podmiotu/tów, na którego/ych zasoby powołuję się w niniejszym postępowaniu, tj.: </w:t>
      </w:r>
      <w:r w:rsidRPr="00EA26A3">
        <w:rPr>
          <w:rFonts w:cstheme="minorHAnsi"/>
        </w:rPr>
        <w:br/>
        <w:t>______________________________________________________________________________________________________________________________________________________</w:t>
      </w:r>
      <w:r w:rsidR="000B2ED9" w:rsidRPr="00EA26A3">
        <w:rPr>
          <w:rFonts w:cstheme="minorHAnsi"/>
        </w:rPr>
        <w:t>______________</w:t>
      </w:r>
    </w:p>
    <w:p w:rsidR="00D739BE" w:rsidRPr="00EA26A3" w:rsidRDefault="00D739BE" w:rsidP="00480FA3">
      <w:pPr>
        <w:spacing w:after="0" w:line="276" w:lineRule="auto"/>
        <w:jc w:val="center"/>
        <w:rPr>
          <w:rFonts w:cstheme="minorHAnsi"/>
        </w:rPr>
      </w:pPr>
      <w:r w:rsidRPr="00EA26A3">
        <w:rPr>
          <w:rFonts w:cstheme="minorHAnsi"/>
          <w:i/>
          <w:vertAlign w:val="superscript"/>
        </w:rPr>
        <w:t>(podać pełną nazwę/firmę, adres, a także w zależności od podmiotu: NIP/PESEL, KRS/CEiDG lub wpisać ”nie dotyczy”)</w:t>
      </w:r>
      <w:r w:rsidRPr="00EA26A3">
        <w:rPr>
          <w:rFonts w:cstheme="minorHAnsi"/>
          <w:i/>
        </w:rPr>
        <w:br/>
      </w:r>
      <w:r w:rsidRPr="00EA26A3">
        <w:rPr>
          <w:rFonts w:cstheme="minorHAnsi"/>
        </w:rPr>
        <w:t>nie zachodzą podstawy wykluczenia z postępowania o udzielenie zamówienia.</w:t>
      </w:r>
    </w:p>
    <w:p w:rsidR="00D739BE" w:rsidRPr="00EA26A3" w:rsidRDefault="00D739BE" w:rsidP="00480FA3">
      <w:pPr>
        <w:spacing w:after="0" w:line="276" w:lineRule="auto"/>
        <w:jc w:val="both"/>
        <w:rPr>
          <w:rFonts w:cstheme="minorHAnsi"/>
        </w:rPr>
      </w:pPr>
    </w:p>
    <w:tbl>
      <w:tblPr>
        <w:tblW w:w="0" w:type="auto"/>
        <w:tblLook w:val="01E0" w:firstRow="1" w:lastRow="1" w:firstColumn="1" w:lastColumn="1" w:noHBand="0" w:noVBand="0"/>
      </w:tblPr>
      <w:tblGrid>
        <w:gridCol w:w="4508"/>
        <w:gridCol w:w="4562"/>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______</w:t>
            </w:r>
            <w:r w:rsidR="002D4A00" w:rsidRPr="00EA26A3">
              <w:rPr>
                <w:rFonts w:cstheme="minorHAnsi"/>
              </w:rPr>
              <w:t>____________ dnia __ - __ - 2018</w:t>
            </w:r>
            <w:r w:rsidRPr="00EA26A3">
              <w:rPr>
                <w:rFonts w:cstheme="minorHAnsi"/>
              </w:rPr>
              <w:t xml:space="preserve"> 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jc w:val="both"/>
        <w:rPr>
          <w:rFonts w:cstheme="minorHAnsi"/>
        </w:rPr>
      </w:pPr>
    </w:p>
    <w:p w:rsidR="00D739BE" w:rsidRPr="00EA26A3" w:rsidRDefault="00D739BE" w:rsidP="00480FA3">
      <w:pPr>
        <w:shd w:val="clear" w:color="auto" w:fill="BFBFBF"/>
        <w:spacing w:after="0" w:line="276" w:lineRule="auto"/>
        <w:jc w:val="center"/>
        <w:rPr>
          <w:rFonts w:cstheme="minorHAnsi"/>
        </w:rPr>
      </w:pPr>
      <w:r w:rsidRPr="00EA26A3">
        <w:rPr>
          <w:rFonts w:cstheme="minorHAnsi"/>
        </w:rPr>
        <w:t xml:space="preserve">OŚWIADCZENIE DOTYCZĄCE PODWYKONAWCY NIEBĘDĄCEGO PODMIOTEM, </w:t>
      </w:r>
      <w:r w:rsidRPr="00EA26A3">
        <w:rPr>
          <w:rFonts w:cstheme="minorHAnsi"/>
        </w:rPr>
        <w:br/>
        <w:t>NA KTÓREGO ZASOBY POWOŁUJE SIĘ WYKONAWCA:</w:t>
      </w: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rPr>
          <w:rFonts w:cstheme="minorHAnsi"/>
        </w:rPr>
      </w:pPr>
      <w:r w:rsidRPr="00EA26A3">
        <w:rPr>
          <w:rFonts w:cstheme="minorHAnsi"/>
        </w:rPr>
        <w:t>Oświadczam, że w stosunku do następującego/ych podmiotu/tów, będącego/ych podwykonawcą/ami: ______________________________________________________________________________________________________________________________________________________</w:t>
      </w:r>
      <w:r w:rsidR="000B2ED9" w:rsidRPr="00EA26A3">
        <w:rPr>
          <w:rFonts w:cstheme="minorHAnsi"/>
        </w:rPr>
        <w:t>______________</w:t>
      </w:r>
    </w:p>
    <w:p w:rsidR="00D739BE" w:rsidRPr="00EA26A3" w:rsidRDefault="00D739BE" w:rsidP="00480FA3">
      <w:pPr>
        <w:spacing w:after="0" w:line="276" w:lineRule="auto"/>
        <w:jc w:val="center"/>
        <w:rPr>
          <w:rFonts w:cstheme="minorHAnsi"/>
        </w:rPr>
      </w:pPr>
      <w:r w:rsidRPr="00EA26A3">
        <w:rPr>
          <w:rFonts w:cstheme="minorHAnsi"/>
          <w:i/>
          <w:vertAlign w:val="superscript"/>
        </w:rPr>
        <w:t>(podać pełną nazwę/firmę, adres, a także w zależności od podmiotu: NIP/PESEL, KRS/CEiDG lub wpisać ”nie dotyczy”)</w:t>
      </w:r>
      <w:r w:rsidRPr="00EA26A3">
        <w:rPr>
          <w:rFonts w:cstheme="minorHAnsi"/>
          <w:i/>
        </w:rPr>
        <w:br/>
      </w:r>
      <w:r w:rsidRPr="00EA26A3">
        <w:rPr>
          <w:rFonts w:cstheme="minorHAnsi"/>
        </w:rPr>
        <w:t>nie zachodzą podstawy wykluczenia z postępowania o udzielenie zamówienia.</w:t>
      </w:r>
    </w:p>
    <w:p w:rsidR="00D739BE" w:rsidRPr="00EA26A3" w:rsidRDefault="00D739BE" w:rsidP="00480FA3">
      <w:pPr>
        <w:spacing w:after="0" w:line="276" w:lineRule="auto"/>
        <w:jc w:val="both"/>
        <w:rPr>
          <w:rFonts w:cstheme="minorHAnsi"/>
        </w:rPr>
      </w:pPr>
    </w:p>
    <w:tbl>
      <w:tblPr>
        <w:tblW w:w="0" w:type="auto"/>
        <w:tblLook w:val="01E0" w:firstRow="1" w:lastRow="1" w:firstColumn="1" w:lastColumn="1" w:noHBand="0" w:noVBand="0"/>
      </w:tblPr>
      <w:tblGrid>
        <w:gridCol w:w="4508"/>
        <w:gridCol w:w="4562"/>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 xml:space="preserve">__________________ dnia __ - __ - </w:t>
            </w:r>
            <w:r w:rsidRPr="00EA26A3">
              <w:rPr>
                <w:rFonts w:cstheme="minorHAnsi"/>
                <w:color w:val="000000" w:themeColor="text1"/>
              </w:rPr>
              <w:t>2018</w:t>
            </w:r>
            <w:r w:rsidRPr="00EA26A3">
              <w:rPr>
                <w:rFonts w:cstheme="minorHAnsi"/>
              </w:rPr>
              <w:t xml:space="preserve"> 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jc w:val="both"/>
        <w:rPr>
          <w:rFonts w:cstheme="minorHAnsi"/>
          <w:i/>
        </w:rPr>
      </w:pPr>
    </w:p>
    <w:p w:rsidR="00D739BE" w:rsidRPr="00EA26A3" w:rsidRDefault="00D739BE" w:rsidP="00480FA3">
      <w:pPr>
        <w:shd w:val="clear" w:color="auto" w:fill="BFBFBF"/>
        <w:spacing w:after="0" w:line="276" w:lineRule="auto"/>
        <w:jc w:val="both"/>
        <w:rPr>
          <w:rFonts w:cstheme="minorHAnsi"/>
        </w:rPr>
      </w:pPr>
      <w:r w:rsidRPr="00EA26A3">
        <w:rPr>
          <w:rFonts w:cstheme="minorHAnsi"/>
        </w:rPr>
        <w:t>OŚWIADCZENIE DOTYCZĄCE PODANYCH INFORMACJI:</w:t>
      </w: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both"/>
        <w:rPr>
          <w:rFonts w:cstheme="minorHAnsi"/>
        </w:rPr>
      </w:pPr>
      <w:r w:rsidRPr="00EA26A3">
        <w:rPr>
          <w:rFonts w:cstheme="minorHAnsi"/>
        </w:rPr>
        <w:t xml:space="preserve">Oświadczam, że wszystkie informacje podane w powyższych oświadczeniach są aktualne </w:t>
      </w:r>
      <w:r w:rsidRPr="00EA26A3">
        <w:rPr>
          <w:rFonts w:cstheme="minorHAnsi"/>
        </w:rPr>
        <w:br/>
        <w:t>i zgodne z prawdą oraz zostały przedstawione z pełną świadomością konsekwencji wprowadzenia</w:t>
      </w:r>
      <w:r w:rsidR="00C62566" w:rsidRPr="00EA26A3">
        <w:rPr>
          <w:rFonts w:cstheme="minorHAnsi"/>
        </w:rPr>
        <w:t xml:space="preserve"> Z</w:t>
      </w:r>
      <w:r w:rsidRPr="00EA26A3">
        <w:rPr>
          <w:rFonts w:cstheme="minorHAnsi"/>
        </w:rPr>
        <w:t>amawiającego w błąd przy przedstawianiu informacji.</w:t>
      </w:r>
    </w:p>
    <w:p w:rsidR="00D739BE" w:rsidRPr="00EA26A3" w:rsidRDefault="00D739BE" w:rsidP="00480FA3">
      <w:pPr>
        <w:spacing w:after="0" w:line="276" w:lineRule="auto"/>
        <w:jc w:val="both"/>
        <w:rPr>
          <w:rFonts w:cstheme="minorHAnsi"/>
        </w:rPr>
      </w:pPr>
    </w:p>
    <w:tbl>
      <w:tblPr>
        <w:tblW w:w="0" w:type="auto"/>
        <w:tblLook w:val="01E0" w:firstRow="1" w:lastRow="1" w:firstColumn="1" w:lastColumn="1" w:noHBand="0" w:noVBand="0"/>
      </w:tblPr>
      <w:tblGrid>
        <w:gridCol w:w="4508"/>
        <w:gridCol w:w="4562"/>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 xml:space="preserve">__________________ dnia __ - __ </w:t>
            </w:r>
            <w:r w:rsidRPr="00EA26A3">
              <w:rPr>
                <w:rFonts w:cstheme="minorHAnsi"/>
                <w:color w:val="000000" w:themeColor="text1"/>
              </w:rPr>
              <w:t xml:space="preserve">- 2018 </w:t>
            </w:r>
            <w:r w:rsidRPr="00EA26A3">
              <w:rPr>
                <w:rFonts w:cstheme="minorHAnsi"/>
              </w:rPr>
              <w:t xml:space="preserve">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jc w:val="right"/>
        <w:rPr>
          <w:rFonts w:cstheme="minorHAnsi"/>
        </w:rPr>
      </w:pPr>
      <w:r w:rsidRPr="00EA26A3">
        <w:rPr>
          <w:rFonts w:cstheme="minorHAnsi"/>
        </w:rPr>
        <w:br w:type="page"/>
      </w:r>
      <w:r w:rsidRPr="00EA26A3">
        <w:rPr>
          <w:rFonts w:cstheme="minorHAnsi"/>
        </w:rPr>
        <w:lastRenderedPageBreak/>
        <w:t>Załącznik nr 5 do SIWZ</w:t>
      </w:r>
    </w:p>
    <w:p w:rsidR="00D739BE" w:rsidRPr="00EA26A3" w:rsidRDefault="00D739BE" w:rsidP="00480FA3">
      <w:pPr>
        <w:spacing w:after="0" w:line="276" w:lineRule="auto"/>
        <w:jc w:val="center"/>
        <w:rPr>
          <w:rFonts w:cstheme="minorHAnsi"/>
        </w:rPr>
      </w:pPr>
    </w:p>
    <w:p w:rsidR="00D739BE" w:rsidRPr="00EA26A3" w:rsidRDefault="002D4A00" w:rsidP="00480FA3">
      <w:pPr>
        <w:shd w:val="clear" w:color="auto" w:fill="D0CECE" w:themeFill="background2" w:themeFillShade="E6"/>
        <w:spacing w:after="0" w:line="276" w:lineRule="auto"/>
        <w:jc w:val="center"/>
        <w:rPr>
          <w:rFonts w:cstheme="minorHAnsi"/>
        </w:rPr>
      </w:pPr>
      <w:r w:rsidRPr="00EA26A3">
        <w:rPr>
          <w:rFonts w:cstheme="minorHAnsi"/>
        </w:rPr>
        <w:t xml:space="preserve">OŚWIADCZENIE </w:t>
      </w:r>
      <w:r w:rsidR="00D739BE" w:rsidRPr="00EA26A3">
        <w:rPr>
          <w:rFonts w:cstheme="minorHAnsi"/>
        </w:rPr>
        <w:t>DOTYCZĄCE SPEŁNIANIA WARUNKÓW UDZIAŁU W POSTĘPOWANIU</w:t>
      </w:r>
    </w:p>
    <w:p w:rsidR="00D739BE" w:rsidRPr="00EA26A3" w:rsidRDefault="00D739BE" w:rsidP="00480FA3">
      <w:pPr>
        <w:spacing w:after="0" w:line="276" w:lineRule="auto"/>
        <w:ind w:firstLine="4680"/>
        <w:rPr>
          <w:rFonts w:cstheme="minorHAnsi"/>
        </w:rPr>
      </w:pPr>
    </w:p>
    <w:p w:rsidR="00D739BE" w:rsidRPr="00EA26A3" w:rsidRDefault="00D739BE" w:rsidP="00480FA3">
      <w:pPr>
        <w:spacing w:after="0" w:line="276" w:lineRule="auto"/>
        <w:ind w:firstLine="4680"/>
        <w:rPr>
          <w:rFonts w:cstheme="minorHAnsi"/>
        </w:rPr>
      </w:pPr>
      <w:r w:rsidRPr="00EA26A3">
        <w:rPr>
          <w:rFonts w:cstheme="minorHAnsi"/>
        </w:rPr>
        <w:t>Szkoła Główna Służby Pożarniczej</w:t>
      </w:r>
    </w:p>
    <w:p w:rsidR="00D739BE" w:rsidRPr="00EA26A3" w:rsidRDefault="00D739BE" w:rsidP="00480FA3">
      <w:pPr>
        <w:spacing w:after="0" w:line="276" w:lineRule="auto"/>
        <w:ind w:firstLine="4680"/>
        <w:rPr>
          <w:rFonts w:cstheme="minorHAnsi"/>
        </w:rPr>
      </w:pPr>
      <w:r w:rsidRPr="00EA26A3">
        <w:rPr>
          <w:rFonts w:cstheme="minorHAnsi"/>
        </w:rPr>
        <w:t>ul. Słowackiego 52/54</w:t>
      </w:r>
    </w:p>
    <w:p w:rsidR="00D739BE" w:rsidRPr="00EA26A3" w:rsidRDefault="00D739BE" w:rsidP="00480FA3">
      <w:pPr>
        <w:spacing w:after="0" w:line="276" w:lineRule="auto"/>
        <w:ind w:firstLine="4680"/>
        <w:rPr>
          <w:rFonts w:cstheme="minorHAnsi"/>
        </w:rPr>
      </w:pPr>
      <w:r w:rsidRPr="00EA26A3">
        <w:rPr>
          <w:rFonts w:cstheme="minorHAnsi"/>
        </w:rPr>
        <w:t>01-629 Warszawa</w:t>
      </w:r>
    </w:p>
    <w:p w:rsidR="00D739BE" w:rsidRPr="00EA26A3" w:rsidRDefault="00D739BE" w:rsidP="00480FA3">
      <w:pPr>
        <w:spacing w:after="0" w:line="276" w:lineRule="auto"/>
        <w:ind w:firstLine="4680"/>
        <w:rPr>
          <w:rFonts w:cstheme="minorHAnsi"/>
        </w:rPr>
      </w:pPr>
    </w:p>
    <w:p w:rsidR="00D739BE" w:rsidRPr="00EA26A3" w:rsidRDefault="00433BE5" w:rsidP="00480FA3">
      <w:pPr>
        <w:spacing w:after="0" w:line="276" w:lineRule="auto"/>
        <w:jc w:val="both"/>
        <w:rPr>
          <w:rFonts w:cstheme="minorHAnsi"/>
        </w:rPr>
      </w:pPr>
      <w:r w:rsidRPr="00EA26A3">
        <w:rPr>
          <w:rFonts w:cstheme="minorHAnsi"/>
          <w:lang w:eastAsia="pl-PL"/>
        </w:rPr>
        <w:t>Składając ofertę w postępowaniu prowadzonym na podstawie art.138 o – na „</w:t>
      </w:r>
      <w:r w:rsidRPr="00EA26A3">
        <w:rPr>
          <w:rStyle w:val="formularz1"/>
          <w:rFonts w:cstheme="minorHAnsi"/>
          <w:b w:val="0"/>
          <w:color w:val="auto"/>
          <w:lang w:eastAsia="pl-PL"/>
        </w:rPr>
        <w:t xml:space="preserve">Pełnienie usługi ochrony fizycznej całodobowej, stacjonarnej mienia i nieruchomości w </w:t>
      </w:r>
      <w:r w:rsidR="007E04B8" w:rsidRPr="00EA26A3">
        <w:rPr>
          <w:rStyle w:val="formularz1"/>
          <w:rFonts w:cstheme="minorHAnsi"/>
          <w:b w:val="0"/>
          <w:color w:val="auto"/>
          <w:lang w:eastAsia="pl-PL"/>
        </w:rPr>
        <w:t>O</w:t>
      </w:r>
      <w:r w:rsidRPr="00EA26A3">
        <w:rPr>
          <w:rStyle w:val="formularz1"/>
          <w:rFonts w:cstheme="minorHAnsi"/>
          <w:b w:val="0"/>
          <w:color w:val="auto"/>
          <w:lang w:eastAsia="pl-PL"/>
        </w:rPr>
        <w:t>biektach Szkoły Głównej Służby Pożarniczej”</w:t>
      </w:r>
      <w:r w:rsidR="00D739BE" w:rsidRPr="00EA26A3">
        <w:rPr>
          <w:rFonts w:cstheme="minorHAnsi"/>
        </w:rPr>
        <w:t xml:space="preserve">, sprawa </w:t>
      </w:r>
      <w:r w:rsidR="00DE413A" w:rsidRPr="00EA26A3">
        <w:rPr>
          <w:rFonts w:cstheme="minorHAnsi"/>
        </w:rPr>
        <w:t>US/1</w:t>
      </w:r>
      <w:r w:rsidR="00D739BE" w:rsidRPr="00EA26A3">
        <w:rPr>
          <w:rFonts w:cstheme="minorHAnsi"/>
        </w:rPr>
        <w:t>/1</w:t>
      </w:r>
      <w:r w:rsidR="00DE413A" w:rsidRPr="00EA26A3">
        <w:rPr>
          <w:rFonts w:cstheme="minorHAnsi"/>
        </w:rPr>
        <w:t>8</w:t>
      </w:r>
      <w:r w:rsidR="00903E39" w:rsidRPr="00EA26A3">
        <w:rPr>
          <w:rFonts w:cstheme="minorHAnsi"/>
        </w:rPr>
        <w:t xml:space="preserve">, </w:t>
      </w:r>
      <w:r w:rsidR="00D739BE" w:rsidRPr="00EA26A3">
        <w:rPr>
          <w:rFonts w:cstheme="minorHAnsi"/>
        </w:rPr>
        <w:t xml:space="preserve">my niżej podpisani: </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______________________________________________________________________________________________________________________________________________________</w:t>
      </w:r>
      <w:r w:rsidR="000B2ED9" w:rsidRPr="00EA26A3">
        <w:rPr>
          <w:rFonts w:cstheme="minorHAnsi"/>
        </w:rPr>
        <w:t>______________</w:t>
      </w:r>
      <w:r w:rsidRPr="00EA26A3">
        <w:rPr>
          <w:rFonts w:cstheme="minorHAnsi"/>
        </w:rPr>
        <w:br/>
        <w:t xml:space="preserve">działając w imieniu i na rzecz: </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______________________________________________________________________________________________________________________________________________________</w:t>
      </w:r>
      <w:r w:rsidR="000B2ED9" w:rsidRPr="00EA26A3">
        <w:rPr>
          <w:rFonts w:cstheme="minorHAnsi"/>
        </w:rPr>
        <w:t>______________</w:t>
      </w:r>
    </w:p>
    <w:p w:rsidR="00D739BE" w:rsidRPr="00EA26A3" w:rsidRDefault="00D739BE" w:rsidP="00480FA3">
      <w:pPr>
        <w:spacing w:after="0" w:line="276" w:lineRule="auto"/>
        <w:jc w:val="center"/>
        <w:rPr>
          <w:rFonts w:cstheme="minorHAnsi"/>
          <w:i/>
          <w:iCs/>
          <w:vertAlign w:val="superscript"/>
        </w:rPr>
      </w:pPr>
      <w:r w:rsidRPr="00EA26A3">
        <w:rPr>
          <w:rFonts w:cstheme="minorHAnsi"/>
          <w:i/>
          <w:iCs/>
          <w:vertAlign w:val="superscript"/>
        </w:rPr>
        <w:t>(nazwa (firma) dokładny adres Wykonawcy/Wykonawców); w przypadku składania oferty przez podmioty występujące wspólnie podać nazwy (firmy) i dokładne adresy wszystkich podmiotów składających wspólna ofertę)</w:t>
      </w:r>
    </w:p>
    <w:p w:rsidR="00D739BE" w:rsidRPr="00EA26A3" w:rsidRDefault="00D739BE" w:rsidP="00480FA3">
      <w:pPr>
        <w:shd w:val="clear" w:color="auto" w:fill="BFBFBF"/>
        <w:spacing w:after="0" w:line="276" w:lineRule="auto"/>
        <w:jc w:val="center"/>
        <w:rPr>
          <w:rFonts w:cstheme="minorHAnsi"/>
          <w:i/>
        </w:rPr>
      </w:pPr>
      <w:r w:rsidRPr="00EA26A3">
        <w:rPr>
          <w:rFonts w:cstheme="minorHAnsi"/>
          <w:i/>
        </w:rPr>
        <w:t>INFORMACJA DOTYCZĄCA WYKONAWCY:</w:t>
      </w: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both"/>
        <w:rPr>
          <w:rFonts w:cstheme="minorHAnsi"/>
        </w:rPr>
      </w:pPr>
      <w:r w:rsidRPr="00EA26A3">
        <w:rPr>
          <w:rFonts w:cstheme="minorHAnsi"/>
        </w:rPr>
        <w:t xml:space="preserve">Oświadczam, że spełniam warunki udziału w postępowaniu określone przez </w:t>
      </w:r>
      <w:r w:rsidR="00C62566" w:rsidRPr="00EA26A3">
        <w:rPr>
          <w:rFonts w:cstheme="minorHAnsi"/>
        </w:rPr>
        <w:t>Z</w:t>
      </w:r>
      <w:r w:rsidRPr="00EA26A3">
        <w:rPr>
          <w:rFonts w:cstheme="minorHAnsi"/>
        </w:rPr>
        <w:t>amawiającego w SIWZ, a dotyczące:</w:t>
      </w:r>
    </w:p>
    <w:p w:rsidR="00D739BE" w:rsidRPr="00EA26A3" w:rsidRDefault="00D739BE" w:rsidP="00480FA3">
      <w:pPr>
        <w:spacing w:after="0" w:line="276" w:lineRule="auto"/>
        <w:jc w:val="both"/>
        <w:rPr>
          <w:rFonts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520"/>
      </w:tblGrid>
      <w:tr w:rsidR="00D739BE" w:rsidRPr="00EA26A3" w:rsidTr="005D6A69">
        <w:trPr>
          <w:trHeight w:val="326"/>
        </w:trPr>
        <w:tc>
          <w:tcPr>
            <w:tcW w:w="9180" w:type="dxa"/>
            <w:gridSpan w:val="2"/>
            <w:tcBorders>
              <w:top w:val="single" w:sz="4" w:space="0" w:color="auto"/>
              <w:left w:val="single" w:sz="4" w:space="0" w:color="auto"/>
              <w:bottom w:val="single" w:sz="4" w:space="0" w:color="auto"/>
              <w:right w:val="single" w:sz="4" w:space="0" w:color="auto"/>
            </w:tcBorders>
          </w:tcPr>
          <w:p w:rsidR="00903E39" w:rsidRPr="00EA26A3" w:rsidRDefault="00903E39" w:rsidP="00480FA3">
            <w:pPr>
              <w:spacing w:after="0" w:line="276" w:lineRule="auto"/>
              <w:rPr>
                <w:rFonts w:cstheme="minorHAnsi"/>
              </w:rPr>
            </w:pPr>
            <w:r w:rsidRPr="00EA26A3">
              <w:rPr>
                <w:rFonts w:cstheme="minorHAnsi"/>
              </w:rPr>
              <w:t>Posiadania uprawnień do wykonywania określonej działalności</w:t>
            </w:r>
          </w:p>
        </w:tc>
      </w:tr>
      <w:tr w:rsidR="005D6A69" w:rsidRPr="00EA26A3" w:rsidTr="005D6A69">
        <w:trPr>
          <w:trHeight w:val="600"/>
        </w:trPr>
        <w:tc>
          <w:tcPr>
            <w:tcW w:w="6660" w:type="dxa"/>
            <w:tcBorders>
              <w:top w:val="single" w:sz="4" w:space="0" w:color="auto"/>
              <w:left w:val="single" w:sz="4" w:space="0" w:color="auto"/>
              <w:bottom w:val="single" w:sz="4" w:space="0" w:color="auto"/>
              <w:right w:val="single" w:sz="4" w:space="0" w:color="auto"/>
            </w:tcBorders>
          </w:tcPr>
          <w:p w:rsidR="005D6A69" w:rsidRPr="00EA26A3" w:rsidRDefault="005D6A69" w:rsidP="00480FA3">
            <w:pPr>
              <w:spacing w:after="0" w:line="276" w:lineRule="auto"/>
              <w:rPr>
                <w:rFonts w:cstheme="minorHAnsi"/>
              </w:rPr>
            </w:pPr>
            <w:r w:rsidRPr="00EA26A3">
              <w:rPr>
                <w:rFonts w:cstheme="minorHAnsi"/>
              </w:rPr>
              <w:t>Posiadania aktualnej koncesji na prowadzenie działalności gospodarczej w zakresie ochrony osób i mienia.</w:t>
            </w:r>
          </w:p>
        </w:tc>
        <w:tc>
          <w:tcPr>
            <w:tcW w:w="2520" w:type="dxa"/>
            <w:tcBorders>
              <w:top w:val="single" w:sz="4" w:space="0" w:color="auto"/>
              <w:left w:val="single" w:sz="4" w:space="0" w:color="auto"/>
              <w:bottom w:val="single" w:sz="4" w:space="0" w:color="auto"/>
              <w:right w:val="single" w:sz="4" w:space="0" w:color="auto"/>
            </w:tcBorders>
          </w:tcPr>
          <w:p w:rsidR="005D6A69" w:rsidRPr="00EA26A3" w:rsidRDefault="005D6A69" w:rsidP="00480FA3">
            <w:pPr>
              <w:spacing w:after="0" w:line="276" w:lineRule="auto"/>
              <w:rPr>
                <w:rFonts w:cstheme="minorHAnsi"/>
              </w:rPr>
            </w:pPr>
            <w:r w:rsidRPr="00EA26A3">
              <w:rPr>
                <w:rFonts w:cstheme="minorHAnsi"/>
                <w:color w:val="000000"/>
              </w:rPr>
              <w:t xml:space="preserve">posiadam/nie posiadam </w:t>
            </w:r>
            <w:r w:rsidRPr="00EA26A3">
              <w:rPr>
                <w:rFonts w:cstheme="minorHAnsi"/>
                <w:color w:val="FF0000"/>
              </w:rPr>
              <w:t>*</w:t>
            </w:r>
            <w:r w:rsidRPr="00EA26A3">
              <w:rPr>
                <w:rFonts w:cstheme="minorHAnsi"/>
                <w:color w:val="FF0000"/>
                <w:vertAlign w:val="superscript"/>
              </w:rPr>
              <w:t>niepotrzebne skreślić</w:t>
            </w:r>
          </w:p>
        </w:tc>
      </w:tr>
      <w:tr w:rsidR="005D6A69" w:rsidRPr="00EA26A3" w:rsidTr="005D6A69">
        <w:trPr>
          <w:trHeight w:val="360"/>
        </w:trPr>
        <w:tc>
          <w:tcPr>
            <w:tcW w:w="6660" w:type="dxa"/>
            <w:tcBorders>
              <w:top w:val="single" w:sz="4" w:space="0" w:color="auto"/>
              <w:left w:val="single" w:sz="4" w:space="0" w:color="auto"/>
              <w:bottom w:val="single" w:sz="4" w:space="0" w:color="auto"/>
              <w:right w:val="single" w:sz="4" w:space="0" w:color="auto"/>
            </w:tcBorders>
          </w:tcPr>
          <w:p w:rsidR="005D6A69" w:rsidRPr="00EA26A3" w:rsidRDefault="005D6A69" w:rsidP="00903E39">
            <w:pPr>
              <w:spacing w:after="0" w:line="276" w:lineRule="auto"/>
              <w:rPr>
                <w:rFonts w:cstheme="minorHAnsi"/>
              </w:rPr>
            </w:pPr>
            <w:r w:rsidRPr="00EA26A3">
              <w:rPr>
                <w:rFonts w:cstheme="minorHAnsi"/>
              </w:rPr>
              <w:t>sytuacji ekonomicznej lub finansowej:</w:t>
            </w:r>
          </w:p>
        </w:tc>
        <w:tc>
          <w:tcPr>
            <w:tcW w:w="2520" w:type="dxa"/>
            <w:tcBorders>
              <w:top w:val="single" w:sz="4" w:space="0" w:color="auto"/>
              <w:left w:val="single" w:sz="4" w:space="0" w:color="auto"/>
              <w:bottom w:val="single" w:sz="4" w:space="0" w:color="auto"/>
              <w:right w:val="single" w:sz="4" w:space="0" w:color="auto"/>
            </w:tcBorders>
          </w:tcPr>
          <w:p w:rsidR="005D6A69" w:rsidRPr="00EA26A3" w:rsidRDefault="005D6A69" w:rsidP="005D6A69">
            <w:pPr>
              <w:spacing w:after="0" w:line="276" w:lineRule="auto"/>
              <w:rPr>
                <w:rFonts w:cstheme="minorHAnsi"/>
              </w:rPr>
            </w:pPr>
          </w:p>
        </w:tc>
      </w:tr>
      <w:tr w:rsidR="00D739BE" w:rsidRPr="00EA26A3" w:rsidTr="00903E39">
        <w:trPr>
          <w:trHeight w:val="1185"/>
        </w:trPr>
        <w:tc>
          <w:tcPr>
            <w:tcW w:w="6660" w:type="dxa"/>
          </w:tcPr>
          <w:p w:rsidR="00903E39" w:rsidRPr="00EA26A3" w:rsidRDefault="00D739BE" w:rsidP="00480FA3">
            <w:pPr>
              <w:spacing w:after="0" w:line="276" w:lineRule="auto"/>
              <w:rPr>
                <w:rFonts w:eastAsia="Times New Roman" w:cstheme="minorHAnsi"/>
                <w:lang w:eastAsia="pl-PL"/>
              </w:rPr>
            </w:pPr>
            <w:r w:rsidRPr="00EA26A3">
              <w:rPr>
                <w:rFonts w:eastAsia="Times New Roman" w:cstheme="minorHAnsi"/>
                <w:color w:val="000000"/>
                <w:lang w:eastAsia="pl-PL"/>
              </w:rPr>
              <w:t xml:space="preserve">opłaconą polisę/inny dokument </w:t>
            </w:r>
            <w:r w:rsidRPr="00EA26A3">
              <w:rPr>
                <w:rFonts w:eastAsia="Times New Roman" w:cstheme="minorHAnsi"/>
                <w:color w:val="FF0000"/>
                <w:lang w:eastAsia="pl-PL"/>
              </w:rPr>
              <w:t>*</w:t>
            </w:r>
            <w:r w:rsidRPr="00EA26A3">
              <w:rPr>
                <w:rFonts w:eastAsia="Times New Roman" w:cstheme="minorHAnsi"/>
                <w:color w:val="FF0000"/>
                <w:vertAlign w:val="superscript"/>
                <w:lang w:eastAsia="pl-PL"/>
              </w:rPr>
              <w:t>niepotrzebne skreślić</w:t>
            </w:r>
            <w:r w:rsidRPr="00EA26A3">
              <w:rPr>
                <w:rFonts w:eastAsia="Times New Roman" w:cstheme="minorHAnsi"/>
                <w:color w:val="000000"/>
                <w:lang w:eastAsia="pl-PL"/>
              </w:rPr>
              <w:t xml:space="preserve"> (</w:t>
            </w:r>
            <w:r w:rsidRPr="00EA26A3">
              <w:rPr>
                <w:rFonts w:eastAsia="Times New Roman" w:cstheme="minorHAnsi"/>
                <w:color w:val="000000"/>
                <w:u w:val="single"/>
                <w:lang w:eastAsia="pl-PL"/>
              </w:rPr>
              <w:t>wraz dowodem opłacenia)</w:t>
            </w:r>
            <w:r w:rsidR="00F5465A" w:rsidRPr="00EA26A3">
              <w:rPr>
                <w:rFonts w:eastAsia="Times New Roman" w:cstheme="minorHAnsi"/>
                <w:color w:val="000000"/>
                <w:lang w:eastAsia="pl-PL"/>
              </w:rPr>
              <w:t>, potwierdzającą/y, że W</w:t>
            </w:r>
            <w:r w:rsidRPr="00EA26A3">
              <w:rPr>
                <w:rFonts w:eastAsia="Times New Roman" w:cstheme="minorHAnsi"/>
                <w:color w:val="000000"/>
                <w:lang w:eastAsia="pl-PL"/>
              </w:rPr>
              <w:t>ykonawca jest ubezpieczony od odpowiedzialności cywilnej w zakresie prowadzonej działalności związanej z przedmiotem zamówienia na kwotę określoną w SIWZ.</w:t>
            </w:r>
          </w:p>
        </w:tc>
        <w:tc>
          <w:tcPr>
            <w:tcW w:w="2520" w:type="dxa"/>
          </w:tcPr>
          <w:p w:rsidR="00D739BE" w:rsidRPr="00EA26A3" w:rsidRDefault="00D739BE" w:rsidP="00480FA3">
            <w:pPr>
              <w:spacing w:after="0" w:line="276" w:lineRule="auto"/>
              <w:jc w:val="both"/>
              <w:rPr>
                <w:rFonts w:cstheme="minorHAnsi"/>
                <w:color w:val="000000"/>
              </w:rPr>
            </w:pPr>
            <w:r w:rsidRPr="00EA26A3">
              <w:rPr>
                <w:rFonts w:cstheme="minorHAnsi"/>
                <w:color w:val="000000"/>
              </w:rPr>
              <w:t xml:space="preserve">posiadam/nie posiadam </w:t>
            </w:r>
            <w:r w:rsidRPr="00EA26A3">
              <w:rPr>
                <w:rFonts w:cstheme="minorHAnsi"/>
                <w:color w:val="FF0000"/>
              </w:rPr>
              <w:t>*</w:t>
            </w:r>
            <w:r w:rsidRPr="00EA26A3">
              <w:rPr>
                <w:rFonts w:cstheme="minorHAnsi"/>
                <w:color w:val="FF0000"/>
                <w:vertAlign w:val="superscript"/>
              </w:rPr>
              <w:t>niepotrzebne skreślić</w:t>
            </w:r>
          </w:p>
        </w:tc>
      </w:tr>
      <w:tr w:rsidR="00D739BE" w:rsidRPr="00EA26A3" w:rsidTr="00D739BE">
        <w:tc>
          <w:tcPr>
            <w:tcW w:w="9180" w:type="dxa"/>
            <w:gridSpan w:val="2"/>
          </w:tcPr>
          <w:p w:rsidR="00D739BE" w:rsidRPr="00EA26A3" w:rsidRDefault="00D739BE" w:rsidP="00480FA3">
            <w:pPr>
              <w:spacing w:after="0" w:line="276" w:lineRule="auto"/>
              <w:rPr>
                <w:rFonts w:eastAsia="Times New Roman" w:cstheme="minorHAnsi"/>
                <w:lang w:eastAsia="pl-PL"/>
              </w:rPr>
            </w:pPr>
            <w:r w:rsidRPr="00EA26A3">
              <w:rPr>
                <w:rFonts w:eastAsia="Times New Roman" w:cstheme="minorHAnsi"/>
                <w:lang w:eastAsia="pl-PL"/>
              </w:rPr>
              <w:t>zdolności technicznej lub zawodowej</w:t>
            </w:r>
          </w:p>
        </w:tc>
      </w:tr>
      <w:tr w:rsidR="00D739BE" w:rsidRPr="00EA26A3" w:rsidTr="005D6A69">
        <w:trPr>
          <w:trHeight w:val="440"/>
        </w:trPr>
        <w:tc>
          <w:tcPr>
            <w:tcW w:w="6660" w:type="dxa"/>
          </w:tcPr>
          <w:p w:rsidR="00D739BE" w:rsidRPr="00EA26A3" w:rsidRDefault="00D739BE" w:rsidP="005D6A69">
            <w:pPr>
              <w:spacing w:after="0" w:line="276" w:lineRule="auto"/>
              <w:rPr>
                <w:rFonts w:cstheme="minorHAnsi"/>
              </w:rPr>
            </w:pPr>
            <w:r w:rsidRPr="00EA26A3">
              <w:rPr>
                <w:rFonts w:cstheme="minorHAnsi"/>
              </w:rPr>
              <w:t xml:space="preserve">Doświadczenie w zakresie realizacji </w:t>
            </w:r>
            <w:r w:rsidR="005D6A69" w:rsidRPr="00EA26A3">
              <w:rPr>
                <w:rFonts w:cstheme="minorHAnsi"/>
              </w:rPr>
              <w:t xml:space="preserve">usług </w:t>
            </w:r>
            <w:r w:rsidRPr="00EA26A3">
              <w:rPr>
                <w:rFonts w:cstheme="minorHAnsi"/>
              </w:rPr>
              <w:t>określone w SIWZ.</w:t>
            </w:r>
          </w:p>
        </w:tc>
        <w:tc>
          <w:tcPr>
            <w:tcW w:w="2520" w:type="dxa"/>
          </w:tcPr>
          <w:p w:rsidR="00D739BE" w:rsidRPr="00EA26A3" w:rsidRDefault="00D739BE" w:rsidP="00480FA3">
            <w:pPr>
              <w:spacing w:after="0" w:line="276" w:lineRule="auto"/>
              <w:jc w:val="both"/>
              <w:rPr>
                <w:rFonts w:cstheme="minorHAnsi"/>
                <w:color w:val="000000"/>
              </w:rPr>
            </w:pPr>
            <w:r w:rsidRPr="00EA26A3">
              <w:rPr>
                <w:rFonts w:cstheme="minorHAnsi"/>
                <w:color w:val="000000"/>
              </w:rPr>
              <w:t xml:space="preserve">posiadam/nie posiadam </w:t>
            </w:r>
            <w:r w:rsidRPr="00EA26A3">
              <w:rPr>
                <w:rFonts w:cstheme="minorHAnsi"/>
                <w:color w:val="FF0000"/>
              </w:rPr>
              <w:t>*</w:t>
            </w:r>
            <w:r w:rsidRPr="00EA26A3">
              <w:rPr>
                <w:rFonts w:cstheme="minorHAnsi"/>
                <w:color w:val="FF0000"/>
                <w:vertAlign w:val="superscript"/>
              </w:rPr>
              <w:t>niepotrzebne skreślić</w:t>
            </w:r>
          </w:p>
        </w:tc>
      </w:tr>
      <w:tr w:rsidR="005D6A69" w:rsidRPr="00EA26A3" w:rsidTr="00D739BE">
        <w:trPr>
          <w:trHeight w:val="480"/>
        </w:trPr>
        <w:tc>
          <w:tcPr>
            <w:tcW w:w="6660" w:type="dxa"/>
          </w:tcPr>
          <w:p w:rsidR="005D6A69" w:rsidRPr="00EA26A3" w:rsidRDefault="005D6A69" w:rsidP="005D6A69">
            <w:pPr>
              <w:spacing w:after="0" w:line="276" w:lineRule="auto"/>
              <w:rPr>
                <w:rFonts w:cstheme="minorHAnsi"/>
              </w:rPr>
            </w:pPr>
            <w:r w:rsidRPr="00EA26A3">
              <w:rPr>
                <w:rFonts w:cstheme="minorHAnsi"/>
              </w:rPr>
              <w:t>Zatrudnienie na podstawie umowy o pracę osób skierowanych przez Wykonawcę do realizacji zamówienia.</w:t>
            </w:r>
          </w:p>
        </w:tc>
        <w:tc>
          <w:tcPr>
            <w:tcW w:w="2520" w:type="dxa"/>
          </w:tcPr>
          <w:p w:rsidR="005D6A69" w:rsidRPr="00EA26A3" w:rsidRDefault="005D6A69" w:rsidP="005D6A69">
            <w:pPr>
              <w:spacing w:after="0" w:line="276" w:lineRule="auto"/>
              <w:jc w:val="both"/>
              <w:rPr>
                <w:rFonts w:cstheme="minorHAnsi"/>
                <w:color w:val="000000"/>
              </w:rPr>
            </w:pPr>
            <w:r w:rsidRPr="00EA26A3">
              <w:rPr>
                <w:rFonts w:cstheme="minorHAnsi"/>
                <w:color w:val="000000"/>
              </w:rPr>
              <w:t xml:space="preserve">Spełniam /nie spełniam  </w:t>
            </w:r>
            <w:r w:rsidRPr="00EA26A3">
              <w:rPr>
                <w:rFonts w:cstheme="minorHAnsi"/>
                <w:color w:val="FF0000"/>
              </w:rPr>
              <w:t>*</w:t>
            </w:r>
            <w:r w:rsidRPr="00EA26A3">
              <w:rPr>
                <w:rFonts w:cstheme="minorHAnsi"/>
                <w:color w:val="FF0000"/>
                <w:vertAlign w:val="superscript"/>
              </w:rPr>
              <w:t>niepotrzebne skreślić</w:t>
            </w:r>
          </w:p>
        </w:tc>
      </w:tr>
    </w:tbl>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both"/>
        <w:rPr>
          <w:rFonts w:cstheme="minorHAnsi"/>
        </w:rPr>
      </w:pPr>
    </w:p>
    <w:tbl>
      <w:tblPr>
        <w:tblW w:w="0" w:type="auto"/>
        <w:tblLook w:val="01E0" w:firstRow="1" w:lastRow="1" w:firstColumn="1" w:lastColumn="1" w:noHBand="0" w:noVBand="0"/>
      </w:tblPr>
      <w:tblGrid>
        <w:gridCol w:w="4508"/>
        <w:gridCol w:w="4562"/>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 xml:space="preserve">__________________ dnia __ - __ - </w:t>
            </w:r>
            <w:r w:rsidRPr="00EA26A3">
              <w:rPr>
                <w:rFonts w:cstheme="minorHAnsi"/>
                <w:color w:val="000000" w:themeColor="text1"/>
              </w:rPr>
              <w:t>2018</w:t>
            </w:r>
            <w:r w:rsidRPr="00EA26A3">
              <w:rPr>
                <w:rFonts w:cstheme="minorHAnsi"/>
              </w:rPr>
              <w:t xml:space="preserve"> 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Default="00D739BE" w:rsidP="00480FA3">
            <w:pPr>
              <w:autoSpaceDE w:val="0"/>
              <w:autoSpaceDN w:val="0"/>
              <w:spacing w:after="0" w:line="276" w:lineRule="auto"/>
              <w:jc w:val="center"/>
              <w:rPr>
                <w:rFonts w:cstheme="minorHAnsi"/>
                <w:i/>
                <w:iCs/>
              </w:rPr>
            </w:pPr>
            <w:r w:rsidRPr="00EA26A3">
              <w:rPr>
                <w:rFonts w:cstheme="minorHAnsi"/>
                <w:i/>
                <w:iCs/>
              </w:rPr>
              <w:t>(podpis Wykonawcy)</w:t>
            </w:r>
          </w:p>
          <w:p w:rsidR="007E70EC" w:rsidRDefault="007E70EC" w:rsidP="00480FA3">
            <w:pPr>
              <w:autoSpaceDE w:val="0"/>
              <w:autoSpaceDN w:val="0"/>
              <w:spacing w:after="0" w:line="276" w:lineRule="auto"/>
              <w:jc w:val="center"/>
              <w:rPr>
                <w:rFonts w:cstheme="minorHAnsi"/>
                <w:i/>
                <w:iCs/>
              </w:rPr>
            </w:pPr>
          </w:p>
          <w:p w:rsidR="007E70EC" w:rsidRDefault="007E70EC" w:rsidP="00480FA3">
            <w:pPr>
              <w:autoSpaceDE w:val="0"/>
              <w:autoSpaceDN w:val="0"/>
              <w:spacing w:after="0" w:line="276" w:lineRule="auto"/>
              <w:jc w:val="center"/>
              <w:rPr>
                <w:rFonts w:cstheme="minorHAnsi"/>
                <w:i/>
                <w:iCs/>
              </w:rPr>
            </w:pPr>
          </w:p>
          <w:p w:rsidR="007E70EC" w:rsidRPr="00EA26A3" w:rsidRDefault="007E70EC" w:rsidP="00480FA3">
            <w:pPr>
              <w:autoSpaceDE w:val="0"/>
              <w:autoSpaceDN w:val="0"/>
              <w:spacing w:after="0" w:line="276" w:lineRule="auto"/>
              <w:jc w:val="center"/>
              <w:rPr>
                <w:rFonts w:cstheme="minorHAnsi"/>
              </w:rPr>
            </w:pPr>
          </w:p>
        </w:tc>
      </w:tr>
    </w:tbl>
    <w:p w:rsidR="00D739BE" w:rsidRPr="00EA26A3" w:rsidRDefault="00D739BE" w:rsidP="00480FA3">
      <w:pPr>
        <w:shd w:val="clear" w:color="auto" w:fill="BFBFBF"/>
        <w:spacing w:after="0" w:line="276" w:lineRule="auto"/>
        <w:jc w:val="center"/>
        <w:rPr>
          <w:rFonts w:cstheme="minorHAnsi"/>
        </w:rPr>
      </w:pPr>
      <w:r w:rsidRPr="00EA26A3">
        <w:rPr>
          <w:rFonts w:cstheme="minorHAnsi"/>
        </w:rPr>
        <w:lastRenderedPageBreak/>
        <w:t>INFORMACJA W ZWIĄZKU Z POLEGANIEM NA ZASOBACH INNYCH PODMIOTÓW:</w:t>
      </w:r>
    </w:p>
    <w:p w:rsidR="00D739BE" w:rsidRPr="00EA26A3" w:rsidRDefault="00D739BE" w:rsidP="00480FA3">
      <w:pPr>
        <w:spacing w:after="0" w:line="276" w:lineRule="auto"/>
        <w:rPr>
          <w:rFonts w:cstheme="minorHAnsi"/>
        </w:rPr>
      </w:pPr>
      <w:r w:rsidRPr="00EA26A3">
        <w:rPr>
          <w:rFonts w:cstheme="minorHAnsi"/>
        </w:rPr>
        <w:t>Oświadczam, że w celu wykazania spełniania warunków udziału w p</w:t>
      </w:r>
      <w:r w:rsidR="00C62566" w:rsidRPr="00EA26A3">
        <w:rPr>
          <w:rFonts w:cstheme="minorHAnsi"/>
        </w:rPr>
        <w:t>ostępowaniu, określonych przez Z</w:t>
      </w:r>
      <w:r w:rsidRPr="00EA26A3">
        <w:rPr>
          <w:rFonts w:cstheme="minorHAnsi"/>
        </w:rPr>
        <w:t>amawiającego w SIWZ polegam na zasobach następującego/ych podmiotu/ów: _____________________________________________________________________________________________________________________________________________________</w:t>
      </w:r>
      <w:r w:rsidR="000B2ED9" w:rsidRPr="00EA26A3">
        <w:rPr>
          <w:rFonts w:cstheme="minorHAnsi"/>
        </w:rPr>
        <w:t>_______________</w:t>
      </w:r>
    </w:p>
    <w:p w:rsidR="00D739BE" w:rsidRPr="00EA26A3" w:rsidRDefault="00D739BE" w:rsidP="00480FA3">
      <w:pPr>
        <w:spacing w:after="0" w:line="276" w:lineRule="auto"/>
        <w:rPr>
          <w:rFonts w:cstheme="minorHAnsi"/>
        </w:rPr>
      </w:pPr>
      <w:r w:rsidRPr="00EA26A3">
        <w:rPr>
          <w:rFonts w:cstheme="minorHAnsi"/>
        </w:rPr>
        <w:t xml:space="preserve">w następującym zakresie: </w:t>
      </w:r>
      <w:r w:rsidRPr="00EA26A3">
        <w:rPr>
          <w:rFonts w:cstheme="minorHAnsi"/>
        </w:rPr>
        <w:br/>
        <w:t>___________________________________________________________________________________________________________________________________________</w:t>
      </w:r>
      <w:r w:rsidR="000B2ED9" w:rsidRPr="00EA26A3">
        <w:rPr>
          <w:rFonts w:cstheme="minorHAnsi"/>
        </w:rPr>
        <w:t>_________________________</w:t>
      </w:r>
    </w:p>
    <w:p w:rsidR="00D739BE" w:rsidRPr="00EA26A3" w:rsidRDefault="00D739BE" w:rsidP="00480FA3">
      <w:pPr>
        <w:spacing w:after="0" w:line="276" w:lineRule="auto"/>
        <w:rPr>
          <w:rFonts w:cstheme="minorHAnsi"/>
        </w:rPr>
      </w:pPr>
      <w:r w:rsidRPr="00EA26A3">
        <w:rPr>
          <w:rFonts w:cstheme="minorHAnsi"/>
        </w:rPr>
        <w:t>__________________________________________________________________________________</w:t>
      </w:r>
    </w:p>
    <w:p w:rsidR="00D739BE" w:rsidRPr="00EA26A3" w:rsidRDefault="00D739BE" w:rsidP="00480FA3">
      <w:pPr>
        <w:spacing w:after="0" w:line="276" w:lineRule="auto"/>
        <w:jc w:val="center"/>
        <w:rPr>
          <w:rFonts w:cstheme="minorHAnsi"/>
          <w:i/>
          <w:vertAlign w:val="superscript"/>
        </w:rPr>
      </w:pPr>
      <w:r w:rsidRPr="00EA26A3">
        <w:rPr>
          <w:rFonts w:cstheme="minorHAnsi"/>
          <w:i/>
          <w:vertAlign w:val="superscript"/>
        </w:rPr>
        <w:t xml:space="preserve"> (wskazać podmiot i określić odpowiedni zakres dla wskazanego podmiotu).</w:t>
      </w:r>
    </w:p>
    <w:p w:rsidR="00D739BE" w:rsidRPr="00EA26A3" w:rsidRDefault="00D739BE" w:rsidP="00480FA3">
      <w:pPr>
        <w:spacing w:after="0" w:line="276" w:lineRule="auto"/>
        <w:jc w:val="center"/>
        <w:rPr>
          <w:rFonts w:cstheme="minorHAnsi"/>
          <w:i/>
          <w:vertAlign w:val="superscript"/>
        </w:rPr>
      </w:pPr>
    </w:p>
    <w:p w:rsidR="00D739BE" w:rsidRPr="00EA26A3" w:rsidRDefault="00D739BE" w:rsidP="00480FA3">
      <w:pPr>
        <w:spacing w:after="0" w:line="276" w:lineRule="auto"/>
        <w:jc w:val="center"/>
        <w:rPr>
          <w:rFonts w:cstheme="minorHAnsi"/>
          <w:i/>
          <w:vertAlign w:val="superscript"/>
        </w:rPr>
      </w:pPr>
    </w:p>
    <w:tbl>
      <w:tblPr>
        <w:tblW w:w="0" w:type="auto"/>
        <w:tblLook w:val="01E0" w:firstRow="1" w:lastRow="1" w:firstColumn="1" w:lastColumn="1" w:noHBand="0" w:noVBand="0"/>
      </w:tblPr>
      <w:tblGrid>
        <w:gridCol w:w="4507"/>
        <w:gridCol w:w="4563"/>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 xml:space="preserve">_________________ dnia __ - __ - </w:t>
            </w:r>
            <w:r w:rsidRPr="00EA26A3">
              <w:rPr>
                <w:rFonts w:cstheme="minorHAnsi"/>
                <w:color w:val="000000" w:themeColor="text1"/>
              </w:rPr>
              <w:t>2018</w:t>
            </w:r>
            <w:r w:rsidRPr="00EA26A3">
              <w:rPr>
                <w:rFonts w:cstheme="minorHAnsi"/>
              </w:rPr>
              <w:t xml:space="preserve"> 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ind w:firstLine="708"/>
        <w:jc w:val="both"/>
        <w:rPr>
          <w:rFonts w:cstheme="minorHAnsi"/>
          <w:i/>
        </w:rPr>
      </w:pPr>
    </w:p>
    <w:p w:rsidR="00D739BE" w:rsidRPr="00EA26A3" w:rsidRDefault="00D739BE" w:rsidP="00480FA3">
      <w:pPr>
        <w:spacing w:after="0" w:line="276" w:lineRule="auto"/>
        <w:ind w:firstLine="708"/>
        <w:jc w:val="both"/>
        <w:rPr>
          <w:rFonts w:cstheme="minorHAnsi"/>
          <w:i/>
        </w:rPr>
      </w:pPr>
    </w:p>
    <w:p w:rsidR="00D739BE" w:rsidRPr="00EA26A3" w:rsidRDefault="00D739BE" w:rsidP="00480FA3">
      <w:pPr>
        <w:spacing w:after="0" w:line="276" w:lineRule="auto"/>
        <w:ind w:firstLine="708"/>
        <w:jc w:val="both"/>
        <w:rPr>
          <w:rFonts w:cstheme="minorHAnsi"/>
          <w:i/>
        </w:rPr>
      </w:pPr>
    </w:p>
    <w:p w:rsidR="00D739BE" w:rsidRPr="00EA26A3" w:rsidRDefault="00D739BE" w:rsidP="00480FA3">
      <w:pPr>
        <w:shd w:val="clear" w:color="auto" w:fill="BFBFBF"/>
        <w:spacing w:after="0" w:line="276" w:lineRule="auto"/>
        <w:jc w:val="center"/>
        <w:rPr>
          <w:rFonts w:cstheme="minorHAnsi"/>
        </w:rPr>
      </w:pPr>
      <w:r w:rsidRPr="00EA26A3">
        <w:rPr>
          <w:rFonts w:cstheme="minorHAnsi"/>
        </w:rPr>
        <w:t>OŚWIADCZENIE DOTYCZĄCE PODANYCH INFORMACJI:</w:t>
      </w:r>
    </w:p>
    <w:p w:rsidR="00D739BE" w:rsidRPr="00EA26A3" w:rsidRDefault="00D739BE" w:rsidP="00480FA3">
      <w:pPr>
        <w:spacing w:after="0" w:line="276" w:lineRule="auto"/>
        <w:jc w:val="both"/>
        <w:rPr>
          <w:rFonts w:cstheme="minorHAnsi"/>
        </w:rPr>
      </w:pPr>
      <w:r w:rsidRPr="00EA26A3">
        <w:rPr>
          <w:rFonts w:cstheme="minorHAnsi"/>
        </w:rPr>
        <w:t xml:space="preserve">Oświadczam, że wszystkie informacje podane w powyższych oświadczeniach są aktualne </w:t>
      </w:r>
      <w:r w:rsidRPr="00EA26A3">
        <w:rPr>
          <w:rFonts w:cstheme="minorHAnsi"/>
        </w:rPr>
        <w:br/>
        <w:t>i zgodne z prawdą oraz zostały przedstawione z pełną świadomo</w:t>
      </w:r>
      <w:r w:rsidR="00C62566" w:rsidRPr="00EA26A3">
        <w:rPr>
          <w:rFonts w:cstheme="minorHAnsi"/>
        </w:rPr>
        <w:t>ścią konsekwencji wprowadzenia Z</w:t>
      </w:r>
      <w:r w:rsidRPr="00EA26A3">
        <w:rPr>
          <w:rFonts w:cstheme="minorHAnsi"/>
        </w:rPr>
        <w:t>amawiającego w błąd przy przedstawianiu informacji.</w:t>
      </w:r>
    </w:p>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both"/>
        <w:rPr>
          <w:rFonts w:cstheme="minorHAnsi"/>
        </w:rPr>
      </w:pPr>
    </w:p>
    <w:tbl>
      <w:tblPr>
        <w:tblW w:w="0" w:type="auto"/>
        <w:tblLook w:val="01E0" w:firstRow="1" w:lastRow="1" w:firstColumn="1" w:lastColumn="1" w:noHBand="0" w:noVBand="0"/>
      </w:tblPr>
      <w:tblGrid>
        <w:gridCol w:w="4508"/>
        <w:gridCol w:w="4562"/>
      </w:tblGrid>
      <w:tr w:rsidR="00D739BE" w:rsidRPr="00EA26A3" w:rsidTr="00D739BE">
        <w:tc>
          <w:tcPr>
            <w:tcW w:w="4606" w:type="dxa"/>
          </w:tcPr>
          <w:p w:rsidR="00D739BE" w:rsidRPr="00EA26A3" w:rsidRDefault="00D739BE" w:rsidP="00480FA3">
            <w:pPr>
              <w:autoSpaceDE w:val="0"/>
              <w:autoSpaceDN w:val="0"/>
              <w:spacing w:after="0" w:line="276" w:lineRule="auto"/>
              <w:jc w:val="both"/>
              <w:rPr>
                <w:rFonts w:cstheme="minorHAnsi"/>
              </w:rPr>
            </w:pPr>
            <w:r w:rsidRPr="00EA26A3">
              <w:rPr>
                <w:rFonts w:cstheme="minorHAnsi"/>
              </w:rPr>
              <w:t xml:space="preserve">__________________ dnia __ - __ - </w:t>
            </w:r>
            <w:r w:rsidRPr="00EA26A3">
              <w:rPr>
                <w:rFonts w:cstheme="minorHAnsi"/>
                <w:color w:val="000000" w:themeColor="text1"/>
              </w:rPr>
              <w:t>2018</w:t>
            </w:r>
            <w:r w:rsidRPr="00EA26A3">
              <w:rPr>
                <w:rFonts w:cstheme="minorHAnsi"/>
              </w:rPr>
              <w:t xml:space="preserve"> roku  </w:t>
            </w:r>
          </w:p>
        </w:tc>
        <w:tc>
          <w:tcPr>
            <w:tcW w:w="4606" w:type="dxa"/>
          </w:tcPr>
          <w:p w:rsidR="00D739BE" w:rsidRPr="00EA26A3" w:rsidRDefault="00D739BE" w:rsidP="00480FA3">
            <w:pPr>
              <w:autoSpaceDE w:val="0"/>
              <w:autoSpaceDN w:val="0"/>
              <w:spacing w:after="0" w:line="276" w:lineRule="auto"/>
              <w:jc w:val="center"/>
              <w:rPr>
                <w:rFonts w:cstheme="minorHAnsi"/>
              </w:rPr>
            </w:pPr>
            <w:r w:rsidRPr="00EA26A3">
              <w:rPr>
                <w:rFonts w:cstheme="minorHAnsi"/>
              </w:rPr>
              <w:t>………………………………………………………..</w:t>
            </w:r>
          </w:p>
          <w:p w:rsidR="00D739BE" w:rsidRPr="00EA26A3" w:rsidRDefault="00D739BE" w:rsidP="00480FA3">
            <w:pPr>
              <w:autoSpaceDE w:val="0"/>
              <w:autoSpaceDN w:val="0"/>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jc w:val="both"/>
        <w:rPr>
          <w:rFonts w:cstheme="minorHAnsi"/>
        </w:rPr>
      </w:pPr>
    </w:p>
    <w:p w:rsidR="00D739BE" w:rsidRPr="00EA26A3" w:rsidRDefault="00D739BE" w:rsidP="00480FA3">
      <w:pPr>
        <w:spacing w:after="0" w:line="276" w:lineRule="auto"/>
        <w:jc w:val="right"/>
        <w:rPr>
          <w:rFonts w:cstheme="minorHAnsi"/>
        </w:rPr>
      </w:pPr>
      <w:r w:rsidRPr="00EA26A3">
        <w:rPr>
          <w:rFonts w:cstheme="minorHAnsi"/>
        </w:rPr>
        <w:br w:type="page"/>
      </w:r>
      <w:r w:rsidRPr="00EA26A3">
        <w:rPr>
          <w:rFonts w:cstheme="minorHAnsi"/>
        </w:rPr>
        <w:lastRenderedPageBreak/>
        <w:t>Załącznik nr 6 do SIWZ</w:t>
      </w:r>
    </w:p>
    <w:p w:rsidR="00D739BE" w:rsidRPr="00EA26A3" w:rsidRDefault="00D739BE" w:rsidP="00480FA3">
      <w:pPr>
        <w:spacing w:after="0" w:line="276" w:lineRule="auto"/>
        <w:rPr>
          <w:rFonts w:cstheme="minorHAnsi"/>
        </w:rPr>
      </w:pPr>
    </w:p>
    <w:p w:rsidR="00D739BE" w:rsidRPr="00EA26A3" w:rsidRDefault="002D4A00" w:rsidP="00480FA3">
      <w:pPr>
        <w:shd w:val="clear" w:color="auto" w:fill="D0CECE" w:themeFill="background2" w:themeFillShade="E6"/>
        <w:spacing w:after="0" w:line="276" w:lineRule="auto"/>
        <w:jc w:val="center"/>
        <w:rPr>
          <w:rFonts w:cstheme="minorHAnsi"/>
        </w:rPr>
      </w:pPr>
      <w:r w:rsidRPr="00EA26A3">
        <w:rPr>
          <w:rFonts w:cstheme="minorHAnsi"/>
        </w:rPr>
        <w:t>OŚWIADCZENIE DOTYCZĄCE PRZYNALEŻNOŚCI LUB BRAKU PRZYNALEŻNOŚCI DO TEJ SAMEJ GRUPY KAPITAŁOWEJ</w:t>
      </w:r>
    </w:p>
    <w:p w:rsidR="00D739BE" w:rsidRPr="00EA26A3" w:rsidRDefault="00D739BE" w:rsidP="00480FA3">
      <w:pPr>
        <w:spacing w:after="0" w:line="276" w:lineRule="auto"/>
        <w:ind w:firstLine="5761"/>
        <w:rPr>
          <w:rFonts w:cstheme="minorHAnsi"/>
        </w:rPr>
      </w:pPr>
    </w:p>
    <w:p w:rsidR="00D739BE" w:rsidRPr="00EA26A3" w:rsidRDefault="00D739BE" w:rsidP="00480FA3">
      <w:pPr>
        <w:spacing w:after="0" w:line="276" w:lineRule="auto"/>
        <w:ind w:left="4680"/>
        <w:rPr>
          <w:rFonts w:cstheme="minorHAnsi"/>
        </w:rPr>
      </w:pPr>
      <w:r w:rsidRPr="00EA26A3">
        <w:rPr>
          <w:rFonts w:cstheme="minorHAnsi"/>
        </w:rPr>
        <w:t>Szkoła Główna Służby Pożarniczej</w:t>
      </w:r>
    </w:p>
    <w:p w:rsidR="00D739BE" w:rsidRPr="00EA26A3" w:rsidRDefault="00D739BE" w:rsidP="00480FA3">
      <w:pPr>
        <w:spacing w:after="0" w:line="276" w:lineRule="auto"/>
        <w:ind w:left="4680"/>
        <w:rPr>
          <w:rFonts w:cstheme="minorHAnsi"/>
        </w:rPr>
      </w:pPr>
      <w:r w:rsidRPr="00EA26A3">
        <w:rPr>
          <w:rFonts w:cstheme="minorHAnsi"/>
        </w:rPr>
        <w:t>ul. Słowackiego 52/54</w:t>
      </w:r>
    </w:p>
    <w:p w:rsidR="00D739BE" w:rsidRPr="00EA26A3" w:rsidRDefault="00D739BE" w:rsidP="00480FA3">
      <w:pPr>
        <w:spacing w:after="0" w:line="276" w:lineRule="auto"/>
        <w:ind w:left="4680"/>
        <w:rPr>
          <w:rFonts w:cstheme="minorHAnsi"/>
        </w:rPr>
      </w:pPr>
      <w:r w:rsidRPr="00EA26A3">
        <w:rPr>
          <w:rFonts w:cstheme="minorHAnsi"/>
        </w:rPr>
        <w:t>01-629 Warszawa</w:t>
      </w:r>
    </w:p>
    <w:p w:rsidR="00D739BE" w:rsidRPr="00EA26A3" w:rsidRDefault="00D739BE" w:rsidP="00480FA3">
      <w:pPr>
        <w:spacing w:after="0" w:line="276" w:lineRule="auto"/>
        <w:rPr>
          <w:rFonts w:cstheme="minorHAnsi"/>
        </w:rPr>
      </w:pPr>
    </w:p>
    <w:p w:rsidR="00D739BE" w:rsidRPr="00EA26A3" w:rsidRDefault="00433BE5" w:rsidP="00480FA3">
      <w:pPr>
        <w:tabs>
          <w:tab w:val="left" w:pos="6300"/>
        </w:tabs>
        <w:spacing w:after="0" w:line="276" w:lineRule="auto"/>
        <w:jc w:val="both"/>
        <w:rPr>
          <w:rFonts w:cstheme="minorHAnsi"/>
        </w:rPr>
      </w:pPr>
      <w:r w:rsidRPr="00EA26A3">
        <w:rPr>
          <w:rFonts w:cstheme="minorHAnsi"/>
          <w:lang w:eastAsia="pl-PL"/>
        </w:rPr>
        <w:t>Składając ofertę w postępowaniu prowadzonym na podstawie art.138 o – na „</w:t>
      </w:r>
      <w:r w:rsidRPr="00EA26A3">
        <w:rPr>
          <w:rStyle w:val="formularz1"/>
          <w:rFonts w:cstheme="minorHAnsi"/>
          <w:b w:val="0"/>
          <w:color w:val="auto"/>
          <w:lang w:eastAsia="pl-PL"/>
        </w:rPr>
        <w:t>Pełnienie usługi ochrony fizycznej całodobowej, stacjon</w:t>
      </w:r>
      <w:r w:rsidR="007E04B8" w:rsidRPr="00EA26A3">
        <w:rPr>
          <w:rStyle w:val="formularz1"/>
          <w:rFonts w:cstheme="minorHAnsi"/>
          <w:b w:val="0"/>
          <w:color w:val="auto"/>
          <w:lang w:eastAsia="pl-PL"/>
        </w:rPr>
        <w:t>arnej mienia i nieruchomości w O</w:t>
      </w:r>
      <w:r w:rsidRPr="00EA26A3">
        <w:rPr>
          <w:rStyle w:val="formularz1"/>
          <w:rFonts w:cstheme="minorHAnsi"/>
          <w:b w:val="0"/>
          <w:color w:val="auto"/>
          <w:lang w:eastAsia="pl-PL"/>
        </w:rPr>
        <w:t>biektach Szkoły Głównej Służby Pożarniczej”</w:t>
      </w:r>
      <w:r w:rsidRPr="00EA26A3">
        <w:rPr>
          <w:rFonts w:cstheme="minorHAnsi"/>
        </w:rPr>
        <w:t xml:space="preserve">, sprawa US </w:t>
      </w:r>
      <w:r w:rsidR="008F2708" w:rsidRPr="00EA26A3">
        <w:rPr>
          <w:rFonts w:cstheme="minorHAnsi"/>
        </w:rPr>
        <w:t>/</w:t>
      </w:r>
      <w:r w:rsidRPr="00EA26A3">
        <w:rPr>
          <w:rFonts w:cstheme="minorHAnsi"/>
        </w:rPr>
        <w:t>1/18</w:t>
      </w:r>
      <w:r w:rsidR="00D739BE" w:rsidRPr="00EA26A3">
        <w:rPr>
          <w:rFonts w:cstheme="minorHAnsi"/>
        </w:rPr>
        <w:t>, w celu wykazania braku podstaw do wykluczenia z postępowania na podstawie art. 24 ust. 1 pkt 23 ustawy Pzp oświadczam, że</w:t>
      </w:r>
    </w:p>
    <w:p w:rsidR="00D739BE" w:rsidRPr="00EA26A3" w:rsidRDefault="00D739BE" w:rsidP="00480FA3">
      <w:pPr>
        <w:spacing w:after="0" w:line="276" w:lineRule="auto"/>
        <w:rPr>
          <w:rFonts w:cstheme="minorHAnsi"/>
          <w:i/>
          <w:color w:val="FF0000"/>
        </w:rPr>
      </w:pPr>
      <w:r w:rsidRPr="00EA26A3">
        <w:rPr>
          <w:rFonts w:cstheme="minorHAnsi"/>
          <w:color w:val="FF0000"/>
        </w:rPr>
        <w:t>*</w:t>
      </w:r>
      <w:r w:rsidRPr="00EA26A3">
        <w:rPr>
          <w:rFonts w:cstheme="minorHAnsi"/>
          <w:i/>
          <w:color w:val="FF0000"/>
        </w:rPr>
        <w:t>UWAGA: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739BE" w:rsidRPr="00EA26A3" w:rsidTr="00D739BE">
        <w:tc>
          <w:tcPr>
            <w:tcW w:w="9288" w:type="dxa"/>
            <w:shd w:val="clear" w:color="auto" w:fill="auto"/>
          </w:tcPr>
          <w:p w:rsidR="00D739BE" w:rsidRPr="00EA26A3" w:rsidRDefault="00D739BE" w:rsidP="00480FA3">
            <w:pPr>
              <w:spacing w:after="0" w:line="276" w:lineRule="auto"/>
              <w:rPr>
                <w:rFonts w:cstheme="minorHAnsi"/>
              </w:rPr>
            </w:pPr>
            <w:r w:rsidRPr="00EA26A3">
              <w:rPr>
                <w:rFonts w:cstheme="minorHAnsi"/>
                <w:color w:val="FF0000"/>
              </w:rPr>
              <w:t>*</w:t>
            </w:r>
            <w:r w:rsidRPr="00EA26A3">
              <w:rPr>
                <w:rFonts w:cstheme="minorHAnsi"/>
              </w:rPr>
              <w:t>nie należę</w:t>
            </w:r>
            <w:r w:rsidRPr="00EA26A3">
              <w:rPr>
                <w:rFonts w:cstheme="minorHAnsi"/>
                <w:i/>
              </w:rPr>
              <w:t xml:space="preserve"> </w:t>
            </w:r>
            <w:r w:rsidRPr="00EA26A3">
              <w:rPr>
                <w:rFonts w:cstheme="minorHAnsi"/>
              </w:rPr>
              <w:t>do żadnej grupy kapitałowej; w tym przypadku można złożyć niniejsze oświadczenie wraz z ofertą</w:t>
            </w:r>
          </w:p>
        </w:tc>
      </w:tr>
      <w:tr w:rsidR="00D739BE" w:rsidRPr="00EA26A3" w:rsidTr="00D739BE">
        <w:tc>
          <w:tcPr>
            <w:tcW w:w="9288" w:type="dxa"/>
            <w:shd w:val="clear" w:color="auto" w:fill="auto"/>
          </w:tcPr>
          <w:p w:rsidR="00D739BE" w:rsidRPr="00EA26A3" w:rsidRDefault="00D739BE" w:rsidP="00683125">
            <w:pPr>
              <w:spacing w:after="0" w:line="276" w:lineRule="auto"/>
              <w:rPr>
                <w:rFonts w:cstheme="minorHAnsi"/>
              </w:rPr>
            </w:pPr>
            <w:r w:rsidRPr="00EA26A3">
              <w:rPr>
                <w:rFonts w:cstheme="minorHAnsi"/>
                <w:color w:val="FF0000"/>
              </w:rPr>
              <w:t>*</w:t>
            </w:r>
            <w:r w:rsidRPr="00EA26A3">
              <w:rPr>
                <w:rFonts w:cstheme="minorHAnsi"/>
              </w:rPr>
              <w:t>nie należę</w:t>
            </w:r>
            <w:r w:rsidRPr="00EA26A3">
              <w:rPr>
                <w:rFonts w:cstheme="minorHAnsi"/>
                <w:i/>
              </w:rPr>
              <w:t xml:space="preserve"> </w:t>
            </w:r>
            <w:r w:rsidRPr="00EA26A3">
              <w:rPr>
                <w:rFonts w:cstheme="minorHAnsi"/>
              </w:rPr>
              <w:t xml:space="preserve">do grupy kapitałowej z żadnym z podmiotów, które do upływu terminu składania ofert złożyły oferty; </w:t>
            </w:r>
          </w:p>
        </w:tc>
      </w:tr>
      <w:tr w:rsidR="00D739BE" w:rsidRPr="00EA26A3" w:rsidTr="00D739BE">
        <w:trPr>
          <w:trHeight w:val="2989"/>
        </w:trPr>
        <w:tc>
          <w:tcPr>
            <w:tcW w:w="9288" w:type="dxa"/>
            <w:shd w:val="clear" w:color="auto" w:fill="auto"/>
          </w:tcPr>
          <w:p w:rsidR="00D739BE" w:rsidRPr="00EA26A3" w:rsidRDefault="00D739BE" w:rsidP="00480FA3">
            <w:pPr>
              <w:spacing w:after="0" w:line="276" w:lineRule="auto"/>
              <w:rPr>
                <w:rFonts w:cstheme="minorHAnsi"/>
              </w:rPr>
            </w:pPr>
            <w:r w:rsidRPr="00EA26A3">
              <w:rPr>
                <w:rFonts w:cstheme="minorHAnsi"/>
                <w:color w:val="FF0000"/>
              </w:rPr>
              <w:t>*</w:t>
            </w:r>
            <w:r w:rsidRPr="00EA26A3">
              <w:rPr>
                <w:rFonts w:cstheme="minorHAnsi"/>
              </w:rPr>
              <w:t>należę do grupy kapitałowej z następującymi podmiotami, które do upływu terminu składania ofert złożyły oferty</w:t>
            </w:r>
            <w:r w:rsidR="00683125" w:rsidRPr="00EA26A3">
              <w:rPr>
                <w:rFonts w:cstheme="minorHAnsi"/>
              </w:rPr>
              <w:t>.</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07"/>
              <w:gridCol w:w="3776"/>
            </w:tblGrid>
            <w:tr w:rsidR="00D739BE" w:rsidRPr="00EA26A3" w:rsidTr="00D739BE">
              <w:trPr>
                <w:trHeight w:val="260"/>
                <w:jc w:val="center"/>
              </w:trPr>
              <w:tc>
                <w:tcPr>
                  <w:tcW w:w="546" w:type="dxa"/>
                </w:tcPr>
                <w:p w:rsidR="00D739BE" w:rsidRPr="00EA26A3" w:rsidRDefault="00D739BE" w:rsidP="00480FA3">
                  <w:pPr>
                    <w:spacing w:after="0" w:line="276" w:lineRule="auto"/>
                    <w:jc w:val="center"/>
                    <w:rPr>
                      <w:rFonts w:cstheme="minorHAnsi"/>
                    </w:rPr>
                  </w:pPr>
                  <w:r w:rsidRPr="00EA26A3">
                    <w:rPr>
                      <w:rFonts w:cstheme="minorHAnsi"/>
                    </w:rPr>
                    <w:t>Lp.</w:t>
                  </w:r>
                </w:p>
              </w:tc>
              <w:tc>
                <w:tcPr>
                  <w:tcW w:w="4007" w:type="dxa"/>
                </w:tcPr>
                <w:p w:rsidR="00D739BE" w:rsidRPr="00EA26A3" w:rsidRDefault="00D739BE" w:rsidP="00480FA3">
                  <w:pPr>
                    <w:spacing w:after="0" w:line="276" w:lineRule="auto"/>
                    <w:jc w:val="center"/>
                    <w:rPr>
                      <w:rFonts w:cstheme="minorHAnsi"/>
                    </w:rPr>
                  </w:pPr>
                  <w:r w:rsidRPr="00EA26A3">
                    <w:rPr>
                      <w:rFonts w:cstheme="minorHAnsi"/>
                    </w:rPr>
                    <w:t>Nazwa podmiotu</w:t>
                  </w:r>
                </w:p>
              </w:tc>
              <w:tc>
                <w:tcPr>
                  <w:tcW w:w="3776" w:type="dxa"/>
                </w:tcPr>
                <w:p w:rsidR="00D739BE" w:rsidRPr="00EA26A3" w:rsidRDefault="00D739BE" w:rsidP="00480FA3">
                  <w:pPr>
                    <w:spacing w:after="0" w:line="276" w:lineRule="auto"/>
                    <w:jc w:val="center"/>
                    <w:rPr>
                      <w:rFonts w:cstheme="minorHAnsi"/>
                    </w:rPr>
                  </w:pPr>
                  <w:r w:rsidRPr="00EA26A3">
                    <w:rPr>
                      <w:rFonts w:cstheme="minorHAnsi"/>
                    </w:rPr>
                    <w:t>Adres podmiotu</w:t>
                  </w:r>
                </w:p>
              </w:tc>
            </w:tr>
            <w:tr w:rsidR="00D739BE" w:rsidRPr="00EA26A3" w:rsidTr="00D739BE">
              <w:trPr>
                <w:jc w:val="center"/>
              </w:trPr>
              <w:tc>
                <w:tcPr>
                  <w:tcW w:w="546" w:type="dxa"/>
                </w:tcPr>
                <w:p w:rsidR="00D739BE" w:rsidRPr="00EA26A3" w:rsidRDefault="00D739BE" w:rsidP="00480FA3">
                  <w:pPr>
                    <w:spacing w:after="0" w:line="276" w:lineRule="auto"/>
                    <w:rPr>
                      <w:rFonts w:cstheme="minorHAnsi"/>
                    </w:rPr>
                  </w:pPr>
                  <w:r w:rsidRPr="00EA26A3">
                    <w:rPr>
                      <w:rFonts w:cstheme="minorHAnsi"/>
                    </w:rPr>
                    <w:t>1.</w:t>
                  </w:r>
                </w:p>
              </w:tc>
              <w:tc>
                <w:tcPr>
                  <w:tcW w:w="4007" w:type="dxa"/>
                </w:tcPr>
                <w:p w:rsidR="00D739BE" w:rsidRPr="00EA26A3" w:rsidRDefault="00D739BE" w:rsidP="00480FA3">
                  <w:pPr>
                    <w:spacing w:after="0" w:line="276" w:lineRule="auto"/>
                    <w:rPr>
                      <w:rFonts w:cstheme="minorHAnsi"/>
                    </w:rPr>
                  </w:pPr>
                </w:p>
              </w:tc>
              <w:tc>
                <w:tcPr>
                  <w:tcW w:w="3776" w:type="dxa"/>
                </w:tcPr>
                <w:p w:rsidR="00D739BE" w:rsidRPr="00EA26A3" w:rsidRDefault="00D739BE" w:rsidP="00480FA3">
                  <w:pPr>
                    <w:spacing w:after="0" w:line="276" w:lineRule="auto"/>
                    <w:rPr>
                      <w:rFonts w:cstheme="minorHAnsi"/>
                    </w:rPr>
                  </w:pPr>
                </w:p>
              </w:tc>
            </w:tr>
            <w:tr w:rsidR="00D739BE" w:rsidRPr="00EA26A3" w:rsidTr="00D739BE">
              <w:trPr>
                <w:jc w:val="center"/>
              </w:trPr>
              <w:tc>
                <w:tcPr>
                  <w:tcW w:w="546" w:type="dxa"/>
                </w:tcPr>
                <w:p w:rsidR="00D739BE" w:rsidRPr="00EA26A3" w:rsidRDefault="00D739BE" w:rsidP="00480FA3">
                  <w:pPr>
                    <w:spacing w:after="0" w:line="276" w:lineRule="auto"/>
                    <w:rPr>
                      <w:rFonts w:cstheme="minorHAnsi"/>
                    </w:rPr>
                  </w:pPr>
                  <w:r w:rsidRPr="00EA26A3">
                    <w:rPr>
                      <w:rFonts w:cstheme="minorHAnsi"/>
                    </w:rPr>
                    <w:t>2.</w:t>
                  </w:r>
                </w:p>
              </w:tc>
              <w:tc>
                <w:tcPr>
                  <w:tcW w:w="4007" w:type="dxa"/>
                </w:tcPr>
                <w:p w:rsidR="00D739BE" w:rsidRPr="00EA26A3" w:rsidRDefault="00D739BE" w:rsidP="00480FA3">
                  <w:pPr>
                    <w:spacing w:after="0" w:line="276" w:lineRule="auto"/>
                    <w:rPr>
                      <w:rFonts w:cstheme="minorHAnsi"/>
                    </w:rPr>
                  </w:pPr>
                </w:p>
              </w:tc>
              <w:tc>
                <w:tcPr>
                  <w:tcW w:w="3776" w:type="dxa"/>
                </w:tcPr>
                <w:p w:rsidR="00D739BE" w:rsidRPr="00EA26A3" w:rsidRDefault="00D739BE" w:rsidP="00480FA3">
                  <w:pPr>
                    <w:spacing w:after="0" w:line="276" w:lineRule="auto"/>
                    <w:rPr>
                      <w:rFonts w:cstheme="minorHAnsi"/>
                    </w:rPr>
                  </w:pPr>
                </w:p>
              </w:tc>
            </w:tr>
            <w:tr w:rsidR="00D739BE" w:rsidRPr="00EA26A3" w:rsidTr="00D739BE">
              <w:trPr>
                <w:jc w:val="center"/>
              </w:trPr>
              <w:tc>
                <w:tcPr>
                  <w:tcW w:w="546" w:type="dxa"/>
                </w:tcPr>
                <w:p w:rsidR="00D739BE" w:rsidRPr="00EA26A3" w:rsidRDefault="00D739BE" w:rsidP="00480FA3">
                  <w:pPr>
                    <w:spacing w:after="0" w:line="276" w:lineRule="auto"/>
                    <w:rPr>
                      <w:rFonts w:cstheme="minorHAnsi"/>
                    </w:rPr>
                  </w:pPr>
                  <w:r w:rsidRPr="00EA26A3">
                    <w:rPr>
                      <w:rFonts w:cstheme="minorHAnsi"/>
                    </w:rPr>
                    <w:t>…..</w:t>
                  </w:r>
                </w:p>
              </w:tc>
              <w:tc>
                <w:tcPr>
                  <w:tcW w:w="4007" w:type="dxa"/>
                </w:tcPr>
                <w:p w:rsidR="00D739BE" w:rsidRPr="00EA26A3" w:rsidRDefault="00D739BE" w:rsidP="00480FA3">
                  <w:pPr>
                    <w:spacing w:after="0" w:line="276" w:lineRule="auto"/>
                    <w:rPr>
                      <w:rFonts w:cstheme="minorHAnsi"/>
                    </w:rPr>
                  </w:pPr>
                </w:p>
              </w:tc>
              <w:tc>
                <w:tcPr>
                  <w:tcW w:w="3776" w:type="dxa"/>
                </w:tcPr>
                <w:p w:rsidR="00D739BE" w:rsidRPr="00EA26A3" w:rsidRDefault="00D739BE" w:rsidP="00480FA3">
                  <w:pPr>
                    <w:spacing w:after="0" w:line="276" w:lineRule="auto"/>
                    <w:rPr>
                      <w:rFonts w:cstheme="minorHAnsi"/>
                    </w:rPr>
                  </w:pPr>
                </w:p>
              </w:tc>
            </w:tr>
          </w:tbl>
          <w:p w:rsidR="00D739BE" w:rsidRPr="00EA26A3" w:rsidRDefault="00D739BE" w:rsidP="00480FA3">
            <w:pPr>
              <w:spacing w:after="0" w:line="276" w:lineRule="auto"/>
              <w:rPr>
                <w:rFonts w:cstheme="minorHAnsi"/>
              </w:rPr>
            </w:pPr>
            <w:r w:rsidRPr="00EA26A3">
              <w:rPr>
                <w:rFonts w:cstheme="minorHAnsi"/>
              </w:rPr>
              <w:t>i składam wyjaśnienia, że istniejące miedzy nami powiązania nie prowadzą do zakłócenia konkurencji w postępowaniu o udzielenie zamówienia – wyjaśnienia w załączeniu</w:t>
            </w:r>
          </w:p>
        </w:tc>
      </w:tr>
    </w:tbl>
    <w:p w:rsidR="00D739BE" w:rsidRPr="00EA26A3" w:rsidRDefault="00D739BE" w:rsidP="00480FA3">
      <w:pPr>
        <w:spacing w:after="0" w:line="276" w:lineRule="auto"/>
        <w:rPr>
          <w:rFonts w:cstheme="minorHAnsi"/>
          <w:i/>
        </w:rPr>
      </w:pPr>
    </w:p>
    <w:p w:rsidR="00D739BE" w:rsidRPr="00EA26A3" w:rsidRDefault="00D739BE" w:rsidP="00480FA3">
      <w:pPr>
        <w:spacing w:after="0" w:line="276" w:lineRule="auto"/>
        <w:rPr>
          <w:rFonts w:cstheme="minorHAnsi"/>
        </w:rPr>
      </w:pPr>
    </w:p>
    <w:tbl>
      <w:tblPr>
        <w:tblW w:w="0" w:type="auto"/>
        <w:tblLook w:val="01E0" w:firstRow="1" w:lastRow="1" w:firstColumn="1" w:lastColumn="1" w:noHBand="0" w:noVBand="0"/>
      </w:tblPr>
      <w:tblGrid>
        <w:gridCol w:w="4508"/>
        <w:gridCol w:w="4562"/>
      </w:tblGrid>
      <w:tr w:rsidR="00D739BE" w:rsidRPr="00EA26A3" w:rsidTr="00D739BE">
        <w:tc>
          <w:tcPr>
            <w:tcW w:w="4606" w:type="dxa"/>
            <w:shd w:val="clear" w:color="auto" w:fill="auto"/>
          </w:tcPr>
          <w:p w:rsidR="00D739BE" w:rsidRPr="00EA26A3" w:rsidRDefault="00D739BE" w:rsidP="00480FA3">
            <w:pPr>
              <w:spacing w:after="0" w:line="276" w:lineRule="auto"/>
              <w:rPr>
                <w:rFonts w:cstheme="minorHAnsi"/>
              </w:rPr>
            </w:pPr>
            <w:r w:rsidRPr="00EA26A3">
              <w:rPr>
                <w:rFonts w:cstheme="minorHAnsi"/>
              </w:rPr>
              <w:t>_____________</w:t>
            </w:r>
            <w:r w:rsidR="00683125" w:rsidRPr="00EA26A3">
              <w:rPr>
                <w:rFonts w:cstheme="minorHAnsi"/>
              </w:rPr>
              <w:t xml:space="preserve">_____ dnia __ - __ - 2018 roku </w:t>
            </w:r>
          </w:p>
        </w:tc>
        <w:tc>
          <w:tcPr>
            <w:tcW w:w="4606" w:type="dxa"/>
            <w:shd w:val="clear" w:color="auto" w:fill="auto"/>
          </w:tcPr>
          <w:p w:rsidR="00D739BE" w:rsidRPr="00EA26A3" w:rsidRDefault="00D739BE" w:rsidP="00480FA3">
            <w:pPr>
              <w:spacing w:after="0" w:line="276" w:lineRule="auto"/>
              <w:jc w:val="center"/>
              <w:rPr>
                <w:rFonts w:cstheme="minorHAnsi"/>
              </w:rPr>
            </w:pPr>
            <w:r w:rsidRPr="00EA26A3">
              <w:rPr>
                <w:rFonts w:cstheme="minorHAnsi"/>
              </w:rPr>
              <w:t>………………………………………………………..</w:t>
            </w:r>
          </w:p>
          <w:p w:rsidR="00D739BE" w:rsidRPr="00EA26A3" w:rsidRDefault="00D739BE" w:rsidP="00480FA3">
            <w:pPr>
              <w:spacing w:after="0" w:line="276" w:lineRule="auto"/>
              <w:jc w:val="center"/>
              <w:rPr>
                <w:rFonts w:cstheme="minorHAnsi"/>
              </w:rPr>
            </w:pPr>
            <w:r w:rsidRPr="00EA26A3">
              <w:rPr>
                <w:rFonts w:cstheme="minorHAnsi"/>
                <w:i/>
                <w:iCs/>
              </w:rPr>
              <w:t>(podpis Wykonawcy)</w:t>
            </w:r>
          </w:p>
        </w:tc>
      </w:tr>
    </w:tbl>
    <w:p w:rsidR="00D739BE" w:rsidRPr="00EA26A3" w:rsidRDefault="00D739BE" w:rsidP="00480FA3">
      <w:pPr>
        <w:spacing w:after="0" w:line="276" w:lineRule="auto"/>
        <w:rPr>
          <w:rFonts w:cstheme="minorHAnsi"/>
        </w:rPr>
      </w:pPr>
    </w:p>
    <w:p w:rsidR="00D739BE" w:rsidRPr="00EA26A3" w:rsidRDefault="00D739BE" w:rsidP="00480FA3">
      <w:pPr>
        <w:spacing w:after="0" w:line="276" w:lineRule="auto"/>
        <w:rPr>
          <w:rFonts w:cstheme="minorHAnsi"/>
        </w:rPr>
      </w:pPr>
    </w:p>
    <w:p w:rsidR="00D739BE" w:rsidRPr="00EA26A3" w:rsidRDefault="006F1727" w:rsidP="00480FA3">
      <w:pPr>
        <w:spacing w:after="0" w:line="276" w:lineRule="auto"/>
        <w:rPr>
          <w:rFonts w:cstheme="minorHAnsi"/>
        </w:rPr>
      </w:pPr>
      <w:r w:rsidRPr="00EA26A3">
        <w:rPr>
          <w:rFonts w:cstheme="minorHAnsi"/>
        </w:rPr>
        <w:br w:type="page"/>
      </w:r>
    </w:p>
    <w:p w:rsidR="005D6A69" w:rsidRPr="00EA26A3" w:rsidRDefault="005D6A69" w:rsidP="005D6A69">
      <w:pPr>
        <w:spacing w:after="0" w:line="276" w:lineRule="auto"/>
        <w:ind w:left="3540" w:firstLine="708"/>
        <w:jc w:val="right"/>
        <w:rPr>
          <w:rFonts w:cstheme="minorHAnsi"/>
        </w:rPr>
      </w:pPr>
      <w:r w:rsidRPr="00EA26A3">
        <w:rPr>
          <w:rFonts w:cstheme="minorHAnsi"/>
        </w:rPr>
        <w:lastRenderedPageBreak/>
        <w:t xml:space="preserve">Załącznik nr 8 do SIWZ </w:t>
      </w:r>
    </w:p>
    <w:p w:rsidR="005D6A69" w:rsidRPr="00EA26A3" w:rsidRDefault="005D6A69" w:rsidP="005D6A69">
      <w:pPr>
        <w:tabs>
          <w:tab w:val="left" w:pos="698"/>
          <w:tab w:val="center" w:pos="4536"/>
        </w:tabs>
        <w:spacing w:after="0" w:line="276" w:lineRule="auto"/>
        <w:rPr>
          <w:rFonts w:cstheme="minorHAnsi"/>
        </w:rPr>
      </w:pPr>
      <w:r w:rsidRPr="00EA26A3">
        <w:rPr>
          <w:rFonts w:cstheme="minorHAnsi"/>
        </w:rPr>
        <w:t>(Pieczęć</w:t>
      </w:r>
      <w:r w:rsidR="00FF2839" w:rsidRPr="00EA26A3">
        <w:rPr>
          <w:rFonts w:cstheme="minorHAnsi"/>
          <w:i/>
        </w:rPr>
        <w:t xml:space="preserve"> Wykonawcy</w:t>
      </w:r>
      <w:r w:rsidRPr="00EA26A3">
        <w:rPr>
          <w:rFonts w:cstheme="minorHAnsi"/>
          <w:i/>
        </w:rPr>
        <w:t>)</w:t>
      </w:r>
      <w:r w:rsidRPr="00EA26A3">
        <w:rPr>
          <w:rFonts w:cstheme="minorHAnsi"/>
          <w:i/>
        </w:rPr>
        <w:tab/>
      </w:r>
      <w:r w:rsidRPr="00EA26A3">
        <w:rPr>
          <w:rFonts w:cstheme="minorHAnsi"/>
          <w:i/>
        </w:rPr>
        <w:tab/>
      </w:r>
      <w:r w:rsidRPr="00EA26A3">
        <w:rPr>
          <w:rFonts w:cstheme="minorHAnsi"/>
          <w:i/>
        </w:rPr>
        <w:tab/>
      </w:r>
      <w:r w:rsidRPr="00EA26A3">
        <w:rPr>
          <w:rFonts w:cstheme="minorHAnsi"/>
          <w:i/>
        </w:rPr>
        <w:tab/>
      </w:r>
      <w:r w:rsidRPr="00EA26A3">
        <w:rPr>
          <w:rFonts w:cstheme="minorHAnsi"/>
          <w:i/>
        </w:rPr>
        <w:tab/>
      </w:r>
      <w:r w:rsidRPr="00EA26A3">
        <w:rPr>
          <w:rFonts w:cstheme="minorHAnsi"/>
          <w:i/>
        </w:rPr>
        <w:tab/>
      </w:r>
      <w:r w:rsidRPr="00EA26A3">
        <w:rPr>
          <w:rFonts w:cstheme="minorHAnsi"/>
          <w:i/>
        </w:rPr>
        <w:tab/>
      </w:r>
    </w:p>
    <w:p w:rsidR="005D6A69" w:rsidRPr="00EA26A3" w:rsidRDefault="005D6A69" w:rsidP="005D6A69">
      <w:pPr>
        <w:spacing w:after="0" w:line="276" w:lineRule="auto"/>
        <w:ind w:left="4860"/>
        <w:rPr>
          <w:rFonts w:cstheme="minorHAnsi"/>
        </w:rPr>
      </w:pPr>
      <w:r w:rsidRPr="00EA26A3">
        <w:rPr>
          <w:rFonts w:cstheme="minorHAnsi"/>
        </w:rPr>
        <w:t xml:space="preserve">Szkoła Główna Służby Pożarniczej </w:t>
      </w:r>
    </w:p>
    <w:p w:rsidR="005D6A69" w:rsidRPr="00EA26A3" w:rsidRDefault="005D6A69" w:rsidP="005D6A69">
      <w:pPr>
        <w:spacing w:after="0" w:line="276" w:lineRule="auto"/>
        <w:ind w:left="4860"/>
        <w:rPr>
          <w:rFonts w:cstheme="minorHAnsi"/>
        </w:rPr>
      </w:pPr>
      <w:r w:rsidRPr="00EA26A3">
        <w:rPr>
          <w:rFonts w:cstheme="minorHAnsi"/>
        </w:rPr>
        <w:t>ul. Słowackiego 52/54</w:t>
      </w:r>
    </w:p>
    <w:p w:rsidR="005D6A69" w:rsidRPr="00EA26A3" w:rsidRDefault="005D6A69" w:rsidP="005D6A69">
      <w:pPr>
        <w:spacing w:after="0" w:line="276" w:lineRule="auto"/>
        <w:ind w:firstLine="4860"/>
        <w:rPr>
          <w:rFonts w:cstheme="minorHAnsi"/>
        </w:rPr>
      </w:pPr>
      <w:r w:rsidRPr="00EA26A3">
        <w:rPr>
          <w:rFonts w:cstheme="minorHAnsi"/>
        </w:rPr>
        <w:t>01-629 Warszawa</w:t>
      </w:r>
    </w:p>
    <w:p w:rsidR="005D6A69" w:rsidRPr="00EA26A3" w:rsidRDefault="005D6A69" w:rsidP="005D6A69">
      <w:pPr>
        <w:tabs>
          <w:tab w:val="center" w:pos="4536"/>
        </w:tabs>
        <w:spacing w:after="0" w:line="276" w:lineRule="auto"/>
        <w:rPr>
          <w:rFonts w:cstheme="minorHAnsi"/>
          <w:i/>
        </w:rPr>
      </w:pPr>
    </w:p>
    <w:p w:rsidR="005D6A69" w:rsidRPr="00EA26A3" w:rsidRDefault="005D6A69" w:rsidP="005D6A69">
      <w:pPr>
        <w:tabs>
          <w:tab w:val="center" w:pos="4536"/>
        </w:tabs>
        <w:spacing w:after="0" w:line="276" w:lineRule="auto"/>
        <w:jc w:val="center"/>
        <w:rPr>
          <w:rFonts w:cstheme="minorHAnsi"/>
          <w:b/>
        </w:rPr>
      </w:pPr>
      <w:r w:rsidRPr="00EA26A3">
        <w:rPr>
          <w:rFonts w:cstheme="minorHAnsi"/>
          <w:b/>
        </w:rPr>
        <w:t xml:space="preserve">Wykaz osób skierowanych do realizacji </w:t>
      </w:r>
      <w:r w:rsidR="00FF2839" w:rsidRPr="00EA26A3">
        <w:rPr>
          <w:rFonts w:cstheme="minorHAnsi"/>
          <w:b/>
        </w:rPr>
        <w:t>zamówienia</w:t>
      </w:r>
    </w:p>
    <w:tbl>
      <w:tblPr>
        <w:tblW w:w="0" w:type="auto"/>
        <w:tblLook w:val="04A0" w:firstRow="1" w:lastRow="0" w:firstColumn="1" w:lastColumn="0" w:noHBand="0" w:noVBand="1"/>
      </w:tblPr>
      <w:tblGrid>
        <w:gridCol w:w="8848"/>
        <w:gridCol w:w="222"/>
      </w:tblGrid>
      <w:tr w:rsidR="005D6A69" w:rsidRPr="00EA26A3" w:rsidTr="00076824">
        <w:tc>
          <w:tcPr>
            <w:tcW w:w="0" w:type="auto"/>
            <w:shd w:val="clear" w:color="auto" w:fill="auto"/>
          </w:tcPr>
          <w:p w:rsidR="005D6A69" w:rsidRPr="00EA26A3" w:rsidRDefault="005D6A69" w:rsidP="00076824">
            <w:pPr>
              <w:spacing w:after="0" w:line="276" w:lineRule="auto"/>
              <w:jc w:val="both"/>
              <w:rPr>
                <w:rFonts w:cstheme="minorHAnsi"/>
                <w:lang w:eastAsia="pl-PL"/>
              </w:rPr>
            </w:pPr>
            <w:r w:rsidRPr="00EA26A3">
              <w:rPr>
                <w:rFonts w:cstheme="minorHAnsi"/>
                <w:lang w:eastAsia="pl-PL"/>
              </w:rPr>
              <w:t>Składając ofertę w postępowaniu prowadzonym na podstawie art.138 o – na „</w:t>
            </w:r>
            <w:r w:rsidRPr="00EA26A3">
              <w:rPr>
                <w:rStyle w:val="formularz1"/>
                <w:rFonts w:cstheme="minorHAnsi"/>
                <w:b w:val="0"/>
                <w:color w:val="auto"/>
                <w:lang w:eastAsia="pl-PL"/>
              </w:rPr>
              <w:t>Pełnienie usługi ochrony fizycznej całodobowej, stacjonarnej mienia i nieruchomości w Obiektach Szkoły Głównej Służby Pożarniczej”</w:t>
            </w:r>
            <w:r w:rsidR="00FF2839" w:rsidRPr="00EA26A3">
              <w:rPr>
                <w:rFonts w:cstheme="minorHAnsi"/>
                <w:lang w:eastAsia="pl-PL"/>
              </w:rPr>
              <w:t xml:space="preserve"> oświadczam iż  do  realizacji zamówienia planuję skierować następujące osoby:</w:t>
            </w:r>
          </w:p>
          <w:tbl>
            <w:tblPr>
              <w:tblW w:w="85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2874"/>
              <w:gridCol w:w="1688"/>
              <w:gridCol w:w="3402"/>
            </w:tblGrid>
            <w:tr w:rsidR="00FF2839" w:rsidRPr="00EA26A3" w:rsidTr="00FF2839">
              <w:trPr>
                <w:cantSplit/>
              </w:trPr>
              <w:tc>
                <w:tcPr>
                  <w:tcW w:w="560" w:type="dxa"/>
                  <w:tcBorders>
                    <w:top w:val="single" w:sz="12" w:space="0" w:color="auto"/>
                    <w:left w:val="single" w:sz="12" w:space="0" w:color="auto"/>
                    <w:bottom w:val="nil"/>
                    <w:right w:val="single" w:sz="6" w:space="0" w:color="auto"/>
                  </w:tcBorders>
                  <w:shd w:val="clear" w:color="auto" w:fill="D9D9D9" w:themeFill="background1" w:themeFillShade="D9"/>
                  <w:vAlign w:val="center"/>
                </w:tcPr>
                <w:p w:rsidR="00FF2839" w:rsidRPr="00EA26A3" w:rsidRDefault="00FF2839" w:rsidP="00076824">
                  <w:pPr>
                    <w:spacing w:after="0" w:line="276" w:lineRule="auto"/>
                    <w:jc w:val="center"/>
                    <w:rPr>
                      <w:rFonts w:cstheme="minorHAnsi"/>
                    </w:rPr>
                  </w:pPr>
                  <w:r w:rsidRPr="00EA26A3">
                    <w:rPr>
                      <w:rFonts w:cstheme="minorHAnsi"/>
                    </w:rPr>
                    <w:t>L.p</w:t>
                  </w:r>
                </w:p>
              </w:tc>
              <w:tc>
                <w:tcPr>
                  <w:tcW w:w="2874"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F2839" w:rsidRPr="00EA26A3" w:rsidRDefault="00FF2839" w:rsidP="00076824">
                  <w:pPr>
                    <w:spacing w:after="0" w:line="276" w:lineRule="auto"/>
                    <w:rPr>
                      <w:rFonts w:cstheme="minorHAnsi"/>
                    </w:rPr>
                  </w:pPr>
                </w:p>
                <w:p w:rsidR="00FF2839" w:rsidRPr="00EA26A3" w:rsidRDefault="00FF2839" w:rsidP="00076824">
                  <w:pPr>
                    <w:spacing w:after="0" w:line="276" w:lineRule="auto"/>
                    <w:rPr>
                      <w:rFonts w:cstheme="minorHAnsi"/>
                    </w:rPr>
                  </w:pPr>
                  <w:r w:rsidRPr="00EA26A3">
                    <w:rPr>
                      <w:rFonts w:cstheme="minorHAnsi"/>
                    </w:rPr>
                    <w:t>Imię i Nazwisko</w:t>
                  </w:r>
                </w:p>
              </w:tc>
              <w:tc>
                <w:tcPr>
                  <w:tcW w:w="1688"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F2839" w:rsidRPr="00EA26A3" w:rsidRDefault="00FF2839" w:rsidP="00FF2839">
                  <w:pPr>
                    <w:spacing w:after="0" w:line="276" w:lineRule="auto"/>
                    <w:rPr>
                      <w:rFonts w:cstheme="minorHAnsi"/>
                    </w:rPr>
                  </w:pPr>
                </w:p>
                <w:p w:rsidR="00FF2839" w:rsidRPr="00EA26A3" w:rsidRDefault="00FF2839" w:rsidP="00FF2839">
                  <w:pPr>
                    <w:spacing w:after="0" w:line="276" w:lineRule="auto"/>
                    <w:rPr>
                      <w:rFonts w:cstheme="minorHAnsi"/>
                    </w:rPr>
                  </w:pPr>
                  <w:r w:rsidRPr="00EA26A3">
                    <w:rPr>
                      <w:rFonts w:cstheme="minorHAnsi"/>
                    </w:rPr>
                    <w:t xml:space="preserve">Nr uprawnień </w:t>
                  </w:r>
                </w:p>
              </w:tc>
              <w:tc>
                <w:tcPr>
                  <w:tcW w:w="3402" w:type="dxa"/>
                  <w:tcBorders>
                    <w:top w:val="single" w:sz="12" w:space="0" w:color="auto"/>
                    <w:left w:val="single" w:sz="6" w:space="0" w:color="auto"/>
                    <w:bottom w:val="nil"/>
                    <w:right w:val="single" w:sz="12" w:space="0" w:color="auto"/>
                  </w:tcBorders>
                  <w:shd w:val="clear" w:color="auto" w:fill="D9D9D9" w:themeFill="background1" w:themeFillShade="D9"/>
                  <w:vAlign w:val="center"/>
                </w:tcPr>
                <w:p w:rsidR="00FF2839" w:rsidRPr="00EA26A3" w:rsidRDefault="00FF2839" w:rsidP="00FF2839">
                  <w:pPr>
                    <w:spacing w:after="0" w:line="276" w:lineRule="auto"/>
                    <w:rPr>
                      <w:rFonts w:cstheme="minorHAnsi"/>
                    </w:rPr>
                  </w:pPr>
                </w:p>
              </w:tc>
            </w:tr>
            <w:tr w:rsidR="00FF2839" w:rsidRPr="00EA26A3" w:rsidTr="00FF2839">
              <w:trPr>
                <w:cantSplit/>
              </w:trPr>
              <w:tc>
                <w:tcPr>
                  <w:tcW w:w="560" w:type="dxa"/>
                  <w:tcBorders>
                    <w:top w:val="nil"/>
                    <w:left w:val="single" w:sz="12" w:space="0" w:color="auto"/>
                    <w:bottom w:val="single" w:sz="6" w:space="0" w:color="auto"/>
                    <w:right w:val="single" w:sz="6" w:space="0" w:color="auto"/>
                  </w:tcBorders>
                  <w:shd w:val="clear" w:color="auto" w:fill="D9D9D9" w:themeFill="background1" w:themeFillShade="D9"/>
                </w:tcPr>
                <w:p w:rsidR="00FF2839" w:rsidRPr="00EA26A3" w:rsidRDefault="00FF2839" w:rsidP="00076824">
                  <w:pPr>
                    <w:spacing w:after="0" w:line="276" w:lineRule="auto"/>
                    <w:jc w:val="center"/>
                    <w:rPr>
                      <w:rFonts w:cstheme="minorHAnsi"/>
                    </w:rPr>
                  </w:pPr>
                </w:p>
              </w:tc>
              <w:tc>
                <w:tcPr>
                  <w:tcW w:w="2874" w:type="dxa"/>
                  <w:vMerge/>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FF2839" w:rsidRPr="00EA26A3" w:rsidRDefault="00FF2839" w:rsidP="00076824">
                  <w:pPr>
                    <w:spacing w:after="0" w:line="276" w:lineRule="auto"/>
                    <w:rPr>
                      <w:rFonts w:cstheme="minorHAnsi"/>
                    </w:rPr>
                  </w:pPr>
                </w:p>
              </w:tc>
              <w:tc>
                <w:tcPr>
                  <w:tcW w:w="1688" w:type="dxa"/>
                  <w:vMerge/>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FF2839" w:rsidRPr="00EA26A3" w:rsidRDefault="00FF2839" w:rsidP="00076824">
                  <w:pPr>
                    <w:spacing w:after="0" w:line="276" w:lineRule="auto"/>
                    <w:rPr>
                      <w:rFonts w:cstheme="minorHAnsi"/>
                    </w:rPr>
                  </w:pPr>
                </w:p>
              </w:tc>
              <w:tc>
                <w:tcPr>
                  <w:tcW w:w="3402" w:type="dxa"/>
                  <w:tcBorders>
                    <w:top w:val="nil"/>
                    <w:left w:val="single" w:sz="6" w:space="0" w:color="auto"/>
                    <w:bottom w:val="single" w:sz="6" w:space="0" w:color="auto"/>
                    <w:right w:val="single" w:sz="12" w:space="0" w:color="auto"/>
                  </w:tcBorders>
                  <w:shd w:val="clear" w:color="auto" w:fill="D9D9D9" w:themeFill="background1" w:themeFillShade="D9"/>
                </w:tcPr>
                <w:p w:rsidR="00FF2839" w:rsidRPr="00EA26A3" w:rsidRDefault="00FF2839" w:rsidP="00076824">
                  <w:pPr>
                    <w:spacing w:after="0" w:line="276" w:lineRule="auto"/>
                    <w:rPr>
                      <w:rFonts w:cstheme="minorHAnsi"/>
                      <w:color w:val="E7E6E6" w:themeColor="background2"/>
                    </w:rPr>
                  </w:pPr>
                  <w:r w:rsidRPr="00EA26A3">
                    <w:rPr>
                      <w:rFonts w:cstheme="minorHAnsi"/>
                    </w:rPr>
                    <w:t>Podstawa do dysponowania</w:t>
                  </w:r>
                </w:p>
              </w:tc>
            </w:tr>
            <w:tr w:rsidR="00FF2839" w:rsidRPr="00EA26A3" w:rsidTr="00FF2839">
              <w:trPr>
                <w:trHeight w:val="365"/>
              </w:trPr>
              <w:tc>
                <w:tcPr>
                  <w:tcW w:w="560" w:type="dxa"/>
                  <w:tcBorders>
                    <w:top w:val="nil"/>
                    <w:left w:val="single" w:sz="12" w:space="0" w:color="auto"/>
                    <w:bottom w:val="single" w:sz="6" w:space="0" w:color="auto"/>
                    <w:right w:val="single" w:sz="6" w:space="0" w:color="auto"/>
                  </w:tcBorders>
                </w:tcPr>
                <w:p w:rsidR="00FF2839" w:rsidRPr="00EA26A3" w:rsidRDefault="00FF2839" w:rsidP="00076824">
                  <w:pPr>
                    <w:spacing w:after="0" w:line="276" w:lineRule="auto"/>
                    <w:jc w:val="center"/>
                    <w:rPr>
                      <w:rFonts w:cstheme="minorHAnsi"/>
                      <w:i/>
                    </w:rPr>
                  </w:pPr>
                  <w:r w:rsidRPr="00EA26A3">
                    <w:rPr>
                      <w:rFonts w:cstheme="minorHAnsi"/>
                      <w:i/>
                    </w:rPr>
                    <w:t>1</w:t>
                  </w:r>
                </w:p>
              </w:tc>
              <w:tc>
                <w:tcPr>
                  <w:tcW w:w="2874" w:type="dxa"/>
                  <w:tcBorders>
                    <w:top w:val="nil"/>
                    <w:left w:val="single" w:sz="6" w:space="0" w:color="auto"/>
                    <w:bottom w:val="single" w:sz="6" w:space="0" w:color="auto"/>
                    <w:right w:val="single" w:sz="6" w:space="0" w:color="auto"/>
                  </w:tcBorders>
                </w:tcPr>
                <w:p w:rsidR="00FF2839" w:rsidRPr="00EA26A3" w:rsidRDefault="00FF2839" w:rsidP="00076824">
                  <w:pPr>
                    <w:spacing w:after="0" w:line="276" w:lineRule="auto"/>
                    <w:jc w:val="center"/>
                    <w:rPr>
                      <w:rFonts w:cstheme="minorHAnsi"/>
                      <w:i/>
                    </w:rPr>
                  </w:pPr>
                  <w:r w:rsidRPr="00EA26A3">
                    <w:rPr>
                      <w:rFonts w:cstheme="minorHAnsi"/>
                      <w:i/>
                    </w:rPr>
                    <w:t>2</w:t>
                  </w:r>
                </w:p>
                <w:p w:rsidR="00FF2839" w:rsidRPr="00EA26A3" w:rsidRDefault="00FF2839" w:rsidP="00076824">
                  <w:pPr>
                    <w:spacing w:after="0" w:line="276" w:lineRule="auto"/>
                    <w:jc w:val="center"/>
                    <w:rPr>
                      <w:rFonts w:cstheme="minorHAnsi"/>
                      <w:i/>
                    </w:rPr>
                  </w:pPr>
                </w:p>
              </w:tc>
              <w:tc>
                <w:tcPr>
                  <w:tcW w:w="1688" w:type="dxa"/>
                  <w:tcBorders>
                    <w:top w:val="nil"/>
                    <w:left w:val="single" w:sz="6" w:space="0" w:color="auto"/>
                    <w:bottom w:val="single" w:sz="6" w:space="0" w:color="auto"/>
                    <w:right w:val="single" w:sz="6" w:space="0" w:color="auto"/>
                  </w:tcBorders>
                </w:tcPr>
                <w:p w:rsidR="00FF2839" w:rsidRPr="00EA26A3" w:rsidRDefault="00FF2839" w:rsidP="00076824">
                  <w:pPr>
                    <w:spacing w:after="0" w:line="276" w:lineRule="auto"/>
                    <w:jc w:val="center"/>
                    <w:rPr>
                      <w:rFonts w:cstheme="minorHAnsi"/>
                      <w:i/>
                    </w:rPr>
                  </w:pPr>
                  <w:r w:rsidRPr="00EA26A3">
                    <w:rPr>
                      <w:rFonts w:cstheme="minorHAnsi"/>
                      <w:i/>
                    </w:rPr>
                    <w:t>3</w:t>
                  </w:r>
                </w:p>
              </w:tc>
              <w:tc>
                <w:tcPr>
                  <w:tcW w:w="3402" w:type="dxa"/>
                  <w:tcBorders>
                    <w:top w:val="nil"/>
                    <w:left w:val="single" w:sz="6" w:space="0" w:color="auto"/>
                    <w:bottom w:val="single" w:sz="6" w:space="0" w:color="auto"/>
                    <w:right w:val="single" w:sz="12" w:space="0" w:color="auto"/>
                  </w:tcBorders>
                </w:tcPr>
                <w:p w:rsidR="00FF2839" w:rsidRPr="00EA26A3" w:rsidRDefault="00FF2839" w:rsidP="00076824">
                  <w:pPr>
                    <w:spacing w:after="0" w:line="276" w:lineRule="auto"/>
                    <w:jc w:val="center"/>
                    <w:rPr>
                      <w:rFonts w:cstheme="minorHAnsi"/>
                      <w:i/>
                    </w:rPr>
                  </w:pPr>
                  <w:r w:rsidRPr="00EA26A3">
                    <w:rPr>
                      <w:rFonts w:cstheme="minorHAnsi"/>
                      <w:i/>
                    </w:rPr>
                    <w:t>5</w:t>
                  </w:r>
                </w:p>
              </w:tc>
            </w:tr>
            <w:tr w:rsidR="00FF2839" w:rsidRPr="00EA26A3" w:rsidTr="00FF2839">
              <w:trPr>
                <w:cantSplit/>
                <w:trHeight w:val="410"/>
              </w:trPr>
              <w:tc>
                <w:tcPr>
                  <w:tcW w:w="560" w:type="dxa"/>
                  <w:vMerge w:val="restart"/>
                  <w:tcBorders>
                    <w:top w:val="nil"/>
                    <w:left w:val="single" w:sz="12" w:space="0" w:color="auto"/>
                    <w:bottom w:val="single" w:sz="6" w:space="0" w:color="auto"/>
                    <w:right w:val="single" w:sz="6" w:space="0" w:color="auto"/>
                  </w:tcBorders>
                  <w:vAlign w:val="center"/>
                </w:tcPr>
                <w:p w:rsidR="00FF2839" w:rsidRPr="00EA26A3" w:rsidRDefault="00FF2839" w:rsidP="00076824">
                  <w:pPr>
                    <w:spacing w:after="0" w:line="276" w:lineRule="auto"/>
                    <w:jc w:val="center"/>
                    <w:rPr>
                      <w:rFonts w:cstheme="minorHAnsi"/>
                    </w:rPr>
                  </w:pPr>
                  <w:r w:rsidRPr="00EA26A3">
                    <w:rPr>
                      <w:rFonts w:cstheme="minorHAnsi"/>
                    </w:rPr>
                    <w:t>1</w:t>
                  </w:r>
                </w:p>
              </w:tc>
              <w:tc>
                <w:tcPr>
                  <w:tcW w:w="2874" w:type="dxa"/>
                  <w:vMerge w:val="restart"/>
                  <w:tcBorders>
                    <w:top w:val="nil"/>
                    <w:left w:val="single" w:sz="6" w:space="0" w:color="auto"/>
                    <w:bottom w:val="single" w:sz="6" w:space="0" w:color="auto"/>
                    <w:right w:val="single" w:sz="6" w:space="0" w:color="auto"/>
                  </w:tcBorders>
                </w:tcPr>
                <w:p w:rsidR="00FF2839" w:rsidRPr="00EA26A3" w:rsidRDefault="00FF2839" w:rsidP="00076824">
                  <w:pPr>
                    <w:spacing w:after="0" w:line="276" w:lineRule="auto"/>
                    <w:jc w:val="both"/>
                    <w:rPr>
                      <w:rFonts w:cstheme="minorHAnsi"/>
                    </w:rPr>
                  </w:pPr>
                </w:p>
                <w:p w:rsidR="00FF2839" w:rsidRPr="00EA26A3" w:rsidRDefault="00FF2839" w:rsidP="00076824">
                  <w:pPr>
                    <w:spacing w:after="0" w:line="276" w:lineRule="auto"/>
                    <w:jc w:val="both"/>
                    <w:rPr>
                      <w:rFonts w:cstheme="minorHAnsi"/>
                    </w:rPr>
                  </w:pPr>
                </w:p>
              </w:tc>
              <w:tc>
                <w:tcPr>
                  <w:tcW w:w="1688" w:type="dxa"/>
                  <w:vMerge w:val="restart"/>
                  <w:tcBorders>
                    <w:top w:val="nil"/>
                    <w:left w:val="single" w:sz="6" w:space="0" w:color="auto"/>
                    <w:bottom w:val="single" w:sz="6" w:space="0" w:color="auto"/>
                    <w:right w:val="single" w:sz="6" w:space="0" w:color="auto"/>
                  </w:tcBorders>
                </w:tcPr>
                <w:p w:rsidR="00FF2839" w:rsidRPr="00EA26A3" w:rsidRDefault="00FF2839" w:rsidP="00076824">
                  <w:pPr>
                    <w:spacing w:after="0" w:line="276" w:lineRule="auto"/>
                    <w:jc w:val="both"/>
                    <w:rPr>
                      <w:rFonts w:cstheme="minorHAnsi"/>
                    </w:rPr>
                  </w:pPr>
                </w:p>
              </w:tc>
              <w:tc>
                <w:tcPr>
                  <w:tcW w:w="3402" w:type="dxa"/>
                  <w:vMerge w:val="restart"/>
                  <w:tcBorders>
                    <w:top w:val="nil"/>
                    <w:left w:val="single" w:sz="6" w:space="0" w:color="auto"/>
                    <w:bottom w:val="single" w:sz="6" w:space="0" w:color="auto"/>
                    <w:right w:val="single" w:sz="12" w:space="0" w:color="auto"/>
                  </w:tcBorders>
                </w:tcPr>
                <w:p w:rsidR="00FF2839" w:rsidRPr="00EA26A3" w:rsidRDefault="00FF2839" w:rsidP="00076824">
                  <w:pPr>
                    <w:spacing w:after="0" w:line="276" w:lineRule="auto"/>
                    <w:jc w:val="both"/>
                    <w:rPr>
                      <w:rFonts w:cstheme="minorHAnsi"/>
                    </w:rPr>
                  </w:pPr>
                </w:p>
              </w:tc>
            </w:tr>
            <w:tr w:rsidR="00FF2839" w:rsidRPr="00EA26A3" w:rsidTr="00FF2839">
              <w:trPr>
                <w:cantSplit/>
                <w:trHeight w:val="410"/>
              </w:trPr>
              <w:tc>
                <w:tcPr>
                  <w:tcW w:w="560" w:type="dxa"/>
                  <w:vMerge/>
                  <w:tcBorders>
                    <w:top w:val="nil"/>
                    <w:left w:val="single" w:sz="12" w:space="0" w:color="auto"/>
                    <w:bottom w:val="single" w:sz="6" w:space="0" w:color="auto"/>
                    <w:right w:val="single" w:sz="6" w:space="0" w:color="auto"/>
                  </w:tcBorders>
                  <w:vAlign w:val="center"/>
                </w:tcPr>
                <w:p w:rsidR="00FF2839" w:rsidRPr="00EA26A3" w:rsidRDefault="00FF2839" w:rsidP="00076824">
                  <w:pPr>
                    <w:spacing w:after="0" w:line="276" w:lineRule="auto"/>
                    <w:jc w:val="center"/>
                    <w:rPr>
                      <w:rFonts w:cstheme="minorHAnsi"/>
                    </w:rPr>
                  </w:pPr>
                </w:p>
              </w:tc>
              <w:tc>
                <w:tcPr>
                  <w:tcW w:w="2874" w:type="dxa"/>
                  <w:vMerge/>
                  <w:tcBorders>
                    <w:top w:val="nil"/>
                    <w:left w:val="single" w:sz="6" w:space="0" w:color="auto"/>
                    <w:bottom w:val="single" w:sz="6" w:space="0" w:color="auto"/>
                    <w:right w:val="single" w:sz="6" w:space="0" w:color="auto"/>
                  </w:tcBorders>
                  <w:vAlign w:val="center"/>
                </w:tcPr>
                <w:p w:rsidR="00FF2839" w:rsidRPr="00EA26A3" w:rsidRDefault="00FF2839" w:rsidP="00076824">
                  <w:pPr>
                    <w:spacing w:after="0" w:line="276" w:lineRule="auto"/>
                    <w:rPr>
                      <w:rFonts w:cstheme="minorHAnsi"/>
                    </w:rPr>
                  </w:pPr>
                </w:p>
              </w:tc>
              <w:tc>
                <w:tcPr>
                  <w:tcW w:w="1688" w:type="dxa"/>
                  <w:vMerge/>
                  <w:tcBorders>
                    <w:top w:val="nil"/>
                    <w:left w:val="single" w:sz="6" w:space="0" w:color="auto"/>
                    <w:bottom w:val="single" w:sz="6" w:space="0" w:color="auto"/>
                    <w:right w:val="single" w:sz="6" w:space="0" w:color="auto"/>
                  </w:tcBorders>
                  <w:vAlign w:val="center"/>
                </w:tcPr>
                <w:p w:rsidR="00FF2839" w:rsidRPr="00EA26A3" w:rsidRDefault="00FF2839" w:rsidP="00076824">
                  <w:pPr>
                    <w:spacing w:after="0" w:line="276" w:lineRule="auto"/>
                    <w:rPr>
                      <w:rFonts w:cstheme="minorHAnsi"/>
                    </w:rPr>
                  </w:pPr>
                </w:p>
              </w:tc>
              <w:tc>
                <w:tcPr>
                  <w:tcW w:w="3402" w:type="dxa"/>
                  <w:vMerge/>
                  <w:tcBorders>
                    <w:top w:val="nil"/>
                    <w:left w:val="single" w:sz="6" w:space="0" w:color="auto"/>
                    <w:bottom w:val="single" w:sz="6" w:space="0" w:color="auto"/>
                    <w:right w:val="single" w:sz="12" w:space="0" w:color="auto"/>
                  </w:tcBorders>
                  <w:vAlign w:val="center"/>
                </w:tcPr>
                <w:p w:rsidR="00FF2839" w:rsidRPr="00EA26A3" w:rsidRDefault="00FF2839" w:rsidP="00076824">
                  <w:pPr>
                    <w:spacing w:after="0" w:line="276" w:lineRule="auto"/>
                    <w:rPr>
                      <w:rFonts w:cstheme="minorHAnsi"/>
                    </w:rPr>
                  </w:pPr>
                </w:p>
              </w:tc>
            </w:tr>
            <w:tr w:rsidR="00FF2839" w:rsidRPr="00EA26A3" w:rsidTr="00FF2839">
              <w:trPr>
                <w:cantSplit/>
                <w:trHeight w:val="410"/>
              </w:trPr>
              <w:tc>
                <w:tcPr>
                  <w:tcW w:w="560" w:type="dxa"/>
                  <w:vMerge w:val="restart"/>
                  <w:tcBorders>
                    <w:top w:val="nil"/>
                    <w:left w:val="single" w:sz="12" w:space="0" w:color="auto"/>
                    <w:bottom w:val="single" w:sz="6" w:space="0" w:color="auto"/>
                    <w:right w:val="single" w:sz="6" w:space="0" w:color="auto"/>
                  </w:tcBorders>
                  <w:vAlign w:val="center"/>
                </w:tcPr>
                <w:p w:rsidR="00FF2839" w:rsidRPr="00EA26A3" w:rsidRDefault="00FF2839" w:rsidP="00076824">
                  <w:pPr>
                    <w:spacing w:after="0" w:line="276" w:lineRule="auto"/>
                    <w:jc w:val="center"/>
                    <w:rPr>
                      <w:rFonts w:cstheme="minorHAnsi"/>
                    </w:rPr>
                  </w:pPr>
                  <w:r w:rsidRPr="00EA26A3">
                    <w:rPr>
                      <w:rFonts w:cstheme="minorHAnsi"/>
                    </w:rPr>
                    <w:t>2</w:t>
                  </w:r>
                </w:p>
              </w:tc>
              <w:tc>
                <w:tcPr>
                  <w:tcW w:w="2874" w:type="dxa"/>
                  <w:vMerge w:val="restart"/>
                  <w:tcBorders>
                    <w:top w:val="nil"/>
                    <w:left w:val="single" w:sz="6" w:space="0" w:color="auto"/>
                    <w:bottom w:val="single" w:sz="6" w:space="0" w:color="auto"/>
                    <w:right w:val="single" w:sz="6" w:space="0" w:color="auto"/>
                  </w:tcBorders>
                </w:tcPr>
                <w:p w:rsidR="00FF2839" w:rsidRPr="00EA26A3" w:rsidRDefault="00FF2839" w:rsidP="00076824">
                  <w:pPr>
                    <w:spacing w:after="0" w:line="276" w:lineRule="auto"/>
                    <w:jc w:val="both"/>
                    <w:rPr>
                      <w:rFonts w:cstheme="minorHAnsi"/>
                    </w:rPr>
                  </w:pPr>
                </w:p>
                <w:p w:rsidR="00FF2839" w:rsidRPr="00EA26A3" w:rsidRDefault="00FF2839" w:rsidP="00076824">
                  <w:pPr>
                    <w:spacing w:after="0" w:line="276" w:lineRule="auto"/>
                    <w:jc w:val="both"/>
                    <w:rPr>
                      <w:rFonts w:cstheme="minorHAnsi"/>
                    </w:rPr>
                  </w:pPr>
                </w:p>
              </w:tc>
              <w:tc>
                <w:tcPr>
                  <w:tcW w:w="1688" w:type="dxa"/>
                  <w:vMerge w:val="restart"/>
                  <w:tcBorders>
                    <w:top w:val="nil"/>
                    <w:left w:val="single" w:sz="6" w:space="0" w:color="auto"/>
                    <w:bottom w:val="single" w:sz="6" w:space="0" w:color="auto"/>
                    <w:right w:val="single" w:sz="6" w:space="0" w:color="auto"/>
                  </w:tcBorders>
                </w:tcPr>
                <w:p w:rsidR="00FF2839" w:rsidRPr="00EA26A3" w:rsidRDefault="00FF2839" w:rsidP="00076824">
                  <w:pPr>
                    <w:spacing w:after="0" w:line="276" w:lineRule="auto"/>
                    <w:jc w:val="both"/>
                    <w:rPr>
                      <w:rFonts w:cstheme="minorHAnsi"/>
                    </w:rPr>
                  </w:pPr>
                </w:p>
              </w:tc>
              <w:tc>
                <w:tcPr>
                  <w:tcW w:w="3402" w:type="dxa"/>
                  <w:vMerge w:val="restart"/>
                  <w:tcBorders>
                    <w:top w:val="nil"/>
                    <w:left w:val="single" w:sz="6" w:space="0" w:color="auto"/>
                    <w:bottom w:val="single" w:sz="6" w:space="0" w:color="auto"/>
                    <w:right w:val="single" w:sz="12" w:space="0" w:color="auto"/>
                  </w:tcBorders>
                </w:tcPr>
                <w:p w:rsidR="00FF2839" w:rsidRPr="00EA26A3" w:rsidRDefault="00FF2839" w:rsidP="00076824">
                  <w:pPr>
                    <w:spacing w:after="0" w:line="276" w:lineRule="auto"/>
                    <w:jc w:val="both"/>
                    <w:rPr>
                      <w:rFonts w:cstheme="minorHAnsi"/>
                    </w:rPr>
                  </w:pPr>
                </w:p>
              </w:tc>
            </w:tr>
            <w:tr w:rsidR="00FF2839" w:rsidRPr="00EA26A3" w:rsidTr="00FF2839">
              <w:trPr>
                <w:cantSplit/>
                <w:trHeight w:val="410"/>
              </w:trPr>
              <w:tc>
                <w:tcPr>
                  <w:tcW w:w="560" w:type="dxa"/>
                  <w:vMerge/>
                  <w:tcBorders>
                    <w:top w:val="nil"/>
                    <w:left w:val="single" w:sz="12" w:space="0" w:color="auto"/>
                    <w:bottom w:val="single" w:sz="6" w:space="0" w:color="auto"/>
                    <w:right w:val="single" w:sz="6" w:space="0" w:color="auto"/>
                  </w:tcBorders>
                  <w:vAlign w:val="center"/>
                </w:tcPr>
                <w:p w:rsidR="00FF2839" w:rsidRPr="00EA26A3" w:rsidRDefault="00FF2839" w:rsidP="00076824">
                  <w:pPr>
                    <w:spacing w:after="0" w:line="276" w:lineRule="auto"/>
                    <w:jc w:val="center"/>
                    <w:rPr>
                      <w:rFonts w:cstheme="minorHAnsi"/>
                    </w:rPr>
                  </w:pPr>
                </w:p>
              </w:tc>
              <w:tc>
                <w:tcPr>
                  <w:tcW w:w="2874" w:type="dxa"/>
                  <w:vMerge/>
                  <w:tcBorders>
                    <w:top w:val="nil"/>
                    <w:left w:val="single" w:sz="6" w:space="0" w:color="auto"/>
                    <w:bottom w:val="single" w:sz="6" w:space="0" w:color="auto"/>
                    <w:right w:val="single" w:sz="6" w:space="0" w:color="auto"/>
                  </w:tcBorders>
                  <w:vAlign w:val="center"/>
                </w:tcPr>
                <w:p w:rsidR="00FF2839" w:rsidRPr="00EA26A3" w:rsidRDefault="00FF2839" w:rsidP="00076824">
                  <w:pPr>
                    <w:spacing w:after="0" w:line="276" w:lineRule="auto"/>
                    <w:rPr>
                      <w:rFonts w:cstheme="minorHAnsi"/>
                    </w:rPr>
                  </w:pPr>
                </w:p>
              </w:tc>
              <w:tc>
                <w:tcPr>
                  <w:tcW w:w="1688" w:type="dxa"/>
                  <w:vMerge/>
                  <w:tcBorders>
                    <w:top w:val="nil"/>
                    <w:left w:val="single" w:sz="6" w:space="0" w:color="auto"/>
                    <w:bottom w:val="single" w:sz="6" w:space="0" w:color="auto"/>
                    <w:right w:val="single" w:sz="6" w:space="0" w:color="auto"/>
                  </w:tcBorders>
                  <w:vAlign w:val="center"/>
                </w:tcPr>
                <w:p w:rsidR="00FF2839" w:rsidRPr="00EA26A3" w:rsidRDefault="00FF2839" w:rsidP="00076824">
                  <w:pPr>
                    <w:spacing w:after="0" w:line="276" w:lineRule="auto"/>
                    <w:rPr>
                      <w:rFonts w:cstheme="minorHAnsi"/>
                    </w:rPr>
                  </w:pPr>
                </w:p>
              </w:tc>
              <w:tc>
                <w:tcPr>
                  <w:tcW w:w="3402" w:type="dxa"/>
                  <w:vMerge/>
                  <w:tcBorders>
                    <w:top w:val="nil"/>
                    <w:left w:val="single" w:sz="6" w:space="0" w:color="auto"/>
                    <w:bottom w:val="single" w:sz="6" w:space="0" w:color="auto"/>
                    <w:right w:val="single" w:sz="12" w:space="0" w:color="auto"/>
                  </w:tcBorders>
                  <w:vAlign w:val="center"/>
                </w:tcPr>
                <w:p w:rsidR="00FF2839" w:rsidRPr="00EA26A3" w:rsidRDefault="00FF2839" w:rsidP="00076824">
                  <w:pPr>
                    <w:spacing w:after="0" w:line="276" w:lineRule="auto"/>
                    <w:rPr>
                      <w:rFonts w:cstheme="minorHAnsi"/>
                    </w:rPr>
                  </w:pPr>
                </w:p>
              </w:tc>
            </w:tr>
            <w:tr w:rsidR="00FF2839" w:rsidRPr="00EA26A3" w:rsidTr="00FF2839">
              <w:trPr>
                <w:cantSplit/>
                <w:trHeight w:val="410"/>
              </w:trPr>
              <w:tc>
                <w:tcPr>
                  <w:tcW w:w="560" w:type="dxa"/>
                  <w:vMerge w:val="restart"/>
                  <w:tcBorders>
                    <w:top w:val="single" w:sz="6" w:space="0" w:color="auto"/>
                    <w:left w:val="single" w:sz="12" w:space="0" w:color="auto"/>
                    <w:bottom w:val="single" w:sz="6" w:space="0" w:color="auto"/>
                    <w:right w:val="single" w:sz="6" w:space="0" w:color="auto"/>
                  </w:tcBorders>
                  <w:vAlign w:val="center"/>
                </w:tcPr>
                <w:p w:rsidR="00FF2839" w:rsidRPr="00EA26A3" w:rsidRDefault="00FF2839" w:rsidP="00076824">
                  <w:pPr>
                    <w:spacing w:after="0" w:line="276" w:lineRule="auto"/>
                    <w:jc w:val="center"/>
                    <w:rPr>
                      <w:rFonts w:cstheme="minorHAnsi"/>
                    </w:rPr>
                  </w:pPr>
                  <w:r w:rsidRPr="00EA26A3">
                    <w:rPr>
                      <w:rFonts w:cstheme="minorHAnsi"/>
                    </w:rPr>
                    <w:t>3</w:t>
                  </w:r>
                </w:p>
              </w:tc>
              <w:tc>
                <w:tcPr>
                  <w:tcW w:w="2874" w:type="dxa"/>
                  <w:vMerge w:val="restart"/>
                  <w:tcBorders>
                    <w:top w:val="single" w:sz="6" w:space="0" w:color="auto"/>
                    <w:left w:val="single" w:sz="6" w:space="0" w:color="auto"/>
                    <w:bottom w:val="single" w:sz="6" w:space="0" w:color="auto"/>
                    <w:right w:val="single" w:sz="6" w:space="0" w:color="auto"/>
                  </w:tcBorders>
                </w:tcPr>
                <w:p w:rsidR="00FF2839" w:rsidRPr="00EA26A3" w:rsidRDefault="00FF2839" w:rsidP="00076824">
                  <w:pPr>
                    <w:spacing w:after="0" w:line="276" w:lineRule="auto"/>
                    <w:jc w:val="center"/>
                    <w:rPr>
                      <w:rFonts w:cstheme="minorHAnsi"/>
                    </w:rPr>
                  </w:pPr>
                </w:p>
              </w:tc>
              <w:tc>
                <w:tcPr>
                  <w:tcW w:w="1688" w:type="dxa"/>
                  <w:vMerge w:val="restart"/>
                  <w:tcBorders>
                    <w:top w:val="single" w:sz="6" w:space="0" w:color="auto"/>
                    <w:left w:val="single" w:sz="6" w:space="0" w:color="auto"/>
                    <w:bottom w:val="single" w:sz="6" w:space="0" w:color="auto"/>
                    <w:right w:val="single" w:sz="6" w:space="0" w:color="auto"/>
                  </w:tcBorders>
                </w:tcPr>
                <w:p w:rsidR="00FF2839" w:rsidRPr="00EA26A3" w:rsidRDefault="00FF2839" w:rsidP="00076824">
                  <w:pPr>
                    <w:spacing w:after="0" w:line="276" w:lineRule="auto"/>
                    <w:jc w:val="both"/>
                    <w:rPr>
                      <w:rFonts w:cstheme="minorHAnsi"/>
                    </w:rPr>
                  </w:pPr>
                </w:p>
              </w:tc>
              <w:tc>
                <w:tcPr>
                  <w:tcW w:w="3402" w:type="dxa"/>
                  <w:vMerge w:val="restart"/>
                  <w:tcBorders>
                    <w:top w:val="single" w:sz="6" w:space="0" w:color="auto"/>
                    <w:left w:val="single" w:sz="6" w:space="0" w:color="auto"/>
                    <w:bottom w:val="single" w:sz="6" w:space="0" w:color="auto"/>
                    <w:right w:val="single" w:sz="12" w:space="0" w:color="auto"/>
                  </w:tcBorders>
                </w:tcPr>
                <w:p w:rsidR="00FF2839" w:rsidRPr="00EA26A3" w:rsidRDefault="00FF2839" w:rsidP="00076824">
                  <w:pPr>
                    <w:spacing w:after="0" w:line="276" w:lineRule="auto"/>
                    <w:jc w:val="both"/>
                    <w:rPr>
                      <w:rFonts w:cstheme="minorHAnsi"/>
                    </w:rPr>
                  </w:pPr>
                </w:p>
              </w:tc>
            </w:tr>
            <w:tr w:rsidR="00FF2839" w:rsidRPr="00EA26A3" w:rsidTr="00FF2839">
              <w:trPr>
                <w:cantSplit/>
                <w:trHeight w:val="410"/>
              </w:trPr>
              <w:tc>
                <w:tcPr>
                  <w:tcW w:w="560" w:type="dxa"/>
                  <w:vMerge/>
                  <w:tcBorders>
                    <w:top w:val="single" w:sz="6" w:space="0" w:color="auto"/>
                    <w:left w:val="single" w:sz="12" w:space="0" w:color="auto"/>
                    <w:bottom w:val="single" w:sz="6" w:space="0" w:color="auto"/>
                    <w:right w:val="single" w:sz="6" w:space="0" w:color="auto"/>
                  </w:tcBorders>
                  <w:vAlign w:val="center"/>
                </w:tcPr>
                <w:p w:rsidR="00FF2839" w:rsidRPr="00EA26A3" w:rsidRDefault="00FF2839" w:rsidP="00076824">
                  <w:pPr>
                    <w:spacing w:after="0" w:line="276" w:lineRule="auto"/>
                    <w:jc w:val="center"/>
                    <w:rPr>
                      <w:rFonts w:cstheme="minorHAnsi"/>
                    </w:rPr>
                  </w:pPr>
                </w:p>
              </w:tc>
              <w:tc>
                <w:tcPr>
                  <w:tcW w:w="2874" w:type="dxa"/>
                  <w:vMerge/>
                  <w:tcBorders>
                    <w:top w:val="single" w:sz="6" w:space="0" w:color="auto"/>
                    <w:left w:val="single" w:sz="6" w:space="0" w:color="auto"/>
                    <w:bottom w:val="single" w:sz="6" w:space="0" w:color="auto"/>
                    <w:right w:val="single" w:sz="6" w:space="0" w:color="auto"/>
                  </w:tcBorders>
                  <w:vAlign w:val="center"/>
                </w:tcPr>
                <w:p w:rsidR="00FF2839" w:rsidRPr="00EA26A3" w:rsidRDefault="00FF2839" w:rsidP="00076824">
                  <w:pPr>
                    <w:spacing w:after="0" w:line="276" w:lineRule="auto"/>
                    <w:rPr>
                      <w:rFonts w:cstheme="minorHAnsi"/>
                    </w:rPr>
                  </w:pPr>
                </w:p>
              </w:tc>
              <w:tc>
                <w:tcPr>
                  <w:tcW w:w="1688" w:type="dxa"/>
                  <w:vMerge/>
                  <w:tcBorders>
                    <w:top w:val="single" w:sz="6" w:space="0" w:color="auto"/>
                    <w:left w:val="single" w:sz="6" w:space="0" w:color="auto"/>
                    <w:bottom w:val="single" w:sz="6" w:space="0" w:color="auto"/>
                    <w:right w:val="single" w:sz="6" w:space="0" w:color="auto"/>
                  </w:tcBorders>
                  <w:vAlign w:val="center"/>
                </w:tcPr>
                <w:p w:rsidR="00FF2839" w:rsidRPr="00EA26A3" w:rsidRDefault="00FF2839" w:rsidP="00076824">
                  <w:pPr>
                    <w:spacing w:after="0" w:line="276" w:lineRule="auto"/>
                    <w:rPr>
                      <w:rFonts w:cstheme="minorHAnsi"/>
                    </w:rPr>
                  </w:pPr>
                </w:p>
              </w:tc>
              <w:tc>
                <w:tcPr>
                  <w:tcW w:w="3402" w:type="dxa"/>
                  <w:vMerge/>
                  <w:tcBorders>
                    <w:top w:val="single" w:sz="6" w:space="0" w:color="auto"/>
                    <w:left w:val="single" w:sz="6" w:space="0" w:color="auto"/>
                    <w:bottom w:val="single" w:sz="6" w:space="0" w:color="auto"/>
                    <w:right w:val="single" w:sz="12" w:space="0" w:color="auto"/>
                  </w:tcBorders>
                  <w:vAlign w:val="center"/>
                </w:tcPr>
                <w:p w:rsidR="00FF2839" w:rsidRPr="00EA26A3" w:rsidRDefault="00FF2839" w:rsidP="00076824">
                  <w:pPr>
                    <w:spacing w:after="0" w:line="276" w:lineRule="auto"/>
                    <w:rPr>
                      <w:rFonts w:cstheme="minorHAnsi"/>
                    </w:rPr>
                  </w:pPr>
                </w:p>
              </w:tc>
            </w:tr>
          </w:tbl>
          <w:p w:rsidR="005D6A69" w:rsidRDefault="005D6A69" w:rsidP="00076824">
            <w:pPr>
              <w:spacing w:after="0" w:line="276" w:lineRule="auto"/>
              <w:jc w:val="both"/>
              <w:rPr>
                <w:rFonts w:cstheme="minorHAnsi"/>
                <w:lang w:eastAsia="pl-PL"/>
              </w:rPr>
            </w:pPr>
          </w:p>
          <w:p w:rsidR="004E0CE8" w:rsidRDefault="004E0CE8" w:rsidP="00076824">
            <w:pPr>
              <w:spacing w:after="0" w:line="276" w:lineRule="auto"/>
              <w:jc w:val="both"/>
              <w:rPr>
                <w:rFonts w:cstheme="minorHAnsi"/>
                <w:lang w:eastAsia="pl-PL"/>
              </w:rPr>
            </w:pPr>
          </w:p>
          <w:p w:rsidR="004E0CE8" w:rsidRDefault="004E0CE8" w:rsidP="00076824">
            <w:pPr>
              <w:spacing w:after="0" w:line="276" w:lineRule="auto"/>
              <w:jc w:val="both"/>
              <w:rPr>
                <w:rFonts w:cstheme="minorHAnsi"/>
                <w:lang w:eastAsia="pl-PL"/>
              </w:rPr>
            </w:pPr>
          </w:p>
          <w:p w:rsidR="004E0CE8" w:rsidRPr="00EA26A3" w:rsidRDefault="004E0CE8" w:rsidP="00076824">
            <w:pPr>
              <w:spacing w:after="0" w:line="276" w:lineRule="auto"/>
              <w:jc w:val="both"/>
              <w:rPr>
                <w:rFonts w:cstheme="minorHAnsi"/>
                <w:lang w:eastAsia="pl-PL"/>
              </w:rPr>
            </w:pPr>
          </w:p>
          <w:p w:rsidR="005D6A69" w:rsidRPr="00EA26A3" w:rsidRDefault="005D6A69" w:rsidP="00076824">
            <w:pPr>
              <w:spacing w:after="0" w:line="276" w:lineRule="auto"/>
              <w:jc w:val="both"/>
              <w:rPr>
                <w:rFonts w:cstheme="minorHAnsi"/>
                <w:lang w:eastAsia="pl-PL"/>
              </w:rPr>
            </w:pPr>
            <w:r w:rsidRPr="00EA26A3">
              <w:rPr>
                <w:rFonts w:cstheme="minorHAnsi"/>
                <w:lang w:eastAsia="pl-PL"/>
              </w:rPr>
              <w:t xml:space="preserve">............................. dn. __.__.2018 r.        </w:t>
            </w:r>
            <w:r w:rsidRPr="00EA26A3">
              <w:rPr>
                <w:rFonts w:cstheme="minorHAnsi"/>
                <w:lang w:eastAsia="pl-PL"/>
              </w:rPr>
              <w:tab/>
            </w:r>
            <w:r w:rsidRPr="00EA26A3">
              <w:rPr>
                <w:rFonts w:cstheme="minorHAnsi"/>
              </w:rPr>
              <w:t>___________________________________</w:t>
            </w:r>
            <w:r w:rsidRPr="00EA26A3">
              <w:rPr>
                <w:rFonts w:cstheme="minorHAnsi"/>
                <w:lang w:eastAsia="pl-PL"/>
              </w:rPr>
              <w:t xml:space="preserve">                                                                                                                                                                   </w:t>
            </w:r>
          </w:p>
          <w:p w:rsidR="005D6A69" w:rsidRPr="00EA26A3" w:rsidRDefault="005D6A69" w:rsidP="00FF2839">
            <w:pPr>
              <w:tabs>
                <w:tab w:val="left" w:pos="5036"/>
              </w:tabs>
              <w:spacing w:after="0" w:line="276" w:lineRule="auto"/>
              <w:jc w:val="both"/>
              <w:rPr>
                <w:rFonts w:cstheme="minorHAnsi"/>
                <w:lang w:eastAsia="pl-PL"/>
              </w:rPr>
            </w:pPr>
            <w:r w:rsidRPr="00EA26A3">
              <w:rPr>
                <w:rFonts w:cstheme="minorHAnsi"/>
                <w:lang w:eastAsia="pl-PL"/>
              </w:rPr>
              <w:tab/>
              <w:t xml:space="preserve">Podpis </w:t>
            </w:r>
            <w:r w:rsidR="00FF2839" w:rsidRPr="00EA26A3">
              <w:rPr>
                <w:rFonts w:cstheme="minorHAnsi"/>
                <w:lang w:eastAsia="pl-PL"/>
              </w:rPr>
              <w:t>Wykonawcy</w:t>
            </w:r>
          </w:p>
        </w:tc>
        <w:tc>
          <w:tcPr>
            <w:tcW w:w="0" w:type="auto"/>
            <w:shd w:val="clear" w:color="auto" w:fill="auto"/>
          </w:tcPr>
          <w:p w:rsidR="005D6A69" w:rsidRPr="00EA26A3" w:rsidRDefault="005D6A69" w:rsidP="00076824">
            <w:pPr>
              <w:spacing w:after="0" w:line="276" w:lineRule="auto"/>
              <w:ind w:left="-1485" w:firstLine="1485"/>
              <w:rPr>
                <w:rFonts w:cstheme="minorHAnsi"/>
              </w:rPr>
            </w:pPr>
          </w:p>
        </w:tc>
      </w:tr>
    </w:tbl>
    <w:p w:rsidR="006F1727" w:rsidRPr="00EA26A3" w:rsidRDefault="006F1727" w:rsidP="00480FA3">
      <w:pPr>
        <w:tabs>
          <w:tab w:val="left" w:pos="6521"/>
          <w:tab w:val="left" w:pos="7571"/>
        </w:tabs>
        <w:spacing w:after="0" w:line="276" w:lineRule="auto"/>
        <w:ind w:firstLine="708"/>
        <w:jc w:val="center"/>
        <w:rPr>
          <w:rFonts w:cstheme="minorHAnsi"/>
        </w:rPr>
      </w:pPr>
    </w:p>
    <w:p w:rsidR="00EA26A3" w:rsidRPr="00EA26A3" w:rsidRDefault="00EA26A3">
      <w:pPr>
        <w:tabs>
          <w:tab w:val="left" w:pos="6521"/>
          <w:tab w:val="left" w:pos="7571"/>
        </w:tabs>
        <w:spacing w:after="0" w:line="276" w:lineRule="auto"/>
        <w:ind w:firstLine="708"/>
        <w:jc w:val="center"/>
        <w:rPr>
          <w:rFonts w:cstheme="minorHAnsi"/>
        </w:rPr>
      </w:pPr>
    </w:p>
    <w:sectPr w:rsidR="00EA26A3" w:rsidRPr="00EA26A3" w:rsidSect="00BE28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89" w:rsidRDefault="003B3A89">
      <w:pPr>
        <w:spacing w:after="0" w:line="240" w:lineRule="auto"/>
      </w:pPr>
      <w:r>
        <w:separator/>
      </w:r>
    </w:p>
  </w:endnote>
  <w:endnote w:type="continuationSeparator" w:id="0">
    <w:p w:rsidR="003B3A89" w:rsidRDefault="003B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D7" w:rsidRPr="006D1A35" w:rsidRDefault="00966DD7">
    <w:pPr>
      <w:pStyle w:val="Stopka"/>
      <w:jc w:val="right"/>
      <w:rPr>
        <w:sz w:val="16"/>
        <w:szCs w:val="16"/>
      </w:rPr>
    </w:pPr>
    <w:r w:rsidRPr="006D1A35">
      <w:rPr>
        <w:sz w:val="16"/>
        <w:szCs w:val="16"/>
      </w:rPr>
      <w:t xml:space="preserve">Strona </w:t>
    </w:r>
    <w:r w:rsidRPr="006D1A35">
      <w:rPr>
        <w:b/>
        <w:bCs/>
        <w:sz w:val="16"/>
        <w:szCs w:val="16"/>
      </w:rPr>
      <w:fldChar w:fldCharType="begin"/>
    </w:r>
    <w:r w:rsidRPr="006D1A35">
      <w:rPr>
        <w:b/>
        <w:bCs/>
        <w:sz w:val="16"/>
        <w:szCs w:val="16"/>
      </w:rPr>
      <w:instrText>PAGE</w:instrText>
    </w:r>
    <w:r w:rsidRPr="006D1A35">
      <w:rPr>
        <w:b/>
        <w:bCs/>
        <w:sz w:val="16"/>
        <w:szCs w:val="16"/>
      </w:rPr>
      <w:fldChar w:fldCharType="separate"/>
    </w:r>
    <w:r w:rsidR="001748FD">
      <w:rPr>
        <w:b/>
        <w:bCs/>
        <w:noProof/>
        <w:sz w:val="16"/>
        <w:szCs w:val="16"/>
      </w:rPr>
      <w:t>23</w:t>
    </w:r>
    <w:r w:rsidRPr="006D1A35">
      <w:rPr>
        <w:b/>
        <w:bCs/>
        <w:sz w:val="16"/>
        <w:szCs w:val="16"/>
      </w:rPr>
      <w:fldChar w:fldCharType="end"/>
    </w:r>
    <w:r w:rsidRPr="006D1A35">
      <w:rPr>
        <w:sz w:val="16"/>
        <w:szCs w:val="16"/>
      </w:rPr>
      <w:t xml:space="preserve"> z </w:t>
    </w:r>
    <w:r w:rsidRPr="006D1A35">
      <w:rPr>
        <w:b/>
        <w:bCs/>
        <w:sz w:val="16"/>
        <w:szCs w:val="16"/>
      </w:rPr>
      <w:fldChar w:fldCharType="begin"/>
    </w:r>
    <w:r w:rsidRPr="006D1A35">
      <w:rPr>
        <w:b/>
        <w:bCs/>
        <w:sz w:val="16"/>
        <w:szCs w:val="16"/>
      </w:rPr>
      <w:instrText>NUMPAGES</w:instrText>
    </w:r>
    <w:r w:rsidRPr="006D1A35">
      <w:rPr>
        <w:b/>
        <w:bCs/>
        <w:sz w:val="16"/>
        <w:szCs w:val="16"/>
      </w:rPr>
      <w:fldChar w:fldCharType="separate"/>
    </w:r>
    <w:r w:rsidR="001748FD">
      <w:rPr>
        <w:b/>
        <w:bCs/>
        <w:noProof/>
        <w:sz w:val="16"/>
        <w:szCs w:val="16"/>
      </w:rPr>
      <w:t>32</w:t>
    </w:r>
    <w:r w:rsidRPr="006D1A35">
      <w:rPr>
        <w:b/>
        <w:bCs/>
        <w:sz w:val="16"/>
        <w:szCs w:val="16"/>
      </w:rPr>
      <w:fldChar w:fldCharType="end"/>
    </w:r>
  </w:p>
  <w:p w:rsidR="00966DD7" w:rsidRDefault="00966DD7" w:rsidP="00D739BE">
    <w:pPr>
      <w:pStyle w:val="Stopka"/>
      <w:tabs>
        <w:tab w:val="clear" w:pos="4536"/>
        <w:tab w:val="clear" w:pos="9072"/>
        <w:tab w:val="left" w:pos="12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89" w:rsidRDefault="003B3A89">
      <w:pPr>
        <w:spacing w:after="0" w:line="240" w:lineRule="auto"/>
      </w:pPr>
      <w:r>
        <w:separator/>
      </w:r>
    </w:p>
  </w:footnote>
  <w:footnote w:type="continuationSeparator" w:id="0">
    <w:p w:rsidR="003B3A89" w:rsidRDefault="003B3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5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27"/>
    <w:multiLevelType w:val="singleLevel"/>
    <w:tmpl w:val="00000027"/>
    <w:name w:val="WW8Num120"/>
    <w:lvl w:ilvl="0">
      <w:start w:val="1"/>
      <w:numFmt w:val="lowerLetter"/>
      <w:lvlText w:val="%1)"/>
      <w:lvlJc w:val="left"/>
      <w:pPr>
        <w:tabs>
          <w:tab w:val="num" w:pos="720"/>
        </w:tabs>
        <w:ind w:left="720" w:hanging="360"/>
      </w:pPr>
    </w:lvl>
  </w:abstractNum>
  <w:abstractNum w:abstractNumId="2" w15:restartNumberingAfterBreak="0">
    <w:nsid w:val="0D411B85"/>
    <w:multiLevelType w:val="multilevel"/>
    <w:tmpl w:val="132619FC"/>
    <w:lvl w:ilvl="0">
      <w:start w:val="3"/>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imes New Roman" w:hAnsiTheme="minorHAnsi" w:cstheme="minorHAnsi"/>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5625B"/>
    <w:multiLevelType w:val="hybridMultilevel"/>
    <w:tmpl w:val="EF541248"/>
    <w:lvl w:ilvl="0" w:tplc="10CEEE0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966EC"/>
    <w:multiLevelType w:val="hybridMultilevel"/>
    <w:tmpl w:val="64660030"/>
    <w:lvl w:ilvl="0" w:tplc="6AEEB60E">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FDB026E"/>
    <w:multiLevelType w:val="multilevel"/>
    <w:tmpl w:val="8E1C5524"/>
    <w:lvl w:ilvl="0">
      <w:start w:val="5"/>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imes New Roman" w:hAnsiTheme="minorHAnsi" w:cstheme="minorHAnsi"/>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8D964AF"/>
    <w:multiLevelType w:val="hybridMultilevel"/>
    <w:tmpl w:val="A46E9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A0920"/>
    <w:multiLevelType w:val="hybridMultilevel"/>
    <w:tmpl w:val="D4AA0F02"/>
    <w:lvl w:ilvl="0" w:tplc="4CB898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multilevel"/>
    <w:tmpl w:val="9D149618"/>
    <w:lvl w:ilvl="0">
      <w:start w:val="1"/>
      <w:numFmt w:val="decimal"/>
      <w:lvlText w:val="%1."/>
      <w:lvlJc w:val="left"/>
      <w:pPr>
        <w:ind w:left="720" w:hanging="360"/>
      </w:pPr>
      <w:rPr>
        <w:rFonts w:asciiTheme="minorHAnsi" w:eastAsia="Times New Roman" w:hAnsiTheme="minorHAnsi" w:cstheme="minorHAnsi"/>
        <w:i w:val="0"/>
      </w:rPr>
    </w:lvl>
    <w:lvl w:ilvl="1">
      <w:start w:val="1"/>
      <w:numFmt w:val="decimal"/>
      <w:isLgl/>
      <w:lvlText w:val="%2)"/>
      <w:lvlJc w:val="left"/>
      <w:pPr>
        <w:ind w:left="720" w:hanging="360"/>
      </w:pPr>
      <w:rPr>
        <w:rFonts w:asciiTheme="minorHAnsi" w:eastAsia="Times New Roman" w:hAnsiTheme="minorHAnsi" w:cstheme="minorHAnsi"/>
        <w:b w:val="0"/>
        <w:i w:val="0"/>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9" w15:restartNumberingAfterBreak="0">
    <w:nsid w:val="1F7A3428"/>
    <w:multiLevelType w:val="multilevel"/>
    <w:tmpl w:val="6A3612C6"/>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4"/>
        <w:szCs w:val="24"/>
      </w:rPr>
    </w:lvl>
    <w:lvl w:ilvl="2">
      <w:start w:val="1"/>
      <w:numFmt w:val="lowerLetter"/>
      <w:lvlText w:val="%3)"/>
      <w:lvlJc w:val="right"/>
      <w:pPr>
        <w:tabs>
          <w:tab w:val="num" w:pos="1077"/>
        </w:tabs>
        <w:ind w:left="1077" w:hanging="170"/>
      </w:pPr>
      <w:rPr>
        <w:rFonts w:ascii="Times New Roman" w:hAnsi="Times New Roman" w:cs="Times New Roman" w:hint="default"/>
        <w:b w:val="0"/>
        <w:i w:val="0"/>
        <w:spacing w:val="0"/>
        <w:w w:val="93"/>
        <w:kern w:val="0"/>
        <w:position w:val="0"/>
        <w:sz w:val="24"/>
        <w:szCs w:val="24"/>
        <w:u w:val="none"/>
        <w:vertAlign w:val="baseli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257E1AEF"/>
    <w:multiLevelType w:val="hybridMultilevel"/>
    <w:tmpl w:val="14E880EC"/>
    <w:lvl w:ilvl="0" w:tplc="7F40482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460AB"/>
    <w:multiLevelType w:val="hybridMultilevel"/>
    <w:tmpl w:val="7F94F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907B0F"/>
    <w:multiLevelType w:val="multilevel"/>
    <w:tmpl w:val="C9649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A8E40F5"/>
    <w:multiLevelType w:val="multilevel"/>
    <w:tmpl w:val="CFA8F380"/>
    <w:lvl w:ilvl="0">
      <w:start w:val="4"/>
      <w:numFmt w:val="decimal"/>
      <w:lvlText w:val="%1"/>
      <w:lvlJc w:val="left"/>
      <w:pPr>
        <w:ind w:left="360" w:hanging="360"/>
      </w:pPr>
      <w:rPr>
        <w:rFonts w:hint="default"/>
        <w:b w:val="0"/>
      </w:rPr>
    </w:lvl>
    <w:lvl w:ilvl="1">
      <w:start w:val="1"/>
      <w:numFmt w:val="decimal"/>
      <w:lvlText w:val="%2)"/>
      <w:lvlJc w:val="left"/>
      <w:pPr>
        <w:ind w:left="1080" w:hanging="360"/>
      </w:pPr>
      <w:rPr>
        <w:rFonts w:asciiTheme="minorHAnsi" w:eastAsia="Times New Roman" w:hAnsiTheme="minorHAnsi" w:cstheme="minorHAnsi"/>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2B9833FA"/>
    <w:multiLevelType w:val="hybridMultilevel"/>
    <w:tmpl w:val="5F36FFF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B5401"/>
    <w:multiLevelType w:val="hybridMultilevel"/>
    <w:tmpl w:val="4C84E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7021D"/>
    <w:multiLevelType w:val="hybridMultilevel"/>
    <w:tmpl w:val="38C672C8"/>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C309A"/>
    <w:multiLevelType w:val="hybridMultilevel"/>
    <w:tmpl w:val="201E6BEA"/>
    <w:lvl w:ilvl="0" w:tplc="7A90424A">
      <w:start w:val="1"/>
      <w:numFmt w:val="lowerLetter"/>
      <w:lvlText w:val="%1)"/>
      <w:lvlJc w:val="left"/>
      <w:pPr>
        <w:ind w:left="720" w:hanging="360"/>
      </w:pPr>
      <w:rPr>
        <w:rFonts w:asciiTheme="minorHAnsi" w:eastAsia="Calibri" w:hAnsiTheme="minorHAnsi" w:cstheme="minorHAns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1F5764"/>
    <w:multiLevelType w:val="hybridMultilevel"/>
    <w:tmpl w:val="3828DBF6"/>
    <w:lvl w:ilvl="0" w:tplc="8C32C6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E1BB9"/>
    <w:multiLevelType w:val="hybridMultilevel"/>
    <w:tmpl w:val="87FE91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164F6B"/>
    <w:multiLevelType w:val="hybridMultilevel"/>
    <w:tmpl w:val="C1E2B2F0"/>
    <w:lvl w:ilvl="0" w:tplc="858E11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2A2398"/>
    <w:multiLevelType w:val="hybridMultilevel"/>
    <w:tmpl w:val="69E28EF2"/>
    <w:lvl w:ilvl="0" w:tplc="654CAAA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3E5F07E0"/>
    <w:multiLevelType w:val="hybridMultilevel"/>
    <w:tmpl w:val="CA5E263E"/>
    <w:lvl w:ilvl="0" w:tplc="72E8AFE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E77A1"/>
    <w:multiLevelType w:val="hybridMultilevel"/>
    <w:tmpl w:val="38CC4BC0"/>
    <w:lvl w:ilvl="0" w:tplc="6D76C146">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7855B2"/>
    <w:multiLevelType w:val="hybridMultilevel"/>
    <w:tmpl w:val="1DB27844"/>
    <w:lvl w:ilvl="0" w:tplc="FFFFFFFF">
      <w:start w:val="1"/>
      <w:numFmt w:val="decimal"/>
      <w:lvlText w:val="%1."/>
      <w:lvlJc w:val="left"/>
      <w:pPr>
        <w:tabs>
          <w:tab w:val="num" w:pos="360"/>
        </w:tabs>
        <w:ind w:left="360" w:hanging="360"/>
      </w:pPr>
      <w:rPr>
        <w:i w:val="0"/>
        <w:color w:val="auto"/>
        <w:sz w:val="22"/>
        <w:szCs w:val="22"/>
      </w:rPr>
    </w:lvl>
    <w:lvl w:ilvl="1" w:tplc="54A49C74">
      <w:start w:val="1"/>
      <w:numFmt w:val="lowerLetter"/>
      <w:lvlText w:val="%2)"/>
      <w:lvlJc w:val="left"/>
      <w:pPr>
        <w:tabs>
          <w:tab w:val="num" w:pos="1785"/>
        </w:tabs>
        <w:ind w:left="1785" w:hanging="705"/>
      </w:pPr>
      <w:rPr>
        <w:rFonts w:asciiTheme="minorHAnsi" w:hAnsiTheme="minorHAnsi" w:cstheme="minorHAnsi" w:hint="default"/>
        <w:w w:val="10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C8D07C1"/>
    <w:multiLevelType w:val="multilevel"/>
    <w:tmpl w:val="0BD0A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4"/>
      <w:numFmt w:val="decimal"/>
      <w:lvlText w:val="%3&gt;"/>
      <w:lvlJc w:val="left"/>
      <w:pPr>
        <w:ind w:left="2160" w:hanging="360"/>
      </w:pPr>
      <w:rPr>
        <w:rFonts w:hint="default"/>
        <w:color w:val="00000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D31B8"/>
    <w:multiLevelType w:val="hybridMultilevel"/>
    <w:tmpl w:val="F86E27D2"/>
    <w:lvl w:ilvl="0" w:tplc="0415000F">
      <w:start w:val="1"/>
      <w:numFmt w:val="decimal"/>
      <w:lvlText w:val="%1."/>
      <w:lvlJc w:val="left"/>
      <w:pPr>
        <w:ind w:left="720" w:hanging="360"/>
      </w:pPr>
      <w:rPr>
        <w:rFonts w:hint="default"/>
      </w:rPr>
    </w:lvl>
    <w:lvl w:ilvl="1" w:tplc="450C44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530F5D"/>
    <w:multiLevelType w:val="hybridMultilevel"/>
    <w:tmpl w:val="49909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D2727"/>
    <w:multiLevelType w:val="hybridMultilevel"/>
    <w:tmpl w:val="9852F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18323E"/>
    <w:multiLevelType w:val="hybridMultilevel"/>
    <w:tmpl w:val="640805D6"/>
    <w:lvl w:ilvl="0" w:tplc="50EAB6DC">
      <w:start w:val="1"/>
      <w:numFmt w:val="lowerLetter"/>
      <w:lvlText w:val="%1)"/>
      <w:lvlJc w:val="left"/>
      <w:pPr>
        <w:ind w:left="1133" w:hanging="360"/>
      </w:pPr>
      <w:rPr>
        <w:rFonts w:asciiTheme="minorHAnsi" w:eastAsia="Times New Roman" w:hAnsiTheme="minorHAnsi" w:cstheme="minorHAnsi"/>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0" w15:restartNumberingAfterBreak="0">
    <w:nsid w:val="715D477B"/>
    <w:multiLevelType w:val="hybridMultilevel"/>
    <w:tmpl w:val="8FF8917E"/>
    <w:lvl w:ilvl="0" w:tplc="04150011">
      <w:start w:val="1"/>
      <w:numFmt w:val="decimal"/>
      <w:lvlText w:val="%1)"/>
      <w:lvlJc w:val="left"/>
      <w:pPr>
        <w:tabs>
          <w:tab w:val="num" w:pos="720"/>
        </w:tabs>
        <w:ind w:left="720" w:hanging="360"/>
      </w:pPr>
      <w:rPr>
        <w:rFonts w:hint="default"/>
      </w:rPr>
    </w:lvl>
    <w:lvl w:ilvl="1" w:tplc="1B76FABE"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59F282D"/>
    <w:multiLevelType w:val="hybridMultilevel"/>
    <w:tmpl w:val="EE2474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D77359"/>
    <w:multiLevelType w:val="hybridMultilevel"/>
    <w:tmpl w:val="1F64A6A0"/>
    <w:lvl w:ilvl="0" w:tplc="B23C3250">
      <w:start w:val="1"/>
      <w:numFmt w:val="lowerLetter"/>
      <w:lvlText w:val="%1)"/>
      <w:lvlJc w:val="left"/>
      <w:pPr>
        <w:ind w:left="720" w:hanging="360"/>
      </w:pPr>
      <w:rPr>
        <w:rFonts w:asciiTheme="minorHAnsi" w:eastAsia="Calibri" w:hAnsiTheme="minorHAnsi" w:cstheme="minorHAns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8F462E"/>
    <w:multiLevelType w:val="hybridMultilevel"/>
    <w:tmpl w:val="1082CB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6"/>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1"/>
  </w:num>
  <w:num w:numId="7">
    <w:abstractNumId w:val="9"/>
  </w:num>
  <w:num w:numId="8">
    <w:abstractNumId w:val="3"/>
  </w:num>
  <w:num w:numId="9">
    <w:abstractNumId w:val="27"/>
  </w:num>
  <w:num w:numId="10">
    <w:abstractNumId w:val="28"/>
  </w:num>
  <w:num w:numId="11">
    <w:abstractNumId w:val="25"/>
  </w:num>
  <w:num w:numId="12">
    <w:abstractNumId w:val="12"/>
  </w:num>
  <w:num w:numId="13">
    <w:abstractNumId w:val="4"/>
  </w:num>
  <w:num w:numId="14">
    <w:abstractNumId w:val="6"/>
  </w:num>
  <w:num w:numId="15">
    <w:abstractNumId w:val="23"/>
  </w:num>
  <w:num w:numId="16">
    <w:abstractNumId w:val="2"/>
  </w:num>
  <w:num w:numId="17">
    <w:abstractNumId w:val="33"/>
  </w:num>
  <w:num w:numId="18">
    <w:abstractNumId w:val="8"/>
  </w:num>
  <w:num w:numId="19">
    <w:abstractNumId w:val="22"/>
  </w:num>
  <w:num w:numId="20">
    <w:abstractNumId w:val="10"/>
  </w:num>
  <w:num w:numId="21">
    <w:abstractNumId w:val="29"/>
  </w:num>
  <w:num w:numId="22">
    <w:abstractNumId w:val="32"/>
  </w:num>
  <w:num w:numId="23">
    <w:abstractNumId w:val="13"/>
  </w:num>
  <w:num w:numId="24">
    <w:abstractNumId w:val="5"/>
  </w:num>
  <w:num w:numId="25">
    <w:abstractNumId w:val="17"/>
  </w:num>
  <w:num w:numId="26">
    <w:abstractNumId w:val="11"/>
  </w:num>
  <w:num w:numId="27">
    <w:abstractNumId w:val="20"/>
  </w:num>
  <w:num w:numId="28">
    <w:abstractNumId w:val="16"/>
  </w:num>
  <w:num w:numId="29">
    <w:abstractNumId w:val="15"/>
  </w:num>
  <w:num w:numId="30">
    <w:abstractNumId w:val="7"/>
  </w:num>
  <w:num w:numId="31">
    <w:abstractNumId w:val="14"/>
  </w:num>
  <w:num w:numId="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3"/>
    <w:rsid w:val="00021F4D"/>
    <w:rsid w:val="00023A71"/>
    <w:rsid w:val="00024580"/>
    <w:rsid w:val="0002472E"/>
    <w:rsid w:val="00053431"/>
    <w:rsid w:val="00060A4A"/>
    <w:rsid w:val="00066AA7"/>
    <w:rsid w:val="000738A4"/>
    <w:rsid w:val="00076824"/>
    <w:rsid w:val="0009509F"/>
    <w:rsid w:val="00096C76"/>
    <w:rsid w:val="000B2ED9"/>
    <w:rsid w:val="000D1FB8"/>
    <w:rsid w:val="000D23E1"/>
    <w:rsid w:val="000D2AA6"/>
    <w:rsid w:val="000D79F4"/>
    <w:rsid w:val="000F18BF"/>
    <w:rsid w:val="000F5825"/>
    <w:rsid w:val="00146FD7"/>
    <w:rsid w:val="0014778F"/>
    <w:rsid w:val="00154ECF"/>
    <w:rsid w:val="001728E5"/>
    <w:rsid w:val="0017405E"/>
    <w:rsid w:val="001748FD"/>
    <w:rsid w:val="001B1423"/>
    <w:rsid w:val="001B4DE8"/>
    <w:rsid w:val="001C22E4"/>
    <w:rsid w:val="001F5E70"/>
    <w:rsid w:val="0020177E"/>
    <w:rsid w:val="00217381"/>
    <w:rsid w:val="00221DDC"/>
    <w:rsid w:val="002372ED"/>
    <w:rsid w:val="00242137"/>
    <w:rsid w:val="00252E9D"/>
    <w:rsid w:val="00255FE9"/>
    <w:rsid w:val="002A627E"/>
    <w:rsid w:val="002A6DFF"/>
    <w:rsid w:val="002B056E"/>
    <w:rsid w:val="002B0D3B"/>
    <w:rsid w:val="002B6EDC"/>
    <w:rsid w:val="002C0D93"/>
    <w:rsid w:val="002C2740"/>
    <w:rsid w:val="002D4A00"/>
    <w:rsid w:val="002D5C7D"/>
    <w:rsid w:val="002F3136"/>
    <w:rsid w:val="003057AE"/>
    <w:rsid w:val="00340862"/>
    <w:rsid w:val="00340D89"/>
    <w:rsid w:val="00351731"/>
    <w:rsid w:val="00363249"/>
    <w:rsid w:val="00375EB0"/>
    <w:rsid w:val="003833FC"/>
    <w:rsid w:val="003B3A89"/>
    <w:rsid w:val="003B63AA"/>
    <w:rsid w:val="003D3C2B"/>
    <w:rsid w:val="003E157F"/>
    <w:rsid w:val="00421F21"/>
    <w:rsid w:val="00433BE5"/>
    <w:rsid w:val="00437218"/>
    <w:rsid w:val="00453F31"/>
    <w:rsid w:val="00480FA3"/>
    <w:rsid w:val="004A0DCC"/>
    <w:rsid w:val="004B66F3"/>
    <w:rsid w:val="004E0CE8"/>
    <w:rsid w:val="004E25C0"/>
    <w:rsid w:val="004F20B5"/>
    <w:rsid w:val="004F2688"/>
    <w:rsid w:val="00502583"/>
    <w:rsid w:val="0050484D"/>
    <w:rsid w:val="0051230A"/>
    <w:rsid w:val="00586945"/>
    <w:rsid w:val="0059595A"/>
    <w:rsid w:val="00596A14"/>
    <w:rsid w:val="005A5696"/>
    <w:rsid w:val="005B1B90"/>
    <w:rsid w:val="005D6A69"/>
    <w:rsid w:val="00616266"/>
    <w:rsid w:val="006219F4"/>
    <w:rsid w:val="00623E45"/>
    <w:rsid w:val="00642A8B"/>
    <w:rsid w:val="006601A5"/>
    <w:rsid w:val="00662E43"/>
    <w:rsid w:val="00683125"/>
    <w:rsid w:val="00692F4D"/>
    <w:rsid w:val="006943C0"/>
    <w:rsid w:val="006A5C64"/>
    <w:rsid w:val="006D2F54"/>
    <w:rsid w:val="006E21F4"/>
    <w:rsid w:val="006F1727"/>
    <w:rsid w:val="00700E49"/>
    <w:rsid w:val="00732AE5"/>
    <w:rsid w:val="00751328"/>
    <w:rsid w:val="00751D8B"/>
    <w:rsid w:val="007545BC"/>
    <w:rsid w:val="007643AB"/>
    <w:rsid w:val="007754E1"/>
    <w:rsid w:val="007813BC"/>
    <w:rsid w:val="007A0294"/>
    <w:rsid w:val="007E04B8"/>
    <w:rsid w:val="007E70EC"/>
    <w:rsid w:val="00811DB4"/>
    <w:rsid w:val="0083700A"/>
    <w:rsid w:val="00845574"/>
    <w:rsid w:val="0085158D"/>
    <w:rsid w:val="00877F59"/>
    <w:rsid w:val="008823E4"/>
    <w:rsid w:val="0088562C"/>
    <w:rsid w:val="008C2E25"/>
    <w:rsid w:val="008F2708"/>
    <w:rsid w:val="008F5736"/>
    <w:rsid w:val="008F6B8F"/>
    <w:rsid w:val="00903E39"/>
    <w:rsid w:val="00906B29"/>
    <w:rsid w:val="00917F43"/>
    <w:rsid w:val="00921AF7"/>
    <w:rsid w:val="009301A3"/>
    <w:rsid w:val="009640EF"/>
    <w:rsid w:val="00966DD7"/>
    <w:rsid w:val="00981331"/>
    <w:rsid w:val="009A1614"/>
    <w:rsid w:val="009A2E09"/>
    <w:rsid w:val="009B2089"/>
    <w:rsid w:val="009B7E75"/>
    <w:rsid w:val="009C0D01"/>
    <w:rsid w:val="009C1531"/>
    <w:rsid w:val="009F29B3"/>
    <w:rsid w:val="00A023BF"/>
    <w:rsid w:val="00A04D21"/>
    <w:rsid w:val="00A51F3F"/>
    <w:rsid w:val="00A55803"/>
    <w:rsid w:val="00A604A1"/>
    <w:rsid w:val="00A6325F"/>
    <w:rsid w:val="00A72EDF"/>
    <w:rsid w:val="00A77E6D"/>
    <w:rsid w:val="00A86833"/>
    <w:rsid w:val="00A87AF7"/>
    <w:rsid w:val="00A92182"/>
    <w:rsid w:val="00A93FA4"/>
    <w:rsid w:val="00AA3A2A"/>
    <w:rsid w:val="00AB5653"/>
    <w:rsid w:val="00AB6662"/>
    <w:rsid w:val="00AF7393"/>
    <w:rsid w:val="00B2181D"/>
    <w:rsid w:val="00B2624D"/>
    <w:rsid w:val="00B321C1"/>
    <w:rsid w:val="00B40601"/>
    <w:rsid w:val="00B55C2E"/>
    <w:rsid w:val="00BA2D72"/>
    <w:rsid w:val="00BA4058"/>
    <w:rsid w:val="00BA4BBC"/>
    <w:rsid w:val="00BB4D91"/>
    <w:rsid w:val="00BC3477"/>
    <w:rsid w:val="00BE283B"/>
    <w:rsid w:val="00BE4C01"/>
    <w:rsid w:val="00BE56D0"/>
    <w:rsid w:val="00BF48FA"/>
    <w:rsid w:val="00BF6EFD"/>
    <w:rsid w:val="00C03FFB"/>
    <w:rsid w:val="00C06C2B"/>
    <w:rsid w:val="00C119E6"/>
    <w:rsid w:val="00C1378E"/>
    <w:rsid w:val="00C14C56"/>
    <w:rsid w:val="00C35995"/>
    <w:rsid w:val="00C47DAB"/>
    <w:rsid w:val="00C5326C"/>
    <w:rsid w:val="00C600DF"/>
    <w:rsid w:val="00C62566"/>
    <w:rsid w:val="00C92D4E"/>
    <w:rsid w:val="00CA1667"/>
    <w:rsid w:val="00CC1954"/>
    <w:rsid w:val="00CC437C"/>
    <w:rsid w:val="00D17F15"/>
    <w:rsid w:val="00D336AF"/>
    <w:rsid w:val="00D37D20"/>
    <w:rsid w:val="00D4219D"/>
    <w:rsid w:val="00D739BE"/>
    <w:rsid w:val="00D96B31"/>
    <w:rsid w:val="00DA5972"/>
    <w:rsid w:val="00DA6FCF"/>
    <w:rsid w:val="00DB4B5B"/>
    <w:rsid w:val="00DB5D9A"/>
    <w:rsid w:val="00DE413A"/>
    <w:rsid w:val="00E075F0"/>
    <w:rsid w:val="00E1690C"/>
    <w:rsid w:val="00E17AC5"/>
    <w:rsid w:val="00E47C3B"/>
    <w:rsid w:val="00E52DD6"/>
    <w:rsid w:val="00E71E9B"/>
    <w:rsid w:val="00E807BE"/>
    <w:rsid w:val="00E9378F"/>
    <w:rsid w:val="00EA26A3"/>
    <w:rsid w:val="00EA509A"/>
    <w:rsid w:val="00EA74A0"/>
    <w:rsid w:val="00EB335A"/>
    <w:rsid w:val="00ED3889"/>
    <w:rsid w:val="00ED7B4B"/>
    <w:rsid w:val="00EE0D33"/>
    <w:rsid w:val="00EE76DB"/>
    <w:rsid w:val="00EF571F"/>
    <w:rsid w:val="00F03F5A"/>
    <w:rsid w:val="00F10BD8"/>
    <w:rsid w:val="00F111EA"/>
    <w:rsid w:val="00F25F9C"/>
    <w:rsid w:val="00F27DD9"/>
    <w:rsid w:val="00F33AC8"/>
    <w:rsid w:val="00F45599"/>
    <w:rsid w:val="00F5465A"/>
    <w:rsid w:val="00F5486E"/>
    <w:rsid w:val="00F66D6B"/>
    <w:rsid w:val="00F91A88"/>
    <w:rsid w:val="00F97765"/>
    <w:rsid w:val="00FA2300"/>
    <w:rsid w:val="00FA2EBD"/>
    <w:rsid w:val="00FA5672"/>
    <w:rsid w:val="00FC670E"/>
    <w:rsid w:val="00FF2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D42A32-6567-49E2-B154-9CD24531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4A1"/>
  </w:style>
  <w:style w:type="paragraph" w:styleId="Nagwek1">
    <w:name w:val="heading 1"/>
    <w:basedOn w:val="Normalny"/>
    <w:next w:val="Normalny"/>
    <w:link w:val="Nagwek1Znak"/>
    <w:qFormat/>
    <w:rsid w:val="00D739BE"/>
    <w:pPr>
      <w:keepNext/>
      <w:spacing w:before="240" w:after="60" w:line="276" w:lineRule="auto"/>
      <w:outlineLvl w:val="0"/>
    </w:pPr>
    <w:rPr>
      <w:rFonts w:ascii="Cambria" w:eastAsia="Times New Roman" w:hAnsi="Cambria" w:cs="Times New Roman"/>
      <w:b/>
      <w:bCs/>
      <w:color w:val="808284"/>
      <w:kern w:val="32"/>
      <w:sz w:val="32"/>
      <w:szCs w:val="32"/>
      <w:lang w:val="x-none"/>
    </w:rPr>
  </w:style>
  <w:style w:type="paragraph" w:styleId="Nagwek2">
    <w:name w:val="heading 2"/>
    <w:basedOn w:val="Normalny"/>
    <w:next w:val="Normalny"/>
    <w:link w:val="Nagwek2Znak"/>
    <w:uiPriority w:val="99"/>
    <w:qFormat/>
    <w:rsid w:val="00D739BE"/>
    <w:pPr>
      <w:keepNext/>
      <w:spacing w:before="240" w:after="60" w:line="276" w:lineRule="auto"/>
      <w:outlineLvl w:val="1"/>
    </w:pPr>
    <w:rPr>
      <w:rFonts w:ascii="Arial" w:eastAsia="Calibri" w:hAnsi="Arial" w:cs="Times New Roman"/>
      <w:b/>
      <w:bCs/>
      <w:i/>
      <w:iCs/>
      <w:color w:val="808284"/>
      <w:sz w:val="28"/>
      <w:szCs w:val="28"/>
      <w:lang w:val="x-none" w:eastAsia="x-none"/>
    </w:rPr>
  </w:style>
  <w:style w:type="paragraph" w:styleId="Nagwek6">
    <w:name w:val="heading 6"/>
    <w:basedOn w:val="Normalny"/>
    <w:next w:val="Normalny"/>
    <w:link w:val="Nagwek6Znak"/>
    <w:qFormat/>
    <w:rsid w:val="00D739BE"/>
    <w:pPr>
      <w:spacing w:before="240" w:after="60" w:line="276" w:lineRule="auto"/>
      <w:outlineLvl w:val="5"/>
    </w:pPr>
    <w:rPr>
      <w:rFonts w:ascii="Calibri" w:eastAsia="Times New Roman" w:hAnsi="Calibri" w:cs="Times New Roman"/>
      <w:b/>
      <w:bCs/>
      <w:color w:val="808284"/>
      <w:lang w:val="x-none"/>
    </w:rPr>
  </w:style>
  <w:style w:type="paragraph" w:styleId="Nagwek9">
    <w:name w:val="heading 9"/>
    <w:basedOn w:val="Normalny"/>
    <w:next w:val="Normalny"/>
    <w:link w:val="Nagwek9Znak"/>
    <w:qFormat/>
    <w:rsid w:val="00D739BE"/>
    <w:p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9BE"/>
    <w:rPr>
      <w:rFonts w:ascii="Cambria" w:eastAsia="Times New Roman" w:hAnsi="Cambria" w:cs="Times New Roman"/>
      <w:b/>
      <w:bCs/>
      <w:color w:val="808284"/>
      <w:kern w:val="32"/>
      <w:sz w:val="32"/>
      <w:szCs w:val="32"/>
      <w:lang w:val="x-none"/>
    </w:rPr>
  </w:style>
  <w:style w:type="character" w:customStyle="1" w:styleId="Nagwek2Znak">
    <w:name w:val="Nagłówek 2 Znak"/>
    <w:basedOn w:val="Domylnaczcionkaakapitu"/>
    <w:link w:val="Nagwek2"/>
    <w:uiPriority w:val="99"/>
    <w:rsid w:val="00D739BE"/>
    <w:rPr>
      <w:rFonts w:ascii="Arial" w:eastAsia="Calibri" w:hAnsi="Arial" w:cs="Times New Roman"/>
      <w:b/>
      <w:bCs/>
      <w:i/>
      <w:iCs/>
      <w:color w:val="808284"/>
      <w:sz w:val="28"/>
      <w:szCs w:val="28"/>
      <w:lang w:val="x-none" w:eastAsia="x-none"/>
    </w:rPr>
  </w:style>
  <w:style w:type="character" w:customStyle="1" w:styleId="Nagwek6Znak">
    <w:name w:val="Nagłówek 6 Znak"/>
    <w:basedOn w:val="Domylnaczcionkaakapitu"/>
    <w:link w:val="Nagwek6"/>
    <w:rsid w:val="00D739BE"/>
    <w:rPr>
      <w:rFonts w:ascii="Calibri" w:eastAsia="Times New Roman" w:hAnsi="Calibri" w:cs="Times New Roman"/>
      <w:b/>
      <w:bCs/>
      <w:color w:val="808284"/>
      <w:lang w:val="x-none"/>
    </w:rPr>
  </w:style>
  <w:style w:type="character" w:customStyle="1" w:styleId="Nagwek9Znak">
    <w:name w:val="Nagłówek 9 Znak"/>
    <w:basedOn w:val="Domylnaczcionkaakapitu"/>
    <w:link w:val="Nagwek9"/>
    <w:rsid w:val="00D739BE"/>
    <w:rPr>
      <w:rFonts w:ascii="Arial" w:eastAsia="Times New Roman" w:hAnsi="Arial" w:cs="Times New Roman"/>
      <w:lang w:val="x-none" w:eastAsia="x-none"/>
    </w:rPr>
  </w:style>
  <w:style w:type="numbering" w:customStyle="1" w:styleId="Bezlisty1">
    <w:name w:val="Bez listy1"/>
    <w:next w:val="Bezlisty"/>
    <w:uiPriority w:val="99"/>
    <w:semiHidden/>
    <w:unhideWhenUsed/>
    <w:rsid w:val="00D739BE"/>
  </w:style>
  <w:style w:type="paragraph" w:styleId="Akapitzlist">
    <w:name w:val="List Paragraph"/>
    <w:basedOn w:val="Normalny"/>
    <w:link w:val="AkapitzlistZnak"/>
    <w:uiPriority w:val="34"/>
    <w:qFormat/>
    <w:rsid w:val="00D739BE"/>
    <w:pPr>
      <w:ind w:left="720"/>
      <w:contextualSpacing/>
    </w:pPr>
  </w:style>
  <w:style w:type="paragraph" w:styleId="Tekstpodstawowywcity">
    <w:name w:val="Body Text Indent"/>
    <w:basedOn w:val="Normalny"/>
    <w:link w:val="TekstpodstawowywcityZnak"/>
    <w:rsid w:val="00D739B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739BE"/>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739BE"/>
    <w:pPr>
      <w:spacing w:after="0" w:line="240" w:lineRule="auto"/>
    </w:pPr>
    <w:rPr>
      <w:rFonts w:ascii="Tahoma" w:eastAsia="Calibri" w:hAnsi="Tahoma" w:cs="Times New Roman"/>
      <w:color w:val="808284"/>
      <w:sz w:val="16"/>
      <w:szCs w:val="16"/>
      <w:lang w:val="x-none" w:eastAsia="x-none"/>
    </w:rPr>
  </w:style>
  <w:style w:type="character" w:customStyle="1" w:styleId="TekstdymkaZnak">
    <w:name w:val="Tekst dymka Znak"/>
    <w:basedOn w:val="Domylnaczcionkaakapitu"/>
    <w:link w:val="Tekstdymka"/>
    <w:rsid w:val="00D739BE"/>
    <w:rPr>
      <w:rFonts w:ascii="Tahoma" w:eastAsia="Calibri" w:hAnsi="Tahoma" w:cs="Times New Roman"/>
      <w:color w:val="808284"/>
      <w:sz w:val="16"/>
      <w:szCs w:val="16"/>
      <w:lang w:val="x-none" w:eastAsia="x-none"/>
    </w:rPr>
  </w:style>
  <w:style w:type="table" w:styleId="Tabela-Siatka">
    <w:name w:val="Table Grid"/>
    <w:basedOn w:val="Standardowy"/>
    <w:rsid w:val="00D739B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D739BE"/>
    <w:pPr>
      <w:widowControl w:val="0"/>
      <w:suppressAutoHyphens/>
      <w:spacing w:after="0" w:line="240" w:lineRule="auto"/>
    </w:pPr>
    <w:rPr>
      <w:rFonts w:ascii="Times New Roman" w:eastAsia="Times New Roman" w:hAnsi="Times New Roman" w:cs="Times New Roman"/>
      <w:sz w:val="26"/>
      <w:szCs w:val="24"/>
      <w:lang w:eastAsia="pl-PL"/>
    </w:rPr>
  </w:style>
  <w:style w:type="character" w:styleId="Hipercze">
    <w:name w:val="Hyperlink"/>
    <w:uiPriority w:val="99"/>
    <w:rsid w:val="00D739BE"/>
    <w:rPr>
      <w:color w:val="000080"/>
      <w:u w:val="single"/>
    </w:rPr>
  </w:style>
  <w:style w:type="paragraph" w:customStyle="1" w:styleId="kto-sm">
    <w:name w:val="kto - sm"/>
    <w:basedOn w:val="Normalny"/>
    <w:rsid w:val="00D739BE"/>
    <w:pPr>
      <w:suppressAutoHyphens/>
      <w:spacing w:after="0" w:line="360" w:lineRule="auto"/>
      <w:jc w:val="both"/>
    </w:pPr>
    <w:rPr>
      <w:rFonts w:ascii="Times New Roman" w:eastAsia="Times New Roman" w:hAnsi="Times New Roman" w:cs="Times New Roman"/>
      <w:sz w:val="24"/>
      <w:szCs w:val="24"/>
      <w:lang w:eastAsia="pl-PL"/>
    </w:rPr>
  </w:style>
  <w:style w:type="paragraph" w:customStyle="1" w:styleId="Default">
    <w:name w:val="Default"/>
    <w:rsid w:val="00D739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aliases w:val="Znak Znak,Znak"/>
    <w:basedOn w:val="Normalny"/>
    <w:link w:val="TekstpodstawowyZnak"/>
    <w:rsid w:val="00D739BE"/>
    <w:pPr>
      <w:widowControl w:val="0"/>
      <w:suppressAutoHyphens/>
      <w:spacing w:after="0" w:line="240" w:lineRule="auto"/>
    </w:pPr>
    <w:rPr>
      <w:rFonts w:ascii="Times New Roman" w:eastAsia="Times New Roman" w:hAnsi="Times New Roman" w:cs="Times New Roman"/>
      <w:b/>
      <w:sz w:val="24"/>
      <w:szCs w:val="20"/>
      <w:lang w:val="x-none" w:eastAsia="x-none"/>
    </w:rPr>
  </w:style>
  <w:style w:type="character" w:customStyle="1" w:styleId="TekstpodstawowyZnak">
    <w:name w:val="Tekst podstawowy Znak"/>
    <w:aliases w:val="Znak Znak Znak,Znak Znak1"/>
    <w:basedOn w:val="Domylnaczcionkaakapitu"/>
    <w:link w:val="Tekstpodstawowy"/>
    <w:rsid w:val="00D739BE"/>
    <w:rPr>
      <w:rFonts w:ascii="Times New Roman" w:eastAsia="Times New Roman" w:hAnsi="Times New Roman" w:cs="Times New Roman"/>
      <w:b/>
      <w:sz w:val="24"/>
      <w:szCs w:val="20"/>
      <w:lang w:val="x-none" w:eastAsia="x-none"/>
    </w:rPr>
  </w:style>
  <w:style w:type="paragraph" w:styleId="Indeks1">
    <w:name w:val="index 1"/>
    <w:basedOn w:val="Normalny"/>
    <w:next w:val="Normalny"/>
    <w:autoRedefine/>
    <w:semiHidden/>
    <w:rsid w:val="00D739BE"/>
    <w:pPr>
      <w:spacing w:after="0" w:line="240" w:lineRule="auto"/>
    </w:pPr>
    <w:rPr>
      <w:rFonts w:ascii="Times New Roman" w:eastAsia="Times New Roman" w:hAnsi="Times New Roman" w:cs="Times New Roman"/>
      <w:sz w:val="20"/>
      <w:szCs w:val="20"/>
    </w:rPr>
  </w:style>
  <w:style w:type="paragraph" w:customStyle="1" w:styleId="WW-Tekstpodstawowy21">
    <w:name w:val="WW-Tekst podstawowy 21"/>
    <w:basedOn w:val="Normalny"/>
    <w:rsid w:val="00D739BE"/>
    <w:pPr>
      <w:suppressAutoHyphens/>
      <w:spacing w:before="120" w:after="0" w:line="360" w:lineRule="auto"/>
    </w:pPr>
    <w:rPr>
      <w:rFonts w:ascii="Times New Roman" w:eastAsia="Times New Roman" w:hAnsi="Times New Roman" w:cs="Times New Roman"/>
      <w:sz w:val="20"/>
      <w:szCs w:val="20"/>
    </w:rPr>
  </w:style>
  <w:style w:type="paragraph" w:styleId="Nagwek">
    <w:name w:val="header"/>
    <w:basedOn w:val="Normalny"/>
    <w:link w:val="NagwekZnak"/>
    <w:rsid w:val="00D739B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D739BE"/>
    <w:rPr>
      <w:rFonts w:ascii="Times New Roman" w:eastAsia="Times New Roman" w:hAnsi="Times New Roman" w:cs="Times New Roman"/>
      <w:sz w:val="24"/>
      <w:szCs w:val="24"/>
      <w:lang w:val="x-none" w:eastAsia="x-none"/>
    </w:rPr>
  </w:style>
  <w:style w:type="character" w:styleId="Numerstrony">
    <w:name w:val="page number"/>
    <w:rsid w:val="00D739BE"/>
  </w:style>
  <w:style w:type="paragraph" w:customStyle="1" w:styleId="WW-Domylnie">
    <w:name w:val="WW-Domyślnie"/>
    <w:rsid w:val="00D739B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ZnakZnakZnak">
    <w:name w:val="Tekst podstawowy.Znak Znak.Znak"/>
    <w:basedOn w:val="Normalny"/>
    <w:rsid w:val="00D739BE"/>
    <w:pPr>
      <w:widowControl w:val="0"/>
      <w:suppressAutoHyphens/>
      <w:spacing w:after="0" w:line="240" w:lineRule="auto"/>
    </w:pPr>
    <w:rPr>
      <w:rFonts w:ascii="Times New Roman" w:eastAsia="Times New Roman" w:hAnsi="Times New Roman" w:cs="Times New Roman"/>
      <w:b/>
      <w:sz w:val="24"/>
      <w:szCs w:val="24"/>
      <w:lang w:eastAsia="pl-PL"/>
    </w:rPr>
  </w:style>
  <w:style w:type="character" w:customStyle="1" w:styleId="h2">
    <w:name w:val="h2"/>
    <w:rsid w:val="00D739BE"/>
  </w:style>
  <w:style w:type="paragraph" w:customStyle="1" w:styleId="Standard">
    <w:name w:val="Standard"/>
    <w:rsid w:val="00D739BE"/>
    <w:pPr>
      <w:widowControl w:val="0"/>
      <w:suppressAutoHyphens/>
      <w:autoSpaceDN w:val="0"/>
      <w:spacing w:after="0" w:line="240" w:lineRule="auto"/>
    </w:pPr>
    <w:rPr>
      <w:rFonts w:ascii="Times New Roman" w:eastAsia="SimSun" w:hAnsi="Times New Roman" w:cs="Times New Roman"/>
      <w:kern w:val="3"/>
      <w:sz w:val="20"/>
      <w:szCs w:val="20"/>
      <w:lang w:eastAsia="zh-CN"/>
    </w:rPr>
  </w:style>
  <w:style w:type="paragraph" w:styleId="Stopka">
    <w:name w:val="footer"/>
    <w:basedOn w:val="Normalny"/>
    <w:link w:val="StopkaZnak"/>
    <w:uiPriority w:val="99"/>
    <w:unhideWhenUsed/>
    <w:rsid w:val="00D739BE"/>
    <w:pPr>
      <w:tabs>
        <w:tab w:val="center" w:pos="4536"/>
        <w:tab w:val="right" w:pos="9072"/>
      </w:tabs>
      <w:spacing w:after="200" w:line="276" w:lineRule="auto"/>
    </w:pPr>
    <w:rPr>
      <w:rFonts w:ascii="Tahoma" w:eastAsia="Calibri" w:hAnsi="Tahoma" w:cs="Times New Roman"/>
      <w:color w:val="808284"/>
      <w:lang w:val="x-none"/>
    </w:rPr>
  </w:style>
  <w:style w:type="character" w:customStyle="1" w:styleId="StopkaZnak">
    <w:name w:val="Stopka Znak"/>
    <w:basedOn w:val="Domylnaczcionkaakapitu"/>
    <w:link w:val="Stopka"/>
    <w:uiPriority w:val="99"/>
    <w:rsid w:val="00D739BE"/>
    <w:rPr>
      <w:rFonts w:ascii="Tahoma" w:eastAsia="Calibri" w:hAnsi="Tahoma" w:cs="Times New Roman"/>
      <w:color w:val="808284"/>
      <w:lang w:val="x-none"/>
    </w:rPr>
  </w:style>
  <w:style w:type="paragraph" w:styleId="Bezodstpw">
    <w:name w:val="No Spacing"/>
    <w:uiPriority w:val="1"/>
    <w:qFormat/>
    <w:rsid w:val="00D739BE"/>
    <w:pPr>
      <w:spacing w:after="0" w:line="240" w:lineRule="auto"/>
    </w:pPr>
    <w:rPr>
      <w:rFonts w:ascii="Times New Roman" w:eastAsia="SimSu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739BE"/>
    <w:pPr>
      <w:spacing w:after="120" w:line="276" w:lineRule="auto"/>
      <w:ind w:left="283"/>
    </w:pPr>
    <w:rPr>
      <w:rFonts w:ascii="Tahoma" w:eastAsia="Calibri" w:hAnsi="Tahoma" w:cs="Times New Roman"/>
      <w:color w:val="808284"/>
      <w:sz w:val="16"/>
      <w:szCs w:val="16"/>
      <w:lang w:val="x-none"/>
    </w:rPr>
  </w:style>
  <w:style w:type="character" w:customStyle="1" w:styleId="Tekstpodstawowywcity3Znak">
    <w:name w:val="Tekst podstawowy wcięty 3 Znak"/>
    <w:basedOn w:val="Domylnaczcionkaakapitu"/>
    <w:link w:val="Tekstpodstawowywcity3"/>
    <w:uiPriority w:val="99"/>
    <w:rsid w:val="00D739BE"/>
    <w:rPr>
      <w:rFonts w:ascii="Tahoma" w:eastAsia="Calibri" w:hAnsi="Tahoma" w:cs="Times New Roman"/>
      <w:color w:val="808284"/>
      <w:sz w:val="16"/>
      <w:szCs w:val="16"/>
      <w:lang w:val="x-none"/>
    </w:rPr>
  </w:style>
  <w:style w:type="paragraph" w:styleId="Zwykytekst">
    <w:name w:val="Plain Text"/>
    <w:basedOn w:val="Normalny"/>
    <w:link w:val="ZwykytekstZnak"/>
    <w:rsid w:val="00D739BE"/>
    <w:pPr>
      <w:autoSpaceDE w:val="0"/>
      <w:autoSpaceDN w:val="0"/>
      <w:spacing w:before="90" w:after="0" w:line="380" w:lineRule="atLeast"/>
      <w:jc w:val="both"/>
    </w:pPr>
    <w:rPr>
      <w:rFonts w:ascii="Courier New" w:eastAsia="Calibri" w:hAnsi="Courier New" w:cs="Courier New"/>
      <w:w w:val="89"/>
      <w:sz w:val="25"/>
      <w:szCs w:val="20"/>
      <w:lang w:eastAsia="pl-PL"/>
    </w:rPr>
  </w:style>
  <w:style w:type="character" w:customStyle="1" w:styleId="ZwykytekstZnak">
    <w:name w:val="Zwykły tekst Znak"/>
    <w:basedOn w:val="Domylnaczcionkaakapitu"/>
    <w:link w:val="Zwykytekst"/>
    <w:rsid w:val="00D739BE"/>
    <w:rPr>
      <w:rFonts w:ascii="Courier New" w:eastAsia="Calibri" w:hAnsi="Courier New" w:cs="Courier New"/>
      <w:w w:val="89"/>
      <w:sz w:val="25"/>
      <w:szCs w:val="20"/>
      <w:lang w:eastAsia="pl-PL"/>
    </w:rPr>
  </w:style>
  <w:style w:type="paragraph" w:styleId="Lista">
    <w:name w:val="List"/>
    <w:basedOn w:val="Normalny"/>
    <w:rsid w:val="00D739BE"/>
    <w:pPr>
      <w:tabs>
        <w:tab w:val="num" w:pos="227"/>
      </w:tabs>
      <w:autoSpaceDE w:val="0"/>
      <w:autoSpaceDN w:val="0"/>
      <w:spacing w:before="90" w:after="0" w:line="380" w:lineRule="atLeast"/>
      <w:ind w:left="227" w:hanging="227"/>
      <w:jc w:val="both"/>
    </w:pPr>
    <w:rPr>
      <w:rFonts w:ascii="Times New Roman" w:eastAsia="Calibri" w:hAnsi="Times New Roman" w:cs="Times New Roman"/>
      <w:w w:val="89"/>
      <w:sz w:val="25"/>
      <w:szCs w:val="20"/>
      <w:lang w:eastAsia="pl-PL"/>
    </w:rPr>
  </w:style>
  <w:style w:type="paragraph" w:styleId="Lista3">
    <w:name w:val="List 3"/>
    <w:basedOn w:val="Normalny"/>
    <w:rsid w:val="00D739BE"/>
    <w:pPr>
      <w:tabs>
        <w:tab w:val="num" w:pos="-2353"/>
        <w:tab w:val="right" w:leader="dot" w:pos="9639"/>
      </w:tabs>
      <w:autoSpaceDE w:val="0"/>
      <w:autoSpaceDN w:val="0"/>
      <w:spacing w:before="90" w:after="0" w:line="380" w:lineRule="atLeast"/>
      <w:ind w:left="-2353" w:hanging="397"/>
      <w:jc w:val="both"/>
    </w:pPr>
    <w:rPr>
      <w:rFonts w:ascii="Times New Roman" w:eastAsia="Calibri" w:hAnsi="Times New Roman" w:cs="Times New Roman"/>
      <w:w w:val="89"/>
      <w:sz w:val="25"/>
      <w:szCs w:val="20"/>
      <w:lang w:eastAsia="pl-PL"/>
    </w:rPr>
  </w:style>
  <w:style w:type="paragraph" w:styleId="Lista2">
    <w:name w:val="List 2"/>
    <w:basedOn w:val="Normalny"/>
    <w:rsid w:val="00D739BE"/>
    <w:pPr>
      <w:spacing w:after="200" w:line="276" w:lineRule="auto"/>
      <w:ind w:left="566" w:hanging="283"/>
    </w:pPr>
    <w:rPr>
      <w:rFonts w:ascii="Tahoma" w:eastAsia="Calibri" w:hAnsi="Tahoma" w:cs="Tahoma"/>
      <w:color w:val="808284"/>
    </w:rPr>
  </w:style>
  <w:style w:type="paragraph" w:styleId="Lista-kontynuacja2">
    <w:name w:val="List Continue 2"/>
    <w:basedOn w:val="Normalny"/>
    <w:rsid w:val="00D739BE"/>
    <w:pPr>
      <w:numPr>
        <w:ilvl w:val="1"/>
        <w:numId w:val="7"/>
      </w:numPr>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Akapitzlist1">
    <w:name w:val="Akapit z listą1"/>
    <w:basedOn w:val="Normalny"/>
    <w:rsid w:val="00D739BE"/>
    <w:pPr>
      <w:autoSpaceDE w:val="0"/>
      <w:autoSpaceDN w:val="0"/>
      <w:spacing w:before="90" w:after="0" w:line="380" w:lineRule="atLeast"/>
      <w:ind w:left="708"/>
      <w:jc w:val="both"/>
    </w:pPr>
    <w:rPr>
      <w:rFonts w:ascii="Times New Roman" w:eastAsia="Times New Roman" w:hAnsi="Times New Roman" w:cs="Times New Roman"/>
      <w:w w:val="89"/>
      <w:sz w:val="25"/>
      <w:szCs w:val="20"/>
      <w:lang w:eastAsia="pl-PL"/>
    </w:rPr>
  </w:style>
  <w:style w:type="character" w:customStyle="1" w:styleId="Domylnaczcionkaakapitu2">
    <w:name w:val="Domyślna czcionka akapitu2"/>
    <w:rsid w:val="00D739BE"/>
  </w:style>
  <w:style w:type="paragraph" w:customStyle="1" w:styleId="Textbody">
    <w:name w:val="Text body"/>
    <w:basedOn w:val="Standard"/>
    <w:rsid w:val="00D739BE"/>
    <w:pPr>
      <w:widowControl/>
      <w:spacing w:after="120"/>
      <w:textAlignment w:val="baseline"/>
    </w:pPr>
    <w:rPr>
      <w:rFonts w:eastAsia="Times New Roman"/>
      <w:sz w:val="24"/>
      <w:szCs w:val="24"/>
      <w:lang w:eastAsia="pl-PL" w:bidi="hi-IN"/>
    </w:rPr>
  </w:style>
  <w:style w:type="paragraph" w:styleId="Tekstprzypisukocowego">
    <w:name w:val="endnote text"/>
    <w:basedOn w:val="Normalny"/>
    <w:link w:val="TekstprzypisukocowegoZnak"/>
    <w:uiPriority w:val="99"/>
    <w:semiHidden/>
    <w:unhideWhenUsed/>
    <w:rsid w:val="00D739BE"/>
    <w:pPr>
      <w:spacing w:after="200" w:line="276" w:lineRule="auto"/>
    </w:pPr>
    <w:rPr>
      <w:rFonts w:ascii="Tahoma" w:eastAsia="Calibri" w:hAnsi="Tahoma" w:cs="Tahoma"/>
      <w:color w:val="808284"/>
      <w:sz w:val="20"/>
      <w:szCs w:val="20"/>
    </w:rPr>
  </w:style>
  <w:style w:type="character" w:customStyle="1" w:styleId="TekstprzypisukocowegoZnak">
    <w:name w:val="Tekst przypisu końcowego Znak"/>
    <w:basedOn w:val="Domylnaczcionkaakapitu"/>
    <w:link w:val="Tekstprzypisukocowego"/>
    <w:uiPriority w:val="99"/>
    <w:semiHidden/>
    <w:rsid w:val="00D739BE"/>
    <w:rPr>
      <w:rFonts w:ascii="Tahoma" w:eastAsia="Calibri" w:hAnsi="Tahoma" w:cs="Tahoma"/>
      <w:color w:val="808284"/>
      <w:sz w:val="20"/>
      <w:szCs w:val="20"/>
    </w:rPr>
  </w:style>
  <w:style w:type="character" w:styleId="Odwoanieprzypisukocowego">
    <w:name w:val="endnote reference"/>
    <w:uiPriority w:val="99"/>
    <w:semiHidden/>
    <w:unhideWhenUsed/>
    <w:rsid w:val="00D739BE"/>
    <w:rPr>
      <w:vertAlign w:val="superscript"/>
    </w:rPr>
  </w:style>
  <w:style w:type="table" w:customStyle="1" w:styleId="Tabela-Siatka1">
    <w:name w:val="Tabela - Siatka1"/>
    <w:basedOn w:val="Standardowy"/>
    <w:next w:val="Tabela-Siatka"/>
    <w:uiPriority w:val="39"/>
    <w:rsid w:val="00D73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unhideWhenUsed/>
    <w:rsid w:val="00D739BE"/>
  </w:style>
  <w:style w:type="table" w:customStyle="1" w:styleId="Tabela-Siatka2">
    <w:name w:val="Tabela - Siatka2"/>
    <w:basedOn w:val="Standardowy"/>
    <w:next w:val="Tabela-Siatka"/>
    <w:rsid w:val="00D739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739BE"/>
    <w:rPr>
      <w:sz w:val="16"/>
      <w:szCs w:val="16"/>
    </w:rPr>
  </w:style>
  <w:style w:type="paragraph" w:styleId="Tekstkomentarza">
    <w:name w:val="annotation text"/>
    <w:basedOn w:val="Normalny"/>
    <w:link w:val="TekstkomentarzaZnak"/>
    <w:rsid w:val="00D739B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739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739BE"/>
    <w:rPr>
      <w:b/>
      <w:bCs/>
    </w:rPr>
  </w:style>
  <w:style w:type="character" w:customStyle="1" w:styleId="TematkomentarzaZnak">
    <w:name w:val="Temat komentarza Znak"/>
    <w:basedOn w:val="TekstkomentarzaZnak"/>
    <w:link w:val="Tematkomentarza"/>
    <w:rsid w:val="00D739BE"/>
    <w:rPr>
      <w:rFonts w:ascii="Times New Roman" w:eastAsia="Times New Roman" w:hAnsi="Times New Roman" w:cs="Times New Roman"/>
      <w:b/>
      <w:bCs/>
      <w:sz w:val="20"/>
      <w:szCs w:val="20"/>
      <w:lang w:eastAsia="pl-PL"/>
    </w:rPr>
  </w:style>
  <w:style w:type="character" w:customStyle="1" w:styleId="apple-converted-space">
    <w:name w:val="apple-converted-space"/>
    <w:rsid w:val="00D739BE"/>
  </w:style>
  <w:style w:type="character" w:customStyle="1" w:styleId="AkapitzlistZnak">
    <w:name w:val="Akapit z listą Znak"/>
    <w:link w:val="Akapitzlist"/>
    <w:uiPriority w:val="34"/>
    <w:rsid w:val="00D739BE"/>
  </w:style>
  <w:style w:type="paragraph" w:customStyle="1" w:styleId="Style5">
    <w:name w:val="Style5"/>
    <w:basedOn w:val="Normalny"/>
    <w:rsid w:val="00D739BE"/>
    <w:pPr>
      <w:widowControl w:val="0"/>
      <w:spacing w:after="0" w:line="317" w:lineRule="exact"/>
    </w:pPr>
    <w:rPr>
      <w:rFonts w:ascii="Courier New" w:eastAsia="Times New Roman" w:hAnsi="Courier New" w:cs="Times New Roman"/>
      <w:snapToGrid w:val="0"/>
      <w:sz w:val="24"/>
      <w:szCs w:val="20"/>
      <w:lang w:eastAsia="pl-PL"/>
    </w:rPr>
  </w:style>
  <w:style w:type="character" w:customStyle="1" w:styleId="FontStyle28">
    <w:name w:val="Font Style28"/>
    <w:rsid w:val="00D739BE"/>
    <w:rPr>
      <w:rFonts w:ascii="Calibri" w:hAnsi="Calibri"/>
      <w:sz w:val="22"/>
    </w:rPr>
  </w:style>
  <w:style w:type="numbering" w:customStyle="1" w:styleId="Bezlisty2">
    <w:name w:val="Bez listy2"/>
    <w:next w:val="Bezlisty"/>
    <w:semiHidden/>
    <w:unhideWhenUsed/>
    <w:rsid w:val="00D739BE"/>
  </w:style>
  <w:style w:type="table" w:customStyle="1" w:styleId="Tabela-Siatka3">
    <w:name w:val="Tabela - Siatka3"/>
    <w:basedOn w:val="Standardowy"/>
    <w:next w:val="Tabela-Siatka"/>
    <w:rsid w:val="00D739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739BE"/>
    <w:rPr>
      <w:color w:val="954F72"/>
      <w:u w:val="single"/>
    </w:rPr>
  </w:style>
  <w:style w:type="paragraph" w:customStyle="1" w:styleId="xl63">
    <w:name w:val="xl63"/>
    <w:basedOn w:val="Normalny"/>
    <w:rsid w:val="00D739BE"/>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D739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D739B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D739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D739B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D739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D739BE"/>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D739B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D739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D739B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D739B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D739BE"/>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D739B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D739B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D739B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D739B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D739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D739B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D739BE"/>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84">
    <w:name w:val="xl84"/>
    <w:basedOn w:val="Normalny"/>
    <w:rsid w:val="00D739B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D739B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6">
    <w:name w:val="xl86"/>
    <w:basedOn w:val="Normalny"/>
    <w:rsid w:val="00D739B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D739B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D739BE"/>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D739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D739B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91">
    <w:name w:val="xl91"/>
    <w:basedOn w:val="Normalny"/>
    <w:rsid w:val="00D739BE"/>
    <w:pPr>
      <w:spacing w:before="100" w:beforeAutospacing="1" w:after="100" w:afterAutospacing="1" w:line="240" w:lineRule="auto"/>
      <w:jc w:val="right"/>
    </w:pPr>
    <w:rPr>
      <w:rFonts w:ascii="Times New Roman" w:eastAsia="Times New Roman" w:hAnsi="Times New Roman" w:cs="Times New Roman"/>
      <w:sz w:val="32"/>
      <w:szCs w:val="32"/>
      <w:lang w:eastAsia="pl-PL"/>
    </w:rPr>
  </w:style>
  <w:style w:type="paragraph" w:customStyle="1" w:styleId="xl92">
    <w:name w:val="xl92"/>
    <w:basedOn w:val="Normalny"/>
    <w:rsid w:val="00D739B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739B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D739BE"/>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96">
    <w:name w:val="xl96"/>
    <w:basedOn w:val="Normalny"/>
    <w:rsid w:val="00D739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739BE"/>
    <w:pPr>
      <w:spacing w:before="100" w:beforeAutospacing="1" w:after="100" w:afterAutospacing="1" w:line="240" w:lineRule="auto"/>
      <w:jc w:val="right"/>
    </w:pPr>
    <w:rPr>
      <w:rFonts w:ascii="Times New Roman" w:eastAsia="Times New Roman" w:hAnsi="Times New Roman" w:cs="Times New Roman"/>
      <w:sz w:val="32"/>
      <w:szCs w:val="32"/>
      <w:lang w:eastAsia="pl-PL"/>
    </w:rPr>
  </w:style>
  <w:style w:type="paragraph" w:customStyle="1" w:styleId="xl98">
    <w:name w:val="xl98"/>
    <w:basedOn w:val="Normalny"/>
    <w:rsid w:val="00D739BE"/>
    <w:pPr>
      <w:spacing w:before="100" w:beforeAutospacing="1" w:after="100" w:afterAutospacing="1" w:line="240" w:lineRule="auto"/>
      <w:jc w:val="center"/>
    </w:pPr>
    <w:rPr>
      <w:rFonts w:ascii="Times New Roman" w:eastAsia="Times New Roman" w:hAnsi="Times New Roman" w:cs="Times New Roman"/>
      <w:sz w:val="32"/>
      <w:szCs w:val="32"/>
      <w:lang w:eastAsia="pl-PL"/>
    </w:rPr>
  </w:style>
  <w:style w:type="paragraph" w:customStyle="1" w:styleId="xl99">
    <w:name w:val="xl99"/>
    <w:basedOn w:val="Normalny"/>
    <w:rsid w:val="00D739B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0">
    <w:name w:val="xl100"/>
    <w:basedOn w:val="Normalny"/>
    <w:rsid w:val="00D739BE"/>
    <w:pPr>
      <w:spacing w:before="100" w:beforeAutospacing="1" w:after="100" w:afterAutospacing="1" w:line="240" w:lineRule="auto"/>
      <w:jc w:val="right"/>
    </w:pPr>
    <w:rPr>
      <w:rFonts w:ascii="Times New Roman" w:eastAsia="Times New Roman" w:hAnsi="Times New Roman" w:cs="Times New Roman"/>
      <w:sz w:val="32"/>
      <w:szCs w:val="32"/>
      <w:lang w:eastAsia="pl-PL"/>
    </w:rPr>
  </w:style>
  <w:style w:type="paragraph" w:customStyle="1" w:styleId="xl101">
    <w:name w:val="xl101"/>
    <w:basedOn w:val="Normalny"/>
    <w:rsid w:val="00D739B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D739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D739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D739B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739B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D739B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D739B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2">
    <w:name w:val="xl112"/>
    <w:basedOn w:val="Normalny"/>
    <w:rsid w:val="00D739B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739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D739BE"/>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pPr>
    <w:rPr>
      <w:rFonts w:ascii="Times New Roman" w:eastAsia="Times New Roman" w:hAnsi="Times New Roman" w:cs="Times New Roman"/>
      <w:color w:val="FFD966"/>
      <w:sz w:val="24"/>
      <w:szCs w:val="24"/>
      <w:lang w:eastAsia="pl-PL"/>
    </w:rPr>
  </w:style>
  <w:style w:type="paragraph" w:customStyle="1" w:styleId="xl115">
    <w:name w:val="xl115"/>
    <w:basedOn w:val="Normalny"/>
    <w:rsid w:val="00D739B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D739B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pl-PL"/>
    </w:rPr>
  </w:style>
  <w:style w:type="paragraph" w:customStyle="1" w:styleId="xl117">
    <w:name w:val="xl117"/>
    <w:basedOn w:val="Normalny"/>
    <w:rsid w:val="00D739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pl-PL"/>
    </w:rPr>
  </w:style>
  <w:style w:type="paragraph" w:customStyle="1" w:styleId="xl118">
    <w:name w:val="xl118"/>
    <w:basedOn w:val="Normalny"/>
    <w:rsid w:val="00D739B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pl-PL"/>
    </w:rPr>
  </w:style>
  <w:style w:type="paragraph" w:styleId="Tekstpodstawowy2">
    <w:name w:val="Body Text 2"/>
    <w:basedOn w:val="Normalny"/>
    <w:link w:val="Tekstpodstawowy2Znak"/>
    <w:uiPriority w:val="99"/>
    <w:unhideWhenUsed/>
    <w:rsid w:val="00D739BE"/>
    <w:pPr>
      <w:spacing w:after="120" w:line="480" w:lineRule="auto"/>
    </w:pPr>
  </w:style>
  <w:style w:type="character" w:customStyle="1" w:styleId="Tekstpodstawowy2Znak">
    <w:name w:val="Tekst podstawowy 2 Znak"/>
    <w:basedOn w:val="Domylnaczcionkaakapitu"/>
    <w:link w:val="Tekstpodstawowy2"/>
    <w:uiPriority w:val="99"/>
    <w:rsid w:val="00D739BE"/>
  </w:style>
  <w:style w:type="character" w:customStyle="1" w:styleId="Teksttreci">
    <w:name w:val="Tekst treści"/>
    <w:link w:val="Teksttreci1"/>
    <w:uiPriority w:val="99"/>
    <w:locked/>
    <w:rsid w:val="00D739BE"/>
    <w:rPr>
      <w:sz w:val="24"/>
      <w:szCs w:val="24"/>
      <w:shd w:val="clear" w:color="auto" w:fill="FFFFFF"/>
    </w:rPr>
  </w:style>
  <w:style w:type="paragraph" w:customStyle="1" w:styleId="Teksttreci1">
    <w:name w:val="Tekst treści1"/>
    <w:basedOn w:val="Normalny"/>
    <w:link w:val="Teksttreci"/>
    <w:uiPriority w:val="99"/>
    <w:rsid w:val="00D739BE"/>
    <w:pPr>
      <w:shd w:val="clear" w:color="auto" w:fill="FFFFFF"/>
      <w:spacing w:after="0" w:line="274" w:lineRule="exact"/>
      <w:ind w:hanging="340"/>
      <w:jc w:val="both"/>
    </w:pPr>
    <w:rPr>
      <w:sz w:val="24"/>
      <w:szCs w:val="24"/>
    </w:rPr>
  </w:style>
  <w:style w:type="character" w:customStyle="1" w:styleId="TeksttreciPogrubienie2">
    <w:name w:val="Tekst treści + Pogrubienie2"/>
    <w:uiPriority w:val="99"/>
    <w:rsid w:val="00D739BE"/>
    <w:rPr>
      <w:rFonts w:ascii="Times New Roman" w:hAnsi="Times New Roman" w:cs="Times New Roman" w:hint="default"/>
      <w:b/>
      <w:bCs/>
      <w:sz w:val="24"/>
      <w:szCs w:val="24"/>
      <w:shd w:val="clear" w:color="auto" w:fill="FFFFFF"/>
    </w:rPr>
  </w:style>
  <w:style w:type="numbering" w:customStyle="1" w:styleId="Bezlisty3">
    <w:name w:val="Bez listy3"/>
    <w:next w:val="Bezlisty"/>
    <w:uiPriority w:val="99"/>
    <w:semiHidden/>
    <w:unhideWhenUsed/>
    <w:rsid w:val="00D739BE"/>
  </w:style>
  <w:style w:type="numbering" w:customStyle="1" w:styleId="Bezlisty12">
    <w:name w:val="Bez listy12"/>
    <w:next w:val="Bezlisty"/>
    <w:uiPriority w:val="99"/>
    <w:semiHidden/>
    <w:unhideWhenUsed/>
    <w:rsid w:val="00D739BE"/>
  </w:style>
  <w:style w:type="numbering" w:customStyle="1" w:styleId="Bezlisty111">
    <w:name w:val="Bez listy111"/>
    <w:next w:val="Bezlisty"/>
    <w:uiPriority w:val="99"/>
    <w:semiHidden/>
    <w:unhideWhenUsed/>
    <w:rsid w:val="00D739BE"/>
  </w:style>
  <w:style w:type="table" w:customStyle="1" w:styleId="Tabela-Siatka4">
    <w:name w:val="Tabela - Siatka4"/>
    <w:basedOn w:val="Standardowy"/>
    <w:next w:val="Tabela-Siatka"/>
    <w:rsid w:val="00D739BE"/>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73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D739BE"/>
  </w:style>
  <w:style w:type="table" w:customStyle="1" w:styleId="Tabela-Siatka21">
    <w:name w:val="Tabela - Siatka21"/>
    <w:basedOn w:val="Standardowy"/>
    <w:next w:val="Tabela-Siatka"/>
    <w:rsid w:val="00D739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unhideWhenUsed/>
    <w:rsid w:val="00D739BE"/>
  </w:style>
  <w:style w:type="table" w:customStyle="1" w:styleId="Tabela-Siatka31">
    <w:name w:val="Tabela - Siatka31"/>
    <w:basedOn w:val="Standardowy"/>
    <w:next w:val="Tabela-Siatka"/>
    <w:rsid w:val="00D739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ularz1">
    <w:name w:val="formularz 1"/>
    <w:basedOn w:val="Domylnaczcionkaakapitu"/>
    <w:uiPriority w:val="1"/>
    <w:rsid w:val="002B6EDC"/>
    <w:rPr>
      <w:rFonts w:asciiTheme="minorHAnsi" w:hAnsiTheme="minorHAnsi"/>
      <w:b/>
      <w:color w:val="0070C0"/>
      <w:sz w:val="22"/>
    </w:rPr>
  </w:style>
  <w:style w:type="paragraph" w:styleId="NormalnyWeb">
    <w:name w:val="Normal (Web)"/>
    <w:basedOn w:val="Normalny"/>
    <w:rsid w:val="00E17AC5"/>
    <w:pPr>
      <w:spacing w:before="100" w:beforeAutospacing="1" w:after="119" w:line="240" w:lineRule="auto"/>
    </w:pPr>
    <w:rPr>
      <w:rFonts w:ascii="Times New Roman" w:eastAsia="Times New Roman" w:hAnsi="Times New Roman" w:cs="Times New Roman"/>
      <w:color w:val="00000A"/>
      <w:sz w:val="24"/>
      <w:szCs w:val="24"/>
      <w:lang w:eastAsia="pl-PL"/>
    </w:rPr>
  </w:style>
  <w:style w:type="paragraph" w:customStyle="1" w:styleId="western">
    <w:name w:val="western"/>
    <w:basedOn w:val="Normalny"/>
    <w:rsid w:val="00E17AC5"/>
    <w:pPr>
      <w:spacing w:before="100" w:beforeAutospacing="1" w:after="119" w:line="240" w:lineRule="auto"/>
    </w:pPr>
    <w:rPr>
      <w:rFonts w:ascii="Times New Roman" w:eastAsia="Times New Roman" w:hAnsi="Times New Roman" w:cs="Times New Roman"/>
      <w:color w:val="00000A"/>
      <w:sz w:val="24"/>
      <w:szCs w:val="24"/>
      <w:lang w:eastAsia="pl-PL"/>
    </w:rPr>
  </w:style>
  <w:style w:type="character" w:customStyle="1" w:styleId="Teksttreci12">
    <w:name w:val="Tekst treści (12)"/>
    <w:link w:val="Teksttreci121"/>
    <w:uiPriority w:val="99"/>
    <w:rsid w:val="008F6B8F"/>
    <w:rPr>
      <w:sz w:val="24"/>
      <w:szCs w:val="24"/>
      <w:shd w:val="clear" w:color="auto" w:fill="FFFFFF"/>
    </w:rPr>
  </w:style>
  <w:style w:type="character" w:customStyle="1" w:styleId="Teksttreci14">
    <w:name w:val="Tekst treści (14)"/>
    <w:link w:val="Teksttreci141"/>
    <w:uiPriority w:val="99"/>
    <w:rsid w:val="008F6B8F"/>
    <w:rPr>
      <w:b/>
      <w:bCs/>
      <w:sz w:val="24"/>
      <w:szCs w:val="24"/>
      <w:shd w:val="clear" w:color="auto" w:fill="FFFFFF"/>
    </w:rPr>
  </w:style>
  <w:style w:type="paragraph" w:customStyle="1" w:styleId="Teksttreci121">
    <w:name w:val="Tekst treści (12)1"/>
    <w:basedOn w:val="Normalny"/>
    <w:link w:val="Teksttreci12"/>
    <w:uiPriority w:val="99"/>
    <w:rsid w:val="008F6B8F"/>
    <w:pPr>
      <w:shd w:val="clear" w:color="auto" w:fill="FFFFFF"/>
      <w:spacing w:after="0" w:line="274" w:lineRule="exact"/>
      <w:jc w:val="both"/>
    </w:pPr>
    <w:rPr>
      <w:sz w:val="24"/>
      <w:szCs w:val="24"/>
    </w:rPr>
  </w:style>
  <w:style w:type="paragraph" w:customStyle="1" w:styleId="Teksttreci141">
    <w:name w:val="Tekst treści (14)1"/>
    <w:basedOn w:val="Normalny"/>
    <w:link w:val="Teksttreci14"/>
    <w:uiPriority w:val="99"/>
    <w:rsid w:val="008F6B8F"/>
    <w:pPr>
      <w:shd w:val="clear" w:color="auto" w:fill="FFFFFF"/>
      <w:spacing w:before="360" w:after="0" w:line="274" w:lineRule="exact"/>
      <w:jc w:val="both"/>
    </w:pPr>
    <w:rPr>
      <w:b/>
      <w:bCs/>
      <w:sz w:val="24"/>
      <w:szCs w:val="24"/>
    </w:rPr>
  </w:style>
  <w:style w:type="character" w:customStyle="1" w:styleId="Nagwek43">
    <w:name w:val="Nagłówek #4 (3)"/>
    <w:link w:val="Nagwek431"/>
    <w:uiPriority w:val="99"/>
    <w:rsid w:val="008F6B8F"/>
    <w:rPr>
      <w:rFonts w:ascii="Palatino Linotype" w:hAnsi="Palatino Linotype" w:cs="Palatino Linotype"/>
      <w:b/>
      <w:bCs/>
      <w:sz w:val="24"/>
      <w:szCs w:val="24"/>
      <w:shd w:val="clear" w:color="auto" w:fill="FFFFFF"/>
    </w:rPr>
  </w:style>
  <w:style w:type="character" w:customStyle="1" w:styleId="Teksttreci12Pogrubienie9">
    <w:name w:val="Tekst treści (12) + Pogrubienie9"/>
    <w:uiPriority w:val="99"/>
    <w:rsid w:val="008F6B8F"/>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8F6B8F"/>
    <w:pPr>
      <w:shd w:val="clear" w:color="auto" w:fill="FFFFFF"/>
      <w:spacing w:before="240" w:after="0" w:line="278" w:lineRule="exact"/>
      <w:ind w:hanging="720"/>
      <w:jc w:val="both"/>
      <w:outlineLvl w:val="3"/>
    </w:pPr>
    <w:rPr>
      <w:rFonts w:ascii="Palatino Linotype" w:hAnsi="Palatino Linotype" w:cs="Palatino Linotype"/>
      <w:b/>
      <w:bCs/>
      <w:sz w:val="24"/>
      <w:szCs w:val="24"/>
    </w:rPr>
  </w:style>
  <w:style w:type="paragraph" w:styleId="Tekstpodstawowywcity2">
    <w:name w:val="Body Text Indent 2"/>
    <w:basedOn w:val="Normalny"/>
    <w:link w:val="Tekstpodstawowywcity2Znak"/>
    <w:uiPriority w:val="99"/>
    <w:semiHidden/>
    <w:unhideWhenUsed/>
    <w:rsid w:val="002B05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056E"/>
  </w:style>
  <w:style w:type="character" w:customStyle="1" w:styleId="FontStyle24">
    <w:name w:val="Font Style24"/>
    <w:uiPriority w:val="99"/>
    <w:rsid w:val="00375EB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0283">
      <w:bodyDiv w:val="1"/>
      <w:marLeft w:val="0"/>
      <w:marRight w:val="0"/>
      <w:marTop w:val="0"/>
      <w:marBottom w:val="0"/>
      <w:divBdr>
        <w:top w:val="none" w:sz="0" w:space="0" w:color="auto"/>
        <w:left w:val="none" w:sz="0" w:space="0" w:color="auto"/>
        <w:bottom w:val="none" w:sz="0" w:space="0" w:color="auto"/>
        <w:right w:val="none" w:sz="0" w:space="0" w:color="auto"/>
      </w:divBdr>
    </w:div>
    <w:div w:id="1480919721">
      <w:bodyDiv w:val="1"/>
      <w:marLeft w:val="0"/>
      <w:marRight w:val="0"/>
      <w:marTop w:val="0"/>
      <w:marBottom w:val="0"/>
      <w:divBdr>
        <w:top w:val="none" w:sz="0" w:space="0" w:color="auto"/>
        <w:left w:val="none" w:sz="0" w:space="0" w:color="auto"/>
        <w:bottom w:val="none" w:sz="0" w:space="0" w:color="auto"/>
        <w:right w:val="none" w:sz="0" w:space="0" w:color="auto"/>
      </w:divBdr>
      <w:divsChild>
        <w:div w:id="44376293">
          <w:marLeft w:val="0"/>
          <w:marRight w:val="0"/>
          <w:marTop w:val="0"/>
          <w:marBottom w:val="0"/>
          <w:divBdr>
            <w:top w:val="none" w:sz="0" w:space="0" w:color="auto"/>
            <w:left w:val="none" w:sz="0" w:space="0" w:color="auto"/>
            <w:bottom w:val="none" w:sz="0" w:space="0" w:color="auto"/>
            <w:right w:val="none" w:sz="0" w:space="0" w:color="auto"/>
          </w:divBdr>
        </w:div>
        <w:div w:id="212470122">
          <w:marLeft w:val="0"/>
          <w:marRight w:val="0"/>
          <w:marTop w:val="0"/>
          <w:marBottom w:val="0"/>
          <w:divBdr>
            <w:top w:val="none" w:sz="0" w:space="0" w:color="auto"/>
            <w:left w:val="none" w:sz="0" w:space="0" w:color="auto"/>
            <w:bottom w:val="none" w:sz="0" w:space="0" w:color="auto"/>
            <w:right w:val="none" w:sz="0" w:space="0" w:color="auto"/>
          </w:divBdr>
        </w:div>
        <w:div w:id="219291648">
          <w:marLeft w:val="0"/>
          <w:marRight w:val="0"/>
          <w:marTop w:val="0"/>
          <w:marBottom w:val="0"/>
          <w:divBdr>
            <w:top w:val="none" w:sz="0" w:space="0" w:color="auto"/>
            <w:left w:val="none" w:sz="0" w:space="0" w:color="auto"/>
            <w:bottom w:val="none" w:sz="0" w:space="0" w:color="auto"/>
            <w:right w:val="none" w:sz="0" w:space="0" w:color="auto"/>
          </w:divBdr>
        </w:div>
        <w:div w:id="387340217">
          <w:marLeft w:val="0"/>
          <w:marRight w:val="0"/>
          <w:marTop w:val="0"/>
          <w:marBottom w:val="0"/>
          <w:divBdr>
            <w:top w:val="none" w:sz="0" w:space="0" w:color="auto"/>
            <w:left w:val="none" w:sz="0" w:space="0" w:color="auto"/>
            <w:bottom w:val="none" w:sz="0" w:space="0" w:color="auto"/>
            <w:right w:val="none" w:sz="0" w:space="0" w:color="auto"/>
          </w:divBdr>
        </w:div>
        <w:div w:id="472330886">
          <w:marLeft w:val="0"/>
          <w:marRight w:val="0"/>
          <w:marTop w:val="0"/>
          <w:marBottom w:val="0"/>
          <w:divBdr>
            <w:top w:val="none" w:sz="0" w:space="0" w:color="auto"/>
            <w:left w:val="none" w:sz="0" w:space="0" w:color="auto"/>
            <w:bottom w:val="none" w:sz="0" w:space="0" w:color="auto"/>
            <w:right w:val="none" w:sz="0" w:space="0" w:color="auto"/>
          </w:divBdr>
        </w:div>
        <w:div w:id="784889868">
          <w:marLeft w:val="0"/>
          <w:marRight w:val="0"/>
          <w:marTop w:val="0"/>
          <w:marBottom w:val="0"/>
          <w:divBdr>
            <w:top w:val="none" w:sz="0" w:space="0" w:color="auto"/>
            <w:left w:val="none" w:sz="0" w:space="0" w:color="auto"/>
            <w:bottom w:val="none" w:sz="0" w:space="0" w:color="auto"/>
            <w:right w:val="none" w:sz="0" w:space="0" w:color="auto"/>
          </w:divBdr>
        </w:div>
        <w:div w:id="949825216">
          <w:marLeft w:val="0"/>
          <w:marRight w:val="0"/>
          <w:marTop w:val="0"/>
          <w:marBottom w:val="0"/>
          <w:divBdr>
            <w:top w:val="none" w:sz="0" w:space="0" w:color="auto"/>
            <w:left w:val="none" w:sz="0" w:space="0" w:color="auto"/>
            <w:bottom w:val="none" w:sz="0" w:space="0" w:color="auto"/>
            <w:right w:val="none" w:sz="0" w:space="0" w:color="auto"/>
          </w:divBdr>
        </w:div>
        <w:div w:id="1073308741">
          <w:marLeft w:val="0"/>
          <w:marRight w:val="0"/>
          <w:marTop w:val="0"/>
          <w:marBottom w:val="0"/>
          <w:divBdr>
            <w:top w:val="none" w:sz="0" w:space="0" w:color="auto"/>
            <w:left w:val="none" w:sz="0" w:space="0" w:color="auto"/>
            <w:bottom w:val="none" w:sz="0" w:space="0" w:color="auto"/>
            <w:right w:val="none" w:sz="0" w:space="0" w:color="auto"/>
          </w:divBdr>
        </w:div>
        <w:div w:id="1348212632">
          <w:marLeft w:val="0"/>
          <w:marRight w:val="0"/>
          <w:marTop w:val="0"/>
          <w:marBottom w:val="0"/>
          <w:divBdr>
            <w:top w:val="none" w:sz="0" w:space="0" w:color="auto"/>
            <w:left w:val="none" w:sz="0" w:space="0" w:color="auto"/>
            <w:bottom w:val="none" w:sz="0" w:space="0" w:color="auto"/>
            <w:right w:val="none" w:sz="0" w:space="0" w:color="auto"/>
          </w:divBdr>
        </w:div>
        <w:div w:id="1414467782">
          <w:marLeft w:val="0"/>
          <w:marRight w:val="0"/>
          <w:marTop w:val="0"/>
          <w:marBottom w:val="0"/>
          <w:divBdr>
            <w:top w:val="none" w:sz="0" w:space="0" w:color="auto"/>
            <w:left w:val="none" w:sz="0" w:space="0" w:color="auto"/>
            <w:bottom w:val="none" w:sz="0" w:space="0" w:color="auto"/>
            <w:right w:val="none" w:sz="0" w:space="0" w:color="auto"/>
          </w:divBdr>
        </w:div>
        <w:div w:id="1913733951">
          <w:marLeft w:val="0"/>
          <w:marRight w:val="0"/>
          <w:marTop w:val="0"/>
          <w:marBottom w:val="0"/>
          <w:divBdr>
            <w:top w:val="none" w:sz="0" w:space="0" w:color="auto"/>
            <w:left w:val="none" w:sz="0" w:space="0" w:color="auto"/>
            <w:bottom w:val="none" w:sz="0" w:space="0" w:color="auto"/>
            <w:right w:val="none" w:sz="0" w:space="0" w:color="auto"/>
          </w:divBdr>
        </w:div>
      </w:divsChild>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sChild>
        <w:div w:id="184829863">
          <w:marLeft w:val="0"/>
          <w:marRight w:val="0"/>
          <w:marTop w:val="0"/>
          <w:marBottom w:val="0"/>
          <w:divBdr>
            <w:top w:val="none" w:sz="0" w:space="0" w:color="auto"/>
            <w:left w:val="none" w:sz="0" w:space="0" w:color="auto"/>
            <w:bottom w:val="none" w:sz="0" w:space="0" w:color="auto"/>
            <w:right w:val="none" w:sz="0" w:space="0" w:color="auto"/>
          </w:divBdr>
        </w:div>
        <w:div w:id="261231606">
          <w:marLeft w:val="0"/>
          <w:marRight w:val="0"/>
          <w:marTop w:val="0"/>
          <w:marBottom w:val="0"/>
          <w:divBdr>
            <w:top w:val="none" w:sz="0" w:space="0" w:color="auto"/>
            <w:left w:val="none" w:sz="0" w:space="0" w:color="auto"/>
            <w:bottom w:val="none" w:sz="0" w:space="0" w:color="auto"/>
            <w:right w:val="none" w:sz="0" w:space="0" w:color="auto"/>
          </w:divBdr>
        </w:div>
        <w:div w:id="853806290">
          <w:marLeft w:val="0"/>
          <w:marRight w:val="0"/>
          <w:marTop w:val="0"/>
          <w:marBottom w:val="0"/>
          <w:divBdr>
            <w:top w:val="none" w:sz="0" w:space="0" w:color="auto"/>
            <w:left w:val="none" w:sz="0" w:space="0" w:color="auto"/>
            <w:bottom w:val="none" w:sz="0" w:space="0" w:color="auto"/>
            <w:right w:val="none" w:sz="0" w:space="0" w:color="auto"/>
          </w:divBdr>
        </w:div>
        <w:div w:id="1128669802">
          <w:marLeft w:val="0"/>
          <w:marRight w:val="0"/>
          <w:marTop w:val="0"/>
          <w:marBottom w:val="0"/>
          <w:divBdr>
            <w:top w:val="none" w:sz="0" w:space="0" w:color="auto"/>
            <w:left w:val="none" w:sz="0" w:space="0" w:color="auto"/>
            <w:bottom w:val="none" w:sz="0" w:space="0" w:color="auto"/>
            <w:right w:val="none" w:sz="0" w:space="0" w:color="auto"/>
          </w:divBdr>
        </w:div>
        <w:div w:id="1180856723">
          <w:marLeft w:val="0"/>
          <w:marRight w:val="0"/>
          <w:marTop w:val="0"/>
          <w:marBottom w:val="0"/>
          <w:divBdr>
            <w:top w:val="none" w:sz="0" w:space="0" w:color="auto"/>
            <w:left w:val="none" w:sz="0" w:space="0" w:color="auto"/>
            <w:bottom w:val="none" w:sz="0" w:space="0" w:color="auto"/>
            <w:right w:val="none" w:sz="0" w:space="0" w:color="auto"/>
          </w:divBdr>
        </w:div>
        <w:div w:id="1373924359">
          <w:marLeft w:val="0"/>
          <w:marRight w:val="0"/>
          <w:marTop w:val="0"/>
          <w:marBottom w:val="0"/>
          <w:divBdr>
            <w:top w:val="none" w:sz="0" w:space="0" w:color="auto"/>
            <w:left w:val="none" w:sz="0" w:space="0" w:color="auto"/>
            <w:bottom w:val="none" w:sz="0" w:space="0" w:color="auto"/>
            <w:right w:val="none" w:sz="0" w:space="0" w:color="auto"/>
          </w:divBdr>
        </w:div>
        <w:div w:id="1520125700">
          <w:marLeft w:val="0"/>
          <w:marRight w:val="0"/>
          <w:marTop w:val="0"/>
          <w:marBottom w:val="0"/>
          <w:divBdr>
            <w:top w:val="none" w:sz="0" w:space="0" w:color="auto"/>
            <w:left w:val="none" w:sz="0" w:space="0" w:color="auto"/>
            <w:bottom w:val="none" w:sz="0" w:space="0" w:color="auto"/>
            <w:right w:val="none" w:sz="0" w:space="0" w:color="auto"/>
          </w:divBdr>
        </w:div>
        <w:div w:id="1585070552">
          <w:marLeft w:val="0"/>
          <w:marRight w:val="0"/>
          <w:marTop w:val="0"/>
          <w:marBottom w:val="0"/>
          <w:divBdr>
            <w:top w:val="none" w:sz="0" w:space="0" w:color="auto"/>
            <w:left w:val="none" w:sz="0" w:space="0" w:color="auto"/>
            <w:bottom w:val="none" w:sz="0" w:space="0" w:color="auto"/>
            <w:right w:val="none" w:sz="0" w:space="0" w:color="auto"/>
          </w:divBdr>
        </w:div>
        <w:div w:id="1623003313">
          <w:marLeft w:val="0"/>
          <w:marRight w:val="0"/>
          <w:marTop w:val="0"/>
          <w:marBottom w:val="0"/>
          <w:divBdr>
            <w:top w:val="none" w:sz="0" w:space="0" w:color="auto"/>
            <w:left w:val="none" w:sz="0" w:space="0" w:color="auto"/>
            <w:bottom w:val="none" w:sz="0" w:space="0" w:color="auto"/>
            <w:right w:val="none" w:sz="0" w:space="0" w:color="auto"/>
          </w:divBdr>
        </w:div>
        <w:div w:id="1870995847">
          <w:marLeft w:val="0"/>
          <w:marRight w:val="0"/>
          <w:marTop w:val="0"/>
          <w:marBottom w:val="0"/>
          <w:divBdr>
            <w:top w:val="none" w:sz="0" w:space="0" w:color="auto"/>
            <w:left w:val="none" w:sz="0" w:space="0" w:color="auto"/>
            <w:bottom w:val="none" w:sz="0" w:space="0" w:color="auto"/>
            <w:right w:val="none" w:sz="0" w:space="0" w:color="auto"/>
          </w:divBdr>
        </w:div>
        <w:div w:id="1967464066">
          <w:marLeft w:val="0"/>
          <w:marRight w:val="0"/>
          <w:marTop w:val="0"/>
          <w:marBottom w:val="0"/>
          <w:divBdr>
            <w:top w:val="none" w:sz="0" w:space="0" w:color="auto"/>
            <w:left w:val="none" w:sz="0" w:space="0" w:color="auto"/>
            <w:bottom w:val="none" w:sz="0" w:space="0" w:color="auto"/>
            <w:right w:val="none" w:sz="0" w:space="0" w:color="auto"/>
          </w:divBdr>
        </w:div>
      </w:divsChild>
    </w:div>
    <w:div w:id="20053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16/30337/Tekst-jednolity-ustawy-Pz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sp.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gsp.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zp.gov.pl/__data/assets/pdf_file/0016/30337/Tekst-jednolity-ustawy-Pzp.pdf" TargetMode="External"/><Relationship Id="rId4" Type="http://schemas.openxmlformats.org/officeDocument/2006/relationships/settings" Target="settings.xml"/><Relationship Id="rId9" Type="http://schemas.openxmlformats.org/officeDocument/2006/relationships/hyperlink" Target="https://www.uzp.gov.pl/__data/assets/pdf_file/0016/30337/Tekst-jednolity-ustawy-Pzp.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588C-4C96-4CC9-ACA7-F2FE7738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10938</Words>
  <Characters>65633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mlukawska</dc:creator>
  <cp:keywords/>
  <dc:description/>
  <cp:lastModifiedBy>mlukawska</cp:lastModifiedBy>
  <cp:revision>44</cp:revision>
  <cp:lastPrinted>2018-01-15T11:40:00Z</cp:lastPrinted>
  <dcterms:created xsi:type="dcterms:W3CDTF">2018-01-15T12:05:00Z</dcterms:created>
  <dcterms:modified xsi:type="dcterms:W3CDTF">2018-01-17T09:13:00Z</dcterms:modified>
</cp:coreProperties>
</file>